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11AE3" w14:textId="23A40B91" w:rsidR="0093710B" w:rsidRDefault="0093710B" w:rsidP="0093710B">
      <w:pPr>
        <w:spacing w:before="48" w:after="0" w:line="240" w:lineRule="auto"/>
        <w:outlineLvl w:val="0"/>
        <w:rPr>
          <w:rFonts w:ascii="Arial" w:eastAsia="Times New Roman" w:hAnsi="Arial" w:cs="Arial"/>
          <w:b/>
          <w:bCs/>
          <w:color w:val="000000"/>
          <w:spacing w:val="-20"/>
          <w:kern w:val="36"/>
          <w:sz w:val="48"/>
          <w:szCs w:val="48"/>
        </w:rPr>
      </w:pPr>
      <w:r w:rsidRPr="0093710B">
        <w:rPr>
          <w:rFonts w:ascii="Arial" w:eastAsia="Times New Roman" w:hAnsi="Arial" w:cs="Arial"/>
          <w:b/>
          <w:bCs/>
          <w:color w:val="000000"/>
          <w:spacing w:val="-20"/>
          <w:kern w:val="36"/>
          <w:sz w:val="48"/>
          <w:szCs w:val="48"/>
        </w:rPr>
        <w:t>From lab-grown meat to fermented fungus, here’s what corporate food VCs are serving up</w:t>
      </w:r>
    </w:p>
    <w:p w14:paraId="675C705F" w14:textId="77777777" w:rsidR="0093710B" w:rsidRPr="0093710B" w:rsidRDefault="0093710B" w:rsidP="0093710B">
      <w:pPr>
        <w:spacing w:before="48" w:after="0" w:line="240" w:lineRule="auto"/>
        <w:outlineLvl w:val="0"/>
        <w:rPr>
          <w:rFonts w:ascii="Arial" w:eastAsia="Times New Roman" w:hAnsi="Arial" w:cs="Arial"/>
          <w:b/>
          <w:bCs/>
          <w:color w:val="000000"/>
          <w:spacing w:val="-20"/>
          <w:kern w:val="36"/>
          <w:sz w:val="48"/>
          <w:szCs w:val="48"/>
        </w:rPr>
      </w:pPr>
    </w:p>
    <w:p w14:paraId="07D9C18C" w14:textId="779299B3" w:rsidR="0093710B" w:rsidRPr="0093710B" w:rsidRDefault="0093710B" w:rsidP="0093710B">
      <w:pPr>
        <w:spacing w:after="0" w:line="240" w:lineRule="auto"/>
        <w:rPr>
          <w:rFonts w:ascii="Helvetica" w:eastAsia="Times New Roman" w:hAnsi="Helvetica" w:cs="Helvetica"/>
          <w:color w:val="000000"/>
          <w:sz w:val="30"/>
          <w:szCs w:val="30"/>
        </w:rPr>
      </w:pPr>
      <w:r w:rsidRPr="0093710B">
        <w:rPr>
          <w:rFonts w:ascii="Helvetica" w:eastAsia="Times New Roman" w:hAnsi="Helvetica" w:cs="Helvetica"/>
          <w:noProof/>
          <w:color w:val="000000"/>
          <w:sz w:val="30"/>
          <w:szCs w:val="30"/>
        </w:rPr>
        <w:drawing>
          <wp:inline distT="0" distB="0" distL="0" distR="0" wp14:anchorId="25186D98" wp14:editId="77FB1CF3">
            <wp:extent cx="5943600" cy="4103370"/>
            <wp:effectExtent l="0" t="0" r="0" b="0"/>
            <wp:docPr id="1" name="Picture 1" descr="f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03370"/>
                    </a:xfrm>
                    <a:prstGeom prst="rect">
                      <a:avLst/>
                    </a:prstGeom>
                    <a:noFill/>
                    <a:ln>
                      <a:noFill/>
                    </a:ln>
                  </pic:spPr>
                </pic:pic>
              </a:graphicData>
            </a:graphic>
          </wp:inline>
        </w:drawing>
      </w:r>
    </w:p>
    <w:p w14:paraId="6196FFCF" w14:textId="77777777" w:rsidR="0093710B" w:rsidRPr="0093710B" w:rsidRDefault="0093710B" w:rsidP="0093710B">
      <w:pPr>
        <w:spacing w:after="0" w:line="240" w:lineRule="auto"/>
        <w:rPr>
          <w:rFonts w:ascii="Arial" w:eastAsia="Times New Roman" w:hAnsi="Arial" w:cs="Arial"/>
          <w:color w:val="777777"/>
          <w:spacing w:val="-2"/>
          <w:sz w:val="30"/>
          <w:szCs w:val="30"/>
        </w:rPr>
      </w:pPr>
      <w:bookmarkStart w:id="0" w:name="_GoBack"/>
      <w:bookmarkEnd w:id="0"/>
      <w:r w:rsidRPr="0093710B">
        <w:rPr>
          <w:rFonts w:ascii="Arial" w:eastAsia="Times New Roman" w:hAnsi="Arial" w:cs="Arial"/>
          <w:color w:val="777777"/>
          <w:spacing w:val="-2"/>
          <w:sz w:val="30"/>
          <w:szCs w:val="30"/>
        </w:rPr>
        <w:t>More posts by this contributor</w:t>
      </w:r>
    </w:p>
    <w:p w14:paraId="78E0A374" w14:textId="77777777" w:rsidR="0093710B" w:rsidRPr="0093710B" w:rsidRDefault="0093710B" w:rsidP="0093710B">
      <w:pPr>
        <w:numPr>
          <w:ilvl w:val="0"/>
          <w:numId w:val="1"/>
        </w:numPr>
        <w:spacing w:before="100" w:beforeAutospacing="1" w:after="100" w:afterAutospacing="1" w:line="240" w:lineRule="auto"/>
        <w:ind w:left="420"/>
        <w:rPr>
          <w:rFonts w:ascii="Arial" w:eastAsia="Times New Roman" w:hAnsi="Arial" w:cs="Arial"/>
          <w:color w:val="777777"/>
          <w:spacing w:val="-2"/>
          <w:sz w:val="30"/>
          <w:szCs w:val="30"/>
        </w:rPr>
      </w:pPr>
      <w:hyperlink r:id="rId6" w:history="1">
        <w:r w:rsidRPr="0093710B">
          <w:rPr>
            <w:rFonts w:ascii="Arial" w:eastAsia="Times New Roman" w:hAnsi="Arial" w:cs="Arial"/>
            <w:color w:val="00A562"/>
            <w:spacing w:val="-2"/>
            <w:sz w:val="30"/>
            <w:szCs w:val="30"/>
          </w:rPr>
          <w:t>A record $2.5B went to US insurance startup deals last year, and big insurers are in all the way</w:t>
        </w:r>
      </w:hyperlink>
    </w:p>
    <w:p w14:paraId="5CEB91A0" w14:textId="77777777" w:rsidR="0093710B" w:rsidRPr="0093710B" w:rsidRDefault="0093710B" w:rsidP="0093710B">
      <w:pPr>
        <w:numPr>
          <w:ilvl w:val="0"/>
          <w:numId w:val="1"/>
        </w:numPr>
        <w:spacing w:before="100" w:beforeAutospacing="1" w:after="100" w:afterAutospacing="1" w:line="240" w:lineRule="auto"/>
        <w:ind w:left="420"/>
        <w:rPr>
          <w:rFonts w:ascii="Arial" w:eastAsia="Times New Roman" w:hAnsi="Arial" w:cs="Arial"/>
          <w:color w:val="777777"/>
          <w:spacing w:val="-2"/>
          <w:sz w:val="30"/>
          <w:szCs w:val="30"/>
        </w:rPr>
      </w:pPr>
      <w:hyperlink r:id="rId7" w:history="1">
        <w:r w:rsidRPr="0093710B">
          <w:rPr>
            <w:rFonts w:ascii="Arial" w:eastAsia="Times New Roman" w:hAnsi="Arial" w:cs="Arial"/>
            <w:color w:val="00A562"/>
            <w:spacing w:val="-2"/>
            <w:sz w:val="30"/>
            <w:szCs w:val="30"/>
          </w:rPr>
          <w:t>Space tech rockets higher</w:t>
        </w:r>
      </w:hyperlink>
    </w:p>
    <w:p w14:paraId="543E83F6" w14:textId="77777777" w:rsidR="0093710B" w:rsidRPr="0093710B" w:rsidRDefault="0093710B" w:rsidP="0093710B">
      <w:pPr>
        <w:spacing w:before="225" w:after="225" w:line="240" w:lineRule="auto"/>
        <w:rPr>
          <w:rFonts w:ascii="Helvetica" w:eastAsia="Times New Roman" w:hAnsi="Helvetica" w:cs="Helvetica"/>
          <w:color w:val="333333"/>
          <w:spacing w:val="-2"/>
          <w:sz w:val="30"/>
          <w:szCs w:val="30"/>
        </w:rPr>
      </w:pPr>
      <w:r w:rsidRPr="0093710B">
        <w:rPr>
          <w:rFonts w:ascii="Helvetica" w:eastAsia="Times New Roman" w:hAnsi="Helvetica" w:cs="Helvetica"/>
          <w:color w:val="333333"/>
          <w:spacing w:val="-2"/>
          <w:sz w:val="30"/>
          <w:szCs w:val="30"/>
        </w:rPr>
        <w:t>In a foodie’s ideal world, we’d all eat healthy, minimally processed cuisine sourced from artisanal farmers, bakers and chefs.</w:t>
      </w:r>
    </w:p>
    <w:p w14:paraId="7D59503A" w14:textId="77777777" w:rsidR="0093710B" w:rsidRPr="0093710B" w:rsidRDefault="0093710B" w:rsidP="0093710B">
      <w:pPr>
        <w:spacing w:before="225" w:after="225" w:line="240" w:lineRule="auto"/>
        <w:rPr>
          <w:rFonts w:ascii="Helvetica" w:eastAsia="Times New Roman" w:hAnsi="Helvetica" w:cs="Helvetica"/>
          <w:color w:val="333333"/>
          <w:spacing w:val="-2"/>
          <w:sz w:val="30"/>
          <w:szCs w:val="30"/>
        </w:rPr>
      </w:pPr>
      <w:r w:rsidRPr="0093710B">
        <w:rPr>
          <w:rFonts w:ascii="Helvetica" w:eastAsia="Times New Roman" w:hAnsi="Helvetica" w:cs="Helvetica"/>
          <w:color w:val="333333"/>
          <w:spacing w:val="-2"/>
          <w:sz w:val="30"/>
          <w:szCs w:val="30"/>
        </w:rPr>
        <w:t xml:space="preserve">In the real world, however, most of us derive the lion’s share of calories from edibles supplied by a handful of giant food conglomerates. As </w:t>
      </w:r>
      <w:r w:rsidRPr="0093710B">
        <w:rPr>
          <w:rFonts w:ascii="Helvetica" w:eastAsia="Times New Roman" w:hAnsi="Helvetica" w:cs="Helvetica"/>
          <w:color w:val="333333"/>
          <w:spacing w:val="-2"/>
          <w:sz w:val="30"/>
          <w:szCs w:val="30"/>
        </w:rPr>
        <w:lastRenderedPageBreak/>
        <w:t>such, the ingredients and processing techniques they favor have an outsized impact on our daily diets.</w:t>
      </w:r>
    </w:p>
    <w:p w14:paraId="6667B56F" w14:textId="77777777" w:rsidR="0093710B" w:rsidRPr="0093710B" w:rsidRDefault="0093710B" w:rsidP="0093710B">
      <w:pPr>
        <w:spacing w:before="225" w:after="225" w:line="240" w:lineRule="auto"/>
        <w:rPr>
          <w:rFonts w:ascii="Helvetica" w:eastAsia="Times New Roman" w:hAnsi="Helvetica" w:cs="Helvetica"/>
          <w:color w:val="333333"/>
          <w:spacing w:val="-2"/>
          <w:sz w:val="30"/>
          <w:szCs w:val="30"/>
        </w:rPr>
      </w:pPr>
      <w:r w:rsidRPr="0093710B">
        <w:rPr>
          <w:rFonts w:ascii="Helvetica" w:eastAsia="Times New Roman" w:hAnsi="Helvetica" w:cs="Helvetica"/>
          <w:color w:val="333333"/>
          <w:spacing w:val="-2"/>
          <w:sz w:val="30"/>
          <w:szCs w:val="30"/>
        </w:rPr>
        <w:t xml:space="preserve">With this in mind, </w:t>
      </w:r>
      <w:proofErr w:type="spellStart"/>
      <w:r w:rsidRPr="0093710B">
        <w:rPr>
          <w:rFonts w:ascii="Helvetica" w:eastAsia="Times New Roman" w:hAnsi="Helvetica" w:cs="Helvetica"/>
          <w:color w:val="333333"/>
          <w:spacing w:val="-2"/>
          <w:sz w:val="30"/>
          <w:szCs w:val="30"/>
        </w:rPr>
        <w:t>Crunchbase</w:t>
      </w:r>
      <w:proofErr w:type="spellEnd"/>
      <w:r w:rsidRPr="0093710B">
        <w:rPr>
          <w:rFonts w:ascii="Helvetica" w:eastAsia="Times New Roman" w:hAnsi="Helvetica" w:cs="Helvetica"/>
          <w:color w:val="333333"/>
          <w:spacing w:val="-2"/>
          <w:sz w:val="30"/>
          <w:szCs w:val="30"/>
        </w:rPr>
        <w:t xml:space="preserve"> News decided to take a look at corporate food VCs and the startups they are backing to see what their </w:t>
      </w:r>
      <w:proofErr w:type="spellStart"/>
      <w:r w:rsidRPr="0093710B">
        <w:rPr>
          <w:rFonts w:ascii="Helvetica" w:eastAsia="Times New Roman" w:hAnsi="Helvetica" w:cs="Helvetica"/>
          <w:color w:val="333333"/>
          <w:spacing w:val="-2"/>
          <w:sz w:val="30"/>
          <w:szCs w:val="30"/>
        </w:rPr>
        <w:t>dealmaking</w:t>
      </w:r>
      <w:proofErr w:type="spellEnd"/>
      <w:r w:rsidRPr="0093710B">
        <w:rPr>
          <w:rFonts w:ascii="Helvetica" w:eastAsia="Times New Roman" w:hAnsi="Helvetica" w:cs="Helvetica"/>
          <w:color w:val="333333"/>
          <w:spacing w:val="-2"/>
          <w:sz w:val="30"/>
          <w:szCs w:val="30"/>
        </w:rPr>
        <w:t xml:space="preserve"> might say about our snacking future. We put together a </w:t>
      </w:r>
      <w:hyperlink r:id="rId8" w:history="1">
        <w:r w:rsidRPr="0093710B">
          <w:rPr>
            <w:rFonts w:ascii="Helvetica" w:eastAsia="Times New Roman" w:hAnsi="Helvetica" w:cs="Helvetica"/>
            <w:color w:val="00A562"/>
            <w:spacing w:val="-2"/>
            <w:sz w:val="30"/>
            <w:szCs w:val="30"/>
          </w:rPr>
          <w:t>list</w:t>
        </w:r>
      </w:hyperlink>
      <w:r w:rsidRPr="0093710B">
        <w:rPr>
          <w:rFonts w:ascii="Helvetica" w:eastAsia="Times New Roman" w:hAnsi="Helvetica" w:cs="Helvetica"/>
          <w:color w:val="333333"/>
          <w:spacing w:val="-2"/>
          <w:sz w:val="30"/>
          <w:szCs w:val="30"/>
        </w:rPr>
        <w:t> of venture funds operated by some of the larger food and beverage producers, covering literally everything from soup to nuts (plus lunch meat and soda, too!).</w:t>
      </w:r>
    </w:p>
    <w:p w14:paraId="33A8409C" w14:textId="77777777" w:rsidR="0093710B" w:rsidRPr="0093710B" w:rsidRDefault="0093710B" w:rsidP="0093710B">
      <w:pPr>
        <w:spacing w:before="225" w:after="225" w:line="240" w:lineRule="auto"/>
        <w:rPr>
          <w:rFonts w:ascii="Helvetica" w:eastAsia="Times New Roman" w:hAnsi="Helvetica" w:cs="Helvetica"/>
          <w:color w:val="333333"/>
          <w:spacing w:val="-2"/>
          <w:sz w:val="30"/>
          <w:szCs w:val="30"/>
        </w:rPr>
      </w:pPr>
      <w:r w:rsidRPr="0093710B">
        <w:rPr>
          <w:rFonts w:ascii="Helvetica" w:eastAsia="Times New Roman" w:hAnsi="Helvetica" w:cs="Helvetica"/>
          <w:color w:val="333333"/>
          <w:spacing w:val="-2"/>
          <w:sz w:val="30"/>
          <w:szCs w:val="30"/>
        </w:rPr>
        <w:t xml:space="preserve">Like their corporate backers, startups funded by “Big Food” are a diverse bunch. Recent funding recipients are pursuing endeavors ranging from alternative protein to </w:t>
      </w:r>
      <w:proofErr w:type="spellStart"/>
      <w:r w:rsidRPr="0093710B">
        <w:rPr>
          <w:rFonts w:ascii="Helvetica" w:eastAsia="Times New Roman" w:hAnsi="Helvetica" w:cs="Helvetica"/>
          <w:color w:val="333333"/>
          <w:spacing w:val="-2"/>
          <w:sz w:val="30"/>
          <w:szCs w:val="30"/>
        </w:rPr>
        <w:t>biospectral</w:t>
      </w:r>
      <w:proofErr w:type="spellEnd"/>
      <w:r w:rsidRPr="0093710B">
        <w:rPr>
          <w:rFonts w:ascii="Helvetica" w:eastAsia="Times New Roman" w:hAnsi="Helvetica" w:cs="Helvetica"/>
          <w:color w:val="333333"/>
          <w:spacing w:val="-2"/>
          <w:sz w:val="30"/>
          <w:szCs w:val="30"/>
        </w:rPr>
        <w:t xml:space="preserve"> imaging to fermented fungus. But if one were to pinpoint an overarching trend, it might be a shift away from cost savings to consumer-friendliness.</w:t>
      </w:r>
    </w:p>
    <w:p w14:paraId="58C37FFB" w14:textId="77777777" w:rsidR="0093710B" w:rsidRPr="0093710B" w:rsidRDefault="0093710B" w:rsidP="0093710B">
      <w:pPr>
        <w:spacing w:before="225" w:after="225" w:line="240" w:lineRule="auto"/>
        <w:rPr>
          <w:rFonts w:ascii="Helvetica" w:eastAsia="Times New Roman" w:hAnsi="Helvetica" w:cs="Helvetica"/>
          <w:color w:val="333333"/>
          <w:spacing w:val="-2"/>
          <w:sz w:val="30"/>
          <w:szCs w:val="30"/>
        </w:rPr>
      </w:pPr>
      <w:r w:rsidRPr="0093710B">
        <w:rPr>
          <w:rFonts w:ascii="Helvetica" w:eastAsia="Times New Roman" w:hAnsi="Helvetica" w:cs="Helvetica"/>
          <w:color w:val="333333"/>
          <w:spacing w:val="-2"/>
          <w:sz w:val="30"/>
          <w:szCs w:val="30"/>
        </w:rPr>
        <w:t xml:space="preserve">“You think of food-tech and ag-tech 1.0, these were technologies that were primarily beneficial to the producers,” said Rob </w:t>
      </w:r>
      <w:proofErr w:type="spellStart"/>
      <w:r w:rsidRPr="0093710B">
        <w:rPr>
          <w:rFonts w:ascii="Helvetica" w:eastAsia="Times New Roman" w:hAnsi="Helvetica" w:cs="Helvetica"/>
          <w:color w:val="333333"/>
          <w:spacing w:val="-2"/>
          <w:sz w:val="30"/>
          <w:szCs w:val="30"/>
        </w:rPr>
        <w:t>LeClerc</w:t>
      </w:r>
      <w:proofErr w:type="spellEnd"/>
      <w:r w:rsidRPr="0093710B">
        <w:rPr>
          <w:rFonts w:ascii="Helvetica" w:eastAsia="Times New Roman" w:hAnsi="Helvetica" w:cs="Helvetica"/>
          <w:color w:val="333333"/>
          <w:spacing w:val="-2"/>
          <w:sz w:val="30"/>
          <w:szCs w:val="30"/>
        </w:rPr>
        <w:t>, founding partner at </w:t>
      </w:r>
      <w:proofErr w:type="spellStart"/>
      <w:r w:rsidRPr="0093710B">
        <w:rPr>
          <w:rFonts w:ascii="Helvetica" w:eastAsia="Times New Roman" w:hAnsi="Helvetica" w:cs="Helvetica"/>
          <w:color w:val="333333"/>
          <w:spacing w:val="-2"/>
          <w:sz w:val="30"/>
          <w:szCs w:val="30"/>
        </w:rPr>
        <w:fldChar w:fldCharType="begin"/>
      </w:r>
      <w:r w:rsidRPr="0093710B">
        <w:rPr>
          <w:rFonts w:ascii="Helvetica" w:eastAsia="Times New Roman" w:hAnsi="Helvetica" w:cs="Helvetica"/>
          <w:color w:val="333333"/>
          <w:spacing w:val="-2"/>
          <w:sz w:val="30"/>
          <w:szCs w:val="30"/>
        </w:rPr>
        <w:instrText xml:space="preserve"> HYPERLINK "https://www.crunchbase.com/organization/agfunder" </w:instrText>
      </w:r>
      <w:r w:rsidRPr="0093710B">
        <w:rPr>
          <w:rFonts w:ascii="Helvetica" w:eastAsia="Times New Roman" w:hAnsi="Helvetica" w:cs="Helvetica"/>
          <w:color w:val="333333"/>
          <w:spacing w:val="-2"/>
          <w:sz w:val="30"/>
          <w:szCs w:val="30"/>
        </w:rPr>
        <w:fldChar w:fldCharType="separate"/>
      </w:r>
      <w:r w:rsidRPr="0093710B">
        <w:rPr>
          <w:rFonts w:ascii="Helvetica" w:eastAsia="Times New Roman" w:hAnsi="Helvetica" w:cs="Helvetica"/>
          <w:color w:val="00A562"/>
          <w:spacing w:val="-2"/>
          <w:sz w:val="30"/>
          <w:szCs w:val="30"/>
        </w:rPr>
        <w:t>AgFunder</w:t>
      </w:r>
      <w:proofErr w:type="spellEnd"/>
      <w:r w:rsidRPr="0093710B">
        <w:rPr>
          <w:rFonts w:ascii="Helvetica" w:eastAsia="Times New Roman" w:hAnsi="Helvetica" w:cs="Helvetica"/>
          <w:color w:val="00A562"/>
          <w:spacing w:val="-2"/>
          <w:sz w:val="30"/>
          <w:szCs w:val="30"/>
        </w:rPr>
        <w:t>,</w:t>
      </w:r>
      <w:r w:rsidRPr="0093710B">
        <w:rPr>
          <w:rFonts w:ascii="Helvetica" w:eastAsia="Times New Roman" w:hAnsi="Helvetica" w:cs="Helvetica"/>
          <w:color w:val="333333"/>
          <w:spacing w:val="-2"/>
          <w:sz w:val="30"/>
          <w:szCs w:val="30"/>
        </w:rPr>
        <w:fldChar w:fldCharType="end"/>
      </w:r>
      <w:r w:rsidRPr="0093710B">
        <w:rPr>
          <w:rFonts w:ascii="Helvetica" w:eastAsia="Times New Roman" w:hAnsi="Helvetica" w:cs="Helvetica"/>
          <w:color w:val="333333"/>
          <w:spacing w:val="-2"/>
          <w:sz w:val="30"/>
          <w:szCs w:val="30"/>
        </w:rPr>
        <w:t xml:space="preserve"> an </w:t>
      </w:r>
      <w:proofErr w:type="spellStart"/>
      <w:r w:rsidRPr="0093710B">
        <w:rPr>
          <w:rFonts w:ascii="Helvetica" w:eastAsia="Times New Roman" w:hAnsi="Helvetica" w:cs="Helvetica"/>
          <w:color w:val="333333"/>
          <w:spacing w:val="-2"/>
          <w:sz w:val="30"/>
          <w:szCs w:val="30"/>
        </w:rPr>
        <w:t>agrifood</w:t>
      </w:r>
      <w:proofErr w:type="spellEnd"/>
      <w:r w:rsidRPr="0093710B">
        <w:rPr>
          <w:rFonts w:ascii="Helvetica" w:eastAsia="Times New Roman" w:hAnsi="Helvetica" w:cs="Helvetica"/>
          <w:color w:val="333333"/>
          <w:spacing w:val="-2"/>
          <w:sz w:val="30"/>
          <w:szCs w:val="30"/>
        </w:rPr>
        <w:t xml:space="preserve"> investor network. “This new generation of companies are really more focused on what does the consumer want.”</w:t>
      </w:r>
    </w:p>
    <w:p w14:paraId="5F119BD2" w14:textId="77777777" w:rsidR="0093710B" w:rsidRPr="0093710B" w:rsidRDefault="0093710B" w:rsidP="0093710B">
      <w:pPr>
        <w:spacing w:before="225" w:after="225" w:line="240" w:lineRule="auto"/>
        <w:rPr>
          <w:rFonts w:ascii="Helvetica" w:eastAsia="Times New Roman" w:hAnsi="Helvetica" w:cs="Helvetica"/>
          <w:color w:val="333333"/>
          <w:spacing w:val="-2"/>
          <w:sz w:val="30"/>
          <w:szCs w:val="30"/>
        </w:rPr>
      </w:pPr>
      <w:r w:rsidRPr="0093710B">
        <w:rPr>
          <w:rFonts w:ascii="Helvetica" w:eastAsia="Times New Roman" w:hAnsi="Helvetica" w:cs="Helvetica"/>
          <w:color w:val="333333"/>
          <w:spacing w:val="-2"/>
          <w:sz w:val="30"/>
          <w:szCs w:val="30"/>
        </w:rPr>
        <w:t xml:space="preserve">And what does the consumer want? This particular consumer would currently like a </w:t>
      </w:r>
      <w:proofErr w:type="gramStart"/>
      <w:r w:rsidRPr="0093710B">
        <w:rPr>
          <w:rFonts w:ascii="Helvetica" w:eastAsia="Times New Roman" w:hAnsi="Helvetica" w:cs="Helvetica"/>
          <w:color w:val="333333"/>
          <w:spacing w:val="-2"/>
          <w:sz w:val="30"/>
          <w:szCs w:val="30"/>
        </w:rPr>
        <w:t>zero calorie</w:t>
      </w:r>
      <w:proofErr w:type="gramEnd"/>
      <w:r w:rsidRPr="0093710B">
        <w:rPr>
          <w:rFonts w:ascii="Helvetica" w:eastAsia="Times New Roman" w:hAnsi="Helvetica" w:cs="Helvetica"/>
          <w:color w:val="333333"/>
          <w:spacing w:val="-2"/>
          <w:sz w:val="30"/>
          <w:szCs w:val="30"/>
        </w:rPr>
        <w:t xml:space="preserve"> hot fudge sundae. More broadly, however, the general trends </w:t>
      </w:r>
      <w:proofErr w:type="spellStart"/>
      <w:r w:rsidRPr="0093710B">
        <w:rPr>
          <w:rFonts w:ascii="Helvetica" w:eastAsia="Times New Roman" w:hAnsi="Helvetica" w:cs="Helvetica"/>
          <w:color w:val="333333"/>
          <w:spacing w:val="-2"/>
          <w:sz w:val="30"/>
          <w:szCs w:val="30"/>
        </w:rPr>
        <w:t>LeClerc</w:t>
      </w:r>
      <w:proofErr w:type="spellEnd"/>
      <w:r w:rsidRPr="0093710B">
        <w:rPr>
          <w:rFonts w:ascii="Helvetica" w:eastAsia="Times New Roman" w:hAnsi="Helvetica" w:cs="Helvetica"/>
          <w:color w:val="333333"/>
          <w:spacing w:val="-2"/>
          <w:sz w:val="30"/>
          <w:szCs w:val="30"/>
        </w:rPr>
        <w:t xml:space="preserve"> sees call for food that is healthier, tastier, nutrient-dense, satiating, ethically sourced and less environmentally impactful.</w:t>
      </w:r>
    </w:p>
    <w:p w14:paraId="4193A6BF" w14:textId="77777777" w:rsidR="0093710B" w:rsidRPr="0093710B" w:rsidRDefault="0093710B" w:rsidP="0093710B">
      <w:pPr>
        <w:spacing w:before="225" w:after="225" w:line="240" w:lineRule="auto"/>
        <w:rPr>
          <w:rFonts w:ascii="Helvetica" w:eastAsia="Times New Roman" w:hAnsi="Helvetica" w:cs="Helvetica"/>
          <w:color w:val="333333"/>
          <w:spacing w:val="-2"/>
          <w:sz w:val="30"/>
          <w:szCs w:val="30"/>
        </w:rPr>
      </w:pPr>
      <w:r w:rsidRPr="0093710B">
        <w:rPr>
          <w:rFonts w:ascii="Helvetica" w:eastAsia="Times New Roman" w:hAnsi="Helvetica" w:cs="Helvetica"/>
          <w:color w:val="333333"/>
          <w:spacing w:val="-2"/>
          <w:sz w:val="30"/>
          <w:szCs w:val="30"/>
        </w:rPr>
        <w:t>Below, we look at some of the trends in more detail, including funded companies, active investors and the up-and-coming edibles.</w:t>
      </w:r>
    </w:p>
    <w:p w14:paraId="5870D6F6" w14:textId="77777777" w:rsidR="0093710B" w:rsidRPr="0093710B" w:rsidRDefault="0093710B" w:rsidP="0093710B">
      <w:pPr>
        <w:spacing w:before="180" w:after="180" w:line="240" w:lineRule="auto"/>
        <w:outlineLvl w:val="1"/>
        <w:rPr>
          <w:rFonts w:ascii="Arial" w:eastAsia="Times New Roman" w:hAnsi="Arial" w:cs="Arial"/>
          <w:b/>
          <w:bCs/>
          <w:color w:val="333333"/>
          <w:spacing w:val="-1"/>
          <w:sz w:val="36"/>
          <w:szCs w:val="36"/>
        </w:rPr>
      </w:pPr>
      <w:r w:rsidRPr="0093710B">
        <w:rPr>
          <w:rFonts w:ascii="Arial" w:eastAsia="Times New Roman" w:hAnsi="Arial" w:cs="Arial"/>
          <w:b/>
          <w:bCs/>
          <w:color w:val="333333"/>
          <w:spacing w:val="-1"/>
          <w:sz w:val="36"/>
          <w:szCs w:val="36"/>
        </w:rPr>
        <w:t>The new, new protein</w:t>
      </w:r>
    </w:p>
    <w:p w14:paraId="7BF37295" w14:textId="77777777" w:rsidR="0093710B" w:rsidRPr="0093710B" w:rsidRDefault="0093710B" w:rsidP="0093710B">
      <w:pPr>
        <w:spacing w:before="225" w:after="225" w:line="240" w:lineRule="auto"/>
        <w:rPr>
          <w:rFonts w:ascii="Helvetica" w:eastAsia="Times New Roman" w:hAnsi="Helvetica" w:cs="Helvetica"/>
          <w:color w:val="333333"/>
          <w:spacing w:val="-2"/>
          <w:sz w:val="30"/>
          <w:szCs w:val="30"/>
        </w:rPr>
      </w:pPr>
      <w:r w:rsidRPr="0093710B">
        <w:rPr>
          <w:rFonts w:ascii="Helvetica" w:eastAsia="Times New Roman" w:hAnsi="Helvetica" w:cs="Helvetica"/>
          <w:color w:val="333333"/>
          <w:spacing w:val="-2"/>
          <w:sz w:val="30"/>
          <w:szCs w:val="30"/>
        </w:rPr>
        <w:t>Mass-market foods may get better but also weirder. This is particularly true for one of the more consistently hot areas of food-tech investment: alternative protein.</w:t>
      </w:r>
    </w:p>
    <w:p w14:paraId="457FA874" w14:textId="77777777" w:rsidR="0093710B" w:rsidRPr="0093710B" w:rsidRDefault="0093710B" w:rsidP="0093710B">
      <w:pPr>
        <w:spacing w:before="225" w:after="225" w:line="240" w:lineRule="auto"/>
        <w:rPr>
          <w:rFonts w:ascii="Helvetica" w:eastAsia="Times New Roman" w:hAnsi="Helvetica" w:cs="Helvetica"/>
          <w:color w:val="333333"/>
          <w:spacing w:val="-2"/>
          <w:sz w:val="30"/>
          <w:szCs w:val="30"/>
        </w:rPr>
      </w:pPr>
      <w:r w:rsidRPr="0093710B">
        <w:rPr>
          <w:rFonts w:ascii="Helvetica" w:eastAsia="Times New Roman" w:hAnsi="Helvetica" w:cs="Helvetica"/>
          <w:color w:val="333333"/>
          <w:spacing w:val="-2"/>
          <w:sz w:val="30"/>
          <w:szCs w:val="30"/>
        </w:rPr>
        <w:t>Demand for protein-rich foods, combined with ethical concerns about consuming animal products, has, for a number of years, led investors to startups offering meaty tasting tidbits sourced from the plant world.</w:t>
      </w:r>
    </w:p>
    <w:p w14:paraId="4D6E3A63" w14:textId="77777777" w:rsidR="0093710B" w:rsidRPr="0093710B" w:rsidRDefault="0093710B" w:rsidP="0093710B">
      <w:pPr>
        <w:spacing w:before="225" w:after="225" w:line="240" w:lineRule="auto"/>
        <w:rPr>
          <w:rFonts w:ascii="Helvetica" w:eastAsia="Times New Roman" w:hAnsi="Helvetica" w:cs="Helvetica"/>
          <w:color w:val="333333"/>
          <w:spacing w:val="-2"/>
          <w:sz w:val="30"/>
          <w:szCs w:val="30"/>
        </w:rPr>
      </w:pPr>
      <w:r w:rsidRPr="0093710B">
        <w:rPr>
          <w:rFonts w:ascii="Helvetica" w:eastAsia="Times New Roman" w:hAnsi="Helvetica" w:cs="Helvetica"/>
          <w:color w:val="333333"/>
          <w:spacing w:val="-2"/>
          <w:sz w:val="30"/>
          <w:szCs w:val="30"/>
        </w:rPr>
        <w:lastRenderedPageBreak/>
        <w:t>But lately, corporate food giants have been looking farther beyond soy and peas. Lab-grown meat, once an oddball endeavor good for headlines about </w:t>
      </w:r>
      <w:hyperlink r:id="rId9" w:history="1">
        <w:r w:rsidRPr="0093710B">
          <w:rPr>
            <w:rFonts w:ascii="Helvetica" w:eastAsia="Times New Roman" w:hAnsi="Helvetica" w:cs="Helvetica"/>
            <w:color w:val="00A562"/>
            <w:spacing w:val="-2"/>
            <w:sz w:val="30"/>
            <w:szCs w:val="30"/>
          </w:rPr>
          <w:t>$1,000 meatballs</w:t>
        </w:r>
      </w:hyperlink>
      <w:r w:rsidRPr="0093710B">
        <w:rPr>
          <w:rFonts w:ascii="Helvetica" w:eastAsia="Times New Roman" w:hAnsi="Helvetica" w:cs="Helvetica"/>
          <w:color w:val="333333"/>
          <w:spacing w:val="-2"/>
          <w:sz w:val="30"/>
          <w:szCs w:val="30"/>
        </w:rPr>
        <w:t>, has been attracting serious cash. Since last year, at least two companies in the space have closed rounds backed by Tyson Ventures, the VC arm of the largest U.S. meat producer. They include pricey meatball maker </w:t>
      </w:r>
      <w:hyperlink r:id="rId10" w:anchor="section-overview" w:history="1">
        <w:r w:rsidRPr="0093710B">
          <w:rPr>
            <w:rFonts w:ascii="Helvetica" w:eastAsia="Times New Roman" w:hAnsi="Helvetica" w:cs="Helvetica"/>
            <w:color w:val="00A562"/>
            <w:spacing w:val="-2"/>
            <w:sz w:val="30"/>
            <w:szCs w:val="30"/>
          </w:rPr>
          <w:t>Memphis Meats</w:t>
        </w:r>
      </w:hyperlink>
      <w:r w:rsidRPr="0093710B">
        <w:rPr>
          <w:rFonts w:ascii="Helvetica" w:eastAsia="Times New Roman" w:hAnsi="Helvetica" w:cs="Helvetica"/>
          <w:color w:val="333333"/>
          <w:spacing w:val="-2"/>
          <w:sz w:val="30"/>
          <w:szCs w:val="30"/>
        </w:rPr>
        <w:t> (actually based in California), which raised $20 million, and Israel-based </w:t>
      </w:r>
      <w:hyperlink r:id="rId11" w:anchor="section-overview" w:history="1">
        <w:r w:rsidRPr="0093710B">
          <w:rPr>
            <w:rFonts w:ascii="Helvetica" w:eastAsia="Times New Roman" w:hAnsi="Helvetica" w:cs="Helvetica"/>
            <w:color w:val="00A562"/>
            <w:spacing w:val="-2"/>
            <w:sz w:val="30"/>
            <w:szCs w:val="30"/>
          </w:rPr>
          <w:t>Future Meat Technologies</w:t>
        </w:r>
      </w:hyperlink>
      <w:r w:rsidRPr="0093710B">
        <w:rPr>
          <w:rFonts w:ascii="Helvetica" w:eastAsia="Times New Roman" w:hAnsi="Helvetica" w:cs="Helvetica"/>
          <w:color w:val="333333"/>
          <w:spacing w:val="-2"/>
          <w:sz w:val="30"/>
          <w:szCs w:val="30"/>
        </w:rPr>
        <w:t>, a biotech startup working on animal-free meat, which secured $2 million.</w:t>
      </w:r>
    </w:p>
    <w:p w14:paraId="18C2D669" w14:textId="77777777" w:rsidR="0093710B" w:rsidRPr="0093710B" w:rsidRDefault="0093710B" w:rsidP="0093710B">
      <w:pPr>
        <w:spacing w:line="240" w:lineRule="auto"/>
        <w:rPr>
          <w:rFonts w:ascii="Arial" w:eastAsia="Times New Roman" w:hAnsi="Arial" w:cs="Arial"/>
          <w:b/>
          <w:bCs/>
          <w:color w:val="333333"/>
          <w:spacing w:val="-12"/>
          <w:sz w:val="30"/>
          <w:szCs w:val="30"/>
        </w:rPr>
      </w:pPr>
      <w:r w:rsidRPr="0093710B">
        <w:rPr>
          <w:rFonts w:ascii="Arial" w:eastAsia="Times New Roman" w:hAnsi="Arial" w:cs="Arial"/>
          <w:b/>
          <w:bCs/>
          <w:color w:val="333333"/>
          <w:spacing w:val="-12"/>
          <w:sz w:val="30"/>
          <w:szCs w:val="30"/>
        </w:rPr>
        <w:t>Much of the early enthusiasm for new products stems from disillusionment with the existing ingredients we overeat.</w:t>
      </w:r>
    </w:p>
    <w:p w14:paraId="05A849F2" w14:textId="77777777" w:rsidR="0093710B" w:rsidRPr="0093710B" w:rsidRDefault="0093710B" w:rsidP="0093710B">
      <w:pPr>
        <w:spacing w:before="225" w:after="225" w:line="240" w:lineRule="auto"/>
        <w:rPr>
          <w:rFonts w:ascii="Helvetica" w:eastAsia="Times New Roman" w:hAnsi="Helvetica" w:cs="Helvetica"/>
          <w:color w:val="333333"/>
          <w:spacing w:val="-2"/>
          <w:sz w:val="30"/>
          <w:szCs w:val="30"/>
        </w:rPr>
      </w:pPr>
      <w:r w:rsidRPr="0093710B">
        <w:rPr>
          <w:rFonts w:ascii="Helvetica" w:eastAsia="Times New Roman" w:hAnsi="Helvetica" w:cs="Helvetica"/>
          <w:color w:val="333333"/>
          <w:spacing w:val="-2"/>
          <w:sz w:val="30"/>
          <w:szCs w:val="30"/>
        </w:rPr>
        <w:t>If you cringe at the notion of lab-grown cell meat, then there’s always the option of getting your protein through microbes in volcanic springs. That’s the general aim of </w:t>
      </w:r>
      <w:hyperlink r:id="rId12" w:anchor="section-overview" w:history="1">
        <w:r w:rsidRPr="0093710B">
          <w:rPr>
            <w:rFonts w:ascii="Helvetica" w:eastAsia="Times New Roman" w:hAnsi="Helvetica" w:cs="Helvetica"/>
            <w:color w:val="00A562"/>
            <w:spacing w:val="-2"/>
            <w:sz w:val="30"/>
            <w:szCs w:val="30"/>
          </w:rPr>
          <w:t>Sustainable Bioproducts</w:t>
        </w:r>
      </w:hyperlink>
      <w:r w:rsidRPr="0093710B">
        <w:rPr>
          <w:rFonts w:ascii="Helvetica" w:eastAsia="Times New Roman" w:hAnsi="Helvetica" w:cs="Helvetica"/>
          <w:color w:val="333333"/>
          <w:spacing w:val="-2"/>
          <w:sz w:val="30"/>
          <w:szCs w:val="30"/>
        </w:rPr>
        <w:t>, a startup that raised $33 million in Series A funding from backers including ADM and Danone Manifesto Ventures. The Chicago company’s technology for making edible protein emerged out of research into extremophile organisms in Yellowstone National Park’s volcanic springs.</w:t>
      </w:r>
    </w:p>
    <w:p w14:paraId="24298D8D" w14:textId="77777777" w:rsidR="0093710B" w:rsidRPr="0093710B" w:rsidRDefault="0093710B" w:rsidP="0093710B">
      <w:pPr>
        <w:spacing w:before="225" w:after="225" w:line="240" w:lineRule="auto"/>
        <w:rPr>
          <w:rFonts w:ascii="Helvetica" w:eastAsia="Times New Roman" w:hAnsi="Helvetica" w:cs="Helvetica"/>
          <w:color w:val="333333"/>
          <w:spacing w:val="-2"/>
          <w:sz w:val="30"/>
          <w:szCs w:val="30"/>
        </w:rPr>
      </w:pPr>
      <w:r w:rsidRPr="0093710B">
        <w:rPr>
          <w:rFonts w:ascii="Helvetica" w:eastAsia="Times New Roman" w:hAnsi="Helvetica" w:cs="Helvetica"/>
          <w:color w:val="333333"/>
          <w:spacing w:val="-2"/>
          <w:sz w:val="30"/>
          <w:szCs w:val="30"/>
        </w:rPr>
        <w:t>Meanwhile, if you hanker for real dairy milk but don’t want to trouble cows, another startup, </w:t>
      </w:r>
      <w:hyperlink r:id="rId13" w:history="1">
        <w:r w:rsidRPr="0093710B">
          <w:rPr>
            <w:rFonts w:ascii="Helvetica" w:eastAsia="Times New Roman" w:hAnsi="Helvetica" w:cs="Helvetica"/>
            <w:color w:val="00A562"/>
            <w:spacing w:val="-2"/>
            <w:sz w:val="30"/>
            <w:szCs w:val="30"/>
          </w:rPr>
          <w:t>Perfect Day</w:t>
        </w:r>
      </w:hyperlink>
      <w:r w:rsidRPr="0093710B">
        <w:rPr>
          <w:rFonts w:ascii="Helvetica" w:eastAsia="Times New Roman" w:hAnsi="Helvetica" w:cs="Helvetica"/>
          <w:color w:val="333333"/>
          <w:spacing w:val="-2"/>
          <w:sz w:val="30"/>
          <w:szCs w:val="30"/>
        </w:rPr>
        <w:t>, is working on a solution. Per the company website: “Instead of having cows do all the work, we use microflora and age-old fermentation techniques to make the very same dairy protein that cows make.” Toward that end, the Berkeley company closed a $35 million Series B in February, with backing from ADM.</w:t>
      </w:r>
    </w:p>
    <w:p w14:paraId="69281C62" w14:textId="77777777" w:rsidR="0093710B" w:rsidRPr="0093710B" w:rsidRDefault="0093710B" w:rsidP="0093710B">
      <w:pPr>
        <w:spacing w:before="180" w:after="180" w:line="240" w:lineRule="auto"/>
        <w:outlineLvl w:val="1"/>
        <w:rPr>
          <w:rFonts w:ascii="Arial" w:eastAsia="Times New Roman" w:hAnsi="Arial" w:cs="Arial"/>
          <w:b/>
          <w:bCs/>
          <w:color w:val="333333"/>
          <w:spacing w:val="-1"/>
          <w:sz w:val="36"/>
          <w:szCs w:val="36"/>
        </w:rPr>
      </w:pPr>
      <w:r w:rsidRPr="0093710B">
        <w:rPr>
          <w:rFonts w:ascii="Arial" w:eastAsia="Times New Roman" w:hAnsi="Arial" w:cs="Arial"/>
          <w:b/>
          <w:bCs/>
          <w:color w:val="333333"/>
          <w:spacing w:val="-1"/>
          <w:sz w:val="36"/>
          <w:szCs w:val="36"/>
        </w:rPr>
        <w:t>Fermentation</w:t>
      </w:r>
    </w:p>
    <w:p w14:paraId="42D5C45A" w14:textId="77777777" w:rsidR="0093710B" w:rsidRPr="0093710B" w:rsidRDefault="0093710B" w:rsidP="0093710B">
      <w:pPr>
        <w:spacing w:before="225" w:after="225" w:line="240" w:lineRule="auto"/>
        <w:rPr>
          <w:rFonts w:ascii="Helvetica" w:eastAsia="Times New Roman" w:hAnsi="Helvetica" w:cs="Helvetica"/>
          <w:color w:val="333333"/>
          <w:spacing w:val="-2"/>
          <w:sz w:val="30"/>
          <w:szCs w:val="30"/>
        </w:rPr>
      </w:pPr>
      <w:r w:rsidRPr="0093710B">
        <w:rPr>
          <w:rFonts w:ascii="Helvetica" w:eastAsia="Times New Roman" w:hAnsi="Helvetica" w:cs="Helvetica"/>
          <w:color w:val="333333"/>
          <w:spacing w:val="-2"/>
          <w:sz w:val="30"/>
          <w:szCs w:val="30"/>
        </w:rPr>
        <w:t>Perfect Day isn’t the only fermentation play raising major funding.</w:t>
      </w:r>
    </w:p>
    <w:p w14:paraId="1DDA87FD" w14:textId="77777777" w:rsidR="0093710B" w:rsidRPr="0093710B" w:rsidRDefault="0093710B" w:rsidP="0093710B">
      <w:pPr>
        <w:spacing w:before="225" w:after="225" w:line="240" w:lineRule="auto"/>
        <w:rPr>
          <w:rFonts w:ascii="Helvetica" w:eastAsia="Times New Roman" w:hAnsi="Helvetica" w:cs="Helvetica"/>
          <w:color w:val="333333"/>
          <w:spacing w:val="-2"/>
          <w:sz w:val="30"/>
          <w:szCs w:val="30"/>
        </w:rPr>
      </w:pPr>
      <w:r w:rsidRPr="0093710B">
        <w:rPr>
          <w:rFonts w:ascii="Helvetica" w:eastAsia="Times New Roman" w:hAnsi="Helvetica" w:cs="Helvetica"/>
          <w:color w:val="333333"/>
          <w:spacing w:val="-2"/>
          <w:sz w:val="30"/>
          <w:szCs w:val="30"/>
        </w:rPr>
        <w:t xml:space="preserve">Corporate food-tech investors have long been interested in the processing technologies that turn an obscure microbe or under-appreciated crop into a high-demand ingredient. And lately, </w:t>
      </w:r>
      <w:proofErr w:type="spellStart"/>
      <w:r w:rsidRPr="0093710B">
        <w:rPr>
          <w:rFonts w:ascii="Helvetica" w:eastAsia="Times New Roman" w:hAnsi="Helvetica" w:cs="Helvetica"/>
          <w:color w:val="333333"/>
          <w:spacing w:val="-2"/>
          <w:sz w:val="30"/>
          <w:szCs w:val="30"/>
        </w:rPr>
        <w:t>LeClerc</w:t>
      </w:r>
      <w:proofErr w:type="spellEnd"/>
      <w:r w:rsidRPr="0093710B">
        <w:rPr>
          <w:rFonts w:ascii="Helvetica" w:eastAsia="Times New Roman" w:hAnsi="Helvetica" w:cs="Helvetica"/>
          <w:color w:val="333333"/>
          <w:spacing w:val="-2"/>
          <w:sz w:val="30"/>
          <w:szCs w:val="30"/>
        </w:rPr>
        <w:t xml:space="preserve"> said, they’ve been particularly keen on startups finding new ways to apply the age-old technology known as fermentation.</w:t>
      </w:r>
    </w:p>
    <w:p w14:paraId="639FBFD6" w14:textId="77777777" w:rsidR="0093710B" w:rsidRPr="0093710B" w:rsidRDefault="0093710B" w:rsidP="0093710B">
      <w:pPr>
        <w:spacing w:before="225" w:after="225" w:line="240" w:lineRule="auto"/>
        <w:rPr>
          <w:rFonts w:ascii="Helvetica" w:eastAsia="Times New Roman" w:hAnsi="Helvetica" w:cs="Helvetica"/>
          <w:color w:val="333333"/>
          <w:spacing w:val="-2"/>
          <w:sz w:val="30"/>
          <w:szCs w:val="30"/>
        </w:rPr>
      </w:pPr>
      <w:r w:rsidRPr="0093710B">
        <w:rPr>
          <w:rFonts w:ascii="Helvetica" w:eastAsia="Times New Roman" w:hAnsi="Helvetica" w:cs="Helvetica"/>
          <w:color w:val="333333"/>
          <w:spacing w:val="-2"/>
          <w:sz w:val="30"/>
          <w:szCs w:val="30"/>
        </w:rPr>
        <w:lastRenderedPageBreak/>
        <w:t>Most of us know fermentation as the process that turns a yucky mix of grain, yeast and water into the popular beverage known as beer. More broadly, however, fermentation is a metabolic process that produces chemical changes in organic substrates through the action of enzymes. That is, take a substance, add something it reacts with and voilà, you have a new substance.</w:t>
      </w:r>
    </w:p>
    <w:p w14:paraId="028F6729" w14:textId="77777777" w:rsidR="0093710B" w:rsidRPr="0093710B" w:rsidRDefault="0093710B" w:rsidP="0093710B">
      <w:pPr>
        <w:spacing w:before="225" w:after="225" w:line="240" w:lineRule="auto"/>
        <w:rPr>
          <w:rFonts w:ascii="Helvetica" w:eastAsia="Times New Roman" w:hAnsi="Helvetica" w:cs="Helvetica"/>
          <w:color w:val="333333"/>
          <w:spacing w:val="-2"/>
          <w:sz w:val="30"/>
          <w:szCs w:val="30"/>
        </w:rPr>
      </w:pPr>
      <w:r w:rsidRPr="0093710B">
        <w:rPr>
          <w:rFonts w:ascii="Helvetica" w:eastAsia="Times New Roman" w:hAnsi="Helvetica" w:cs="Helvetica"/>
          <w:color w:val="333333"/>
          <w:spacing w:val="-2"/>
          <w:sz w:val="30"/>
          <w:szCs w:val="30"/>
        </w:rPr>
        <w:t xml:space="preserve">Several of the most heavily funded, buzz-generating companies in the food space are applying fermentation, </w:t>
      </w:r>
      <w:proofErr w:type="spellStart"/>
      <w:r w:rsidRPr="0093710B">
        <w:rPr>
          <w:rFonts w:ascii="Helvetica" w:eastAsia="Times New Roman" w:hAnsi="Helvetica" w:cs="Helvetica"/>
          <w:color w:val="333333"/>
          <w:spacing w:val="-2"/>
          <w:sz w:val="30"/>
          <w:szCs w:val="30"/>
        </w:rPr>
        <w:t>LeClerc</w:t>
      </w:r>
      <w:proofErr w:type="spellEnd"/>
      <w:r w:rsidRPr="0093710B">
        <w:rPr>
          <w:rFonts w:ascii="Helvetica" w:eastAsia="Times New Roman" w:hAnsi="Helvetica" w:cs="Helvetica"/>
          <w:color w:val="333333"/>
          <w:spacing w:val="-2"/>
          <w:sz w:val="30"/>
          <w:szCs w:val="30"/>
        </w:rPr>
        <w:t xml:space="preserve"> said. Besides Perfect Day, examples he points to include the unicorn </w:t>
      </w:r>
      <w:hyperlink r:id="rId14" w:history="1">
        <w:r w:rsidRPr="0093710B">
          <w:rPr>
            <w:rFonts w:ascii="Helvetica" w:eastAsia="Times New Roman" w:hAnsi="Helvetica" w:cs="Helvetica"/>
            <w:color w:val="00A562"/>
            <w:spacing w:val="-2"/>
            <w:sz w:val="30"/>
            <w:szCs w:val="30"/>
          </w:rPr>
          <w:t xml:space="preserve">Ginkgo </w:t>
        </w:r>
        <w:proofErr w:type="spellStart"/>
        <w:r w:rsidRPr="0093710B">
          <w:rPr>
            <w:rFonts w:ascii="Helvetica" w:eastAsia="Times New Roman" w:hAnsi="Helvetica" w:cs="Helvetica"/>
            <w:color w:val="00A562"/>
            <w:spacing w:val="-2"/>
            <w:sz w:val="30"/>
            <w:szCs w:val="30"/>
          </w:rPr>
          <w:t>Bioworks</w:t>
        </w:r>
        <w:proofErr w:type="spellEnd"/>
      </w:hyperlink>
      <w:r w:rsidRPr="0093710B">
        <w:rPr>
          <w:rFonts w:ascii="Helvetica" w:eastAsia="Times New Roman" w:hAnsi="Helvetica" w:cs="Helvetica"/>
          <w:color w:val="333333"/>
          <w:spacing w:val="-2"/>
          <w:sz w:val="30"/>
          <w:szCs w:val="30"/>
        </w:rPr>
        <w:t>, </w:t>
      </w:r>
      <w:proofErr w:type="spellStart"/>
      <w:r w:rsidRPr="0093710B">
        <w:rPr>
          <w:rFonts w:ascii="Helvetica" w:eastAsia="Times New Roman" w:hAnsi="Helvetica" w:cs="Helvetica"/>
          <w:color w:val="333333"/>
          <w:spacing w:val="-2"/>
          <w:sz w:val="30"/>
          <w:szCs w:val="30"/>
        </w:rPr>
        <w:fldChar w:fldCharType="begin"/>
      </w:r>
      <w:r w:rsidRPr="0093710B">
        <w:rPr>
          <w:rFonts w:ascii="Helvetica" w:eastAsia="Times New Roman" w:hAnsi="Helvetica" w:cs="Helvetica"/>
          <w:color w:val="333333"/>
          <w:spacing w:val="-2"/>
          <w:sz w:val="30"/>
          <w:szCs w:val="30"/>
        </w:rPr>
        <w:instrText xml:space="preserve"> HYPERLINK "https://www.crunchbase.com/organization/geltor" \l "section-overview" </w:instrText>
      </w:r>
      <w:r w:rsidRPr="0093710B">
        <w:rPr>
          <w:rFonts w:ascii="Helvetica" w:eastAsia="Times New Roman" w:hAnsi="Helvetica" w:cs="Helvetica"/>
          <w:color w:val="333333"/>
          <w:spacing w:val="-2"/>
          <w:sz w:val="30"/>
          <w:szCs w:val="30"/>
        </w:rPr>
        <w:fldChar w:fldCharType="separate"/>
      </w:r>
      <w:r w:rsidRPr="0093710B">
        <w:rPr>
          <w:rFonts w:ascii="Helvetica" w:eastAsia="Times New Roman" w:hAnsi="Helvetica" w:cs="Helvetica"/>
          <w:color w:val="00A562"/>
          <w:spacing w:val="-2"/>
          <w:sz w:val="30"/>
          <w:szCs w:val="30"/>
        </w:rPr>
        <w:t>Geltor</w:t>
      </w:r>
      <w:proofErr w:type="spellEnd"/>
      <w:r w:rsidRPr="0093710B">
        <w:rPr>
          <w:rFonts w:ascii="Helvetica" w:eastAsia="Times New Roman" w:hAnsi="Helvetica" w:cs="Helvetica"/>
          <w:color w:val="333333"/>
          <w:spacing w:val="-2"/>
          <w:sz w:val="30"/>
          <w:szCs w:val="30"/>
        </w:rPr>
        <w:fldChar w:fldCharType="end"/>
      </w:r>
      <w:r w:rsidRPr="0093710B">
        <w:rPr>
          <w:rFonts w:ascii="Helvetica" w:eastAsia="Times New Roman" w:hAnsi="Helvetica" w:cs="Helvetica"/>
          <w:color w:val="333333"/>
          <w:spacing w:val="-2"/>
          <w:sz w:val="30"/>
          <w:szCs w:val="30"/>
        </w:rPr>
        <w:t> (another alt-protein startup) and mushroom-focused </w:t>
      </w:r>
      <w:proofErr w:type="spellStart"/>
      <w:r w:rsidRPr="0093710B">
        <w:rPr>
          <w:rFonts w:ascii="Helvetica" w:eastAsia="Times New Roman" w:hAnsi="Helvetica" w:cs="Helvetica"/>
          <w:color w:val="333333"/>
          <w:spacing w:val="-2"/>
          <w:sz w:val="30"/>
          <w:szCs w:val="30"/>
        </w:rPr>
        <w:fldChar w:fldCharType="begin"/>
      </w:r>
      <w:r w:rsidRPr="0093710B">
        <w:rPr>
          <w:rFonts w:ascii="Helvetica" w:eastAsia="Times New Roman" w:hAnsi="Helvetica" w:cs="Helvetica"/>
          <w:color w:val="333333"/>
          <w:spacing w:val="-2"/>
          <w:sz w:val="30"/>
          <w:szCs w:val="30"/>
        </w:rPr>
        <w:instrText xml:space="preserve"> HYPERLINK "https://www.crunchbase.com/organization/mycotechnology" </w:instrText>
      </w:r>
      <w:r w:rsidRPr="0093710B">
        <w:rPr>
          <w:rFonts w:ascii="Helvetica" w:eastAsia="Times New Roman" w:hAnsi="Helvetica" w:cs="Helvetica"/>
          <w:color w:val="333333"/>
          <w:spacing w:val="-2"/>
          <w:sz w:val="30"/>
          <w:szCs w:val="30"/>
        </w:rPr>
        <w:fldChar w:fldCharType="separate"/>
      </w:r>
      <w:r w:rsidRPr="0093710B">
        <w:rPr>
          <w:rFonts w:ascii="Helvetica" w:eastAsia="Times New Roman" w:hAnsi="Helvetica" w:cs="Helvetica"/>
          <w:color w:val="00A562"/>
          <w:spacing w:val="-2"/>
          <w:sz w:val="30"/>
          <w:szCs w:val="30"/>
        </w:rPr>
        <w:t>MycoTechnology</w:t>
      </w:r>
      <w:proofErr w:type="spellEnd"/>
      <w:r w:rsidRPr="0093710B">
        <w:rPr>
          <w:rFonts w:ascii="Helvetica" w:eastAsia="Times New Roman" w:hAnsi="Helvetica" w:cs="Helvetica"/>
          <w:color w:val="333333"/>
          <w:spacing w:val="-2"/>
          <w:sz w:val="30"/>
          <w:szCs w:val="30"/>
        </w:rPr>
        <w:fldChar w:fldCharType="end"/>
      </w:r>
      <w:r w:rsidRPr="0093710B">
        <w:rPr>
          <w:rFonts w:ascii="Helvetica" w:eastAsia="Times New Roman" w:hAnsi="Helvetica" w:cs="Helvetica"/>
          <w:color w:val="333333"/>
          <w:spacing w:val="-2"/>
          <w:sz w:val="30"/>
          <w:szCs w:val="30"/>
        </w:rPr>
        <w:t>.</w:t>
      </w:r>
    </w:p>
    <w:p w14:paraId="52755162" w14:textId="77777777" w:rsidR="0093710B" w:rsidRPr="0093710B" w:rsidRDefault="0093710B" w:rsidP="0093710B">
      <w:pPr>
        <w:spacing w:before="225" w:after="225" w:line="240" w:lineRule="auto"/>
        <w:rPr>
          <w:rFonts w:ascii="Helvetica" w:eastAsia="Times New Roman" w:hAnsi="Helvetica" w:cs="Helvetica"/>
          <w:color w:val="333333"/>
          <w:spacing w:val="-2"/>
          <w:sz w:val="30"/>
          <w:szCs w:val="30"/>
        </w:rPr>
      </w:pPr>
      <w:r w:rsidRPr="0093710B">
        <w:rPr>
          <w:rFonts w:ascii="Helvetica" w:eastAsia="Times New Roman" w:hAnsi="Helvetica" w:cs="Helvetica"/>
          <w:color w:val="333333"/>
          <w:spacing w:val="-2"/>
          <w:sz w:val="30"/>
          <w:szCs w:val="30"/>
        </w:rPr>
        <w:t xml:space="preserve">Colorado-based </w:t>
      </w:r>
      <w:proofErr w:type="spellStart"/>
      <w:r w:rsidRPr="0093710B">
        <w:rPr>
          <w:rFonts w:ascii="Helvetica" w:eastAsia="Times New Roman" w:hAnsi="Helvetica" w:cs="Helvetica"/>
          <w:color w:val="333333"/>
          <w:spacing w:val="-2"/>
          <w:sz w:val="30"/>
          <w:szCs w:val="30"/>
        </w:rPr>
        <w:t>MycoTechnology</w:t>
      </w:r>
      <w:proofErr w:type="spellEnd"/>
      <w:r w:rsidRPr="0093710B">
        <w:rPr>
          <w:rFonts w:ascii="Helvetica" w:eastAsia="Times New Roman" w:hAnsi="Helvetica" w:cs="Helvetica"/>
          <w:color w:val="333333"/>
          <w:spacing w:val="-2"/>
          <w:sz w:val="30"/>
          <w:szCs w:val="30"/>
        </w:rPr>
        <w:t xml:space="preserve"> has been a particularly attractive investor target of late. The company has raised $83 million from a mix of corporate and traditional VCs, including a $30 million Series C in January that included Tyson and Kellogg’s venture arm, </w:t>
      </w:r>
      <w:hyperlink r:id="rId15" w:tgtFrame="_blank" w:history="1">
        <w:r w:rsidRPr="0093710B">
          <w:rPr>
            <w:rFonts w:ascii="Helvetica" w:eastAsia="Times New Roman" w:hAnsi="Helvetica" w:cs="Helvetica"/>
            <w:b/>
            <w:bCs/>
            <w:color w:val="333333"/>
            <w:spacing w:val="-2"/>
            <w:sz w:val="30"/>
            <w:szCs w:val="30"/>
          </w:rPr>
          <w:t>Eighteen94 Capital </w:t>
        </w:r>
      </w:hyperlink>
      <w:r w:rsidRPr="0093710B">
        <w:rPr>
          <w:rFonts w:ascii="Helvetica" w:eastAsia="Times New Roman" w:hAnsi="Helvetica" w:cs="Helvetica"/>
          <w:color w:val="333333"/>
          <w:spacing w:val="-2"/>
          <w:sz w:val="30"/>
          <w:szCs w:val="30"/>
        </w:rPr>
        <w:t>. Founded six years ago, the company is pursuing a range of applications for its fermented fungi, including flavor enhancers, protein supplements and preservatives.</w:t>
      </w:r>
    </w:p>
    <w:p w14:paraId="79BFED00" w14:textId="77777777" w:rsidR="0093710B" w:rsidRPr="0093710B" w:rsidRDefault="0093710B" w:rsidP="0093710B">
      <w:pPr>
        <w:spacing w:before="180" w:after="180" w:line="240" w:lineRule="auto"/>
        <w:outlineLvl w:val="1"/>
        <w:rPr>
          <w:rFonts w:ascii="Arial" w:eastAsia="Times New Roman" w:hAnsi="Arial" w:cs="Arial"/>
          <w:b/>
          <w:bCs/>
          <w:color w:val="333333"/>
          <w:spacing w:val="-1"/>
          <w:sz w:val="36"/>
          <w:szCs w:val="36"/>
        </w:rPr>
      </w:pPr>
      <w:r w:rsidRPr="0093710B">
        <w:rPr>
          <w:rFonts w:ascii="Arial" w:eastAsia="Times New Roman" w:hAnsi="Arial" w:cs="Arial"/>
          <w:b/>
          <w:bCs/>
          <w:color w:val="333333"/>
          <w:spacing w:val="-1"/>
          <w:sz w:val="36"/>
          <w:szCs w:val="36"/>
        </w:rPr>
        <w:t>Supply chain</w:t>
      </w:r>
    </w:p>
    <w:p w14:paraId="52F40605" w14:textId="77777777" w:rsidR="0093710B" w:rsidRPr="0093710B" w:rsidRDefault="0093710B" w:rsidP="0093710B">
      <w:pPr>
        <w:spacing w:before="225" w:after="225" w:line="240" w:lineRule="auto"/>
        <w:rPr>
          <w:rFonts w:ascii="Helvetica" w:eastAsia="Times New Roman" w:hAnsi="Helvetica" w:cs="Helvetica"/>
          <w:color w:val="333333"/>
          <w:spacing w:val="-2"/>
          <w:sz w:val="30"/>
          <w:szCs w:val="30"/>
        </w:rPr>
      </w:pPr>
      <w:r w:rsidRPr="0093710B">
        <w:rPr>
          <w:rFonts w:ascii="Helvetica" w:eastAsia="Times New Roman" w:hAnsi="Helvetica" w:cs="Helvetica"/>
          <w:color w:val="333333"/>
          <w:spacing w:val="-2"/>
          <w:sz w:val="30"/>
          <w:szCs w:val="30"/>
        </w:rPr>
        <w:t>Besides adding strange new ingredients to our grocery shelves, corporate food-tech investors are also putting money into technologies and platforms aimed at boosting the security and efficiency of existing supply chains.</w:t>
      </w:r>
    </w:p>
    <w:p w14:paraId="7697D2BE" w14:textId="77777777" w:rsidR="0093710B" w:rsidRPr="0093710B" w:rsidRDefault="0093710B" w:rsidP="0093710B">
      <w:pPr>
        <w:spacing w:before="225" w:after="225" w:line="240" w:lineRule="auto"/>
        <w:rPr>
          <w:rFonts w:ascii="Helvetica" w:eastAsia="Times New Roman" w:hAnsi="Helvetica" w:cs="Helvetica"/>
          <w:color w:val="333333"/>
          <w:spacing w:val="-2"/>
          <w:sz w:val="30"/>
          <w:szCs w:val="30"/>
        </w:rPr>
      </w:pPr>
      <w:r w:rsidRPr="0093710B">
        <w:rPr>
          <w:rFonts w:ascii="Helvetica" w:eastAsia="Times New Roman" w:hAnsi="Helvetica" w:cs="Helvetica"/>
          <w:color w:val="333333"/>
          <w:spacing w:val="-2"/>
          <w:sz w:val="30"/>
          <w:szCs w:val="30"/>
        </w:rPr>
        <w:t>Just like new foods, much of the food safety tech sounds odd, too. Silicon Valley-based </w:t>
      </w:r>
      <w:proofErr w:type="spellStart"/>
      <w:r w:rsidRPr="0093710B">
        <w:rPr>
          <w:rFonts w:ascii="Helvetica" w:eastAsia="Times New Roman" w:hAnsi="Helvetica" w:cs="Helvetica"/>
          <w:color w:val="333333"/>
          <w:spacing w:val="-2"/>
          <w:sz w:val="30"/>
          <w:szCs w:val="30"/>
        </w:rPr>
        <w:fldChar w:fldCharType="begin"/>
      </w:r>
      <w:r w:rsidRPr="0093710B">
        <w:rPr>
          <w:rFonts w:ascii="Helvetica" w:eastAsia="Times New Roman" w:hAnsi="Helvetica" w:cs="Helvetica"/>
          <w:color w:val="333333"/>
          <w:spacing w:val="-2"/>
          <w:sz w:val="30"/>
          <w:szCs w:val="30"/>
        </w:rPr>
        <w:instrText xml:space="preserve"> HYPERLINK "https://www.crunchbase.com/organization/impactvision" </w:instrText>
      </w:r>
      <w:r w:rsidRPr="0093710B">
        <w:rPr>
          <w:rFonts w:ascii="Helvetica" w:eastAsia="Times New Roman" w:hAnsi="Helvetica" w:cs="Helvetica"/>
          <w:color w:val="333333"/>
          <w:spacing w:val="-2"/>
          <w:sz w:val="30"/>
          <w:szCs w:val="30"/>
        </w:rPr>
        <w:fldChar w:fldCharType="separate"/>
      </w:r>
      <w:r w:rsidRPr="0093710B">
        <w:rPr>
          <w:rFonts w:ascii="Helvetica" w:eastAsia="Times New Roman" w:hAnsi="Helvetica" w:cs="Helvetica"/>
          <w:color w:val="00A562"/>
          <w:spacing w:val="-2"/>
          <w:sz w:val="30"/>
          <w:szCs w:val="30"/>
        </w:rPr>
        <w:t>ImpactVision</w:t>
      </w:r>
      <w:proofErr w:type="spellEnd"/>
      <w:r w:rsidRPr="0093710B">
        <w:rPr>
          <w:rFonts w:ascii="Helvetica" w:eastAsia="Times New Roman" w:hAnsi="Helvetica" w:cs="Helvetica"/>
          <w:color w:val="333333"/>
          <w:spacing w:val="-2"/>
          <w:sz w:val="30"/>
          <w:szCs w:val="30"/>
        </w:rPr>
        <w:fldChar w:fldCharType="end"/>
      </w:r>
      <w:r w:rsidRPr="0093710B">
        <w:rPr>
          <w:rFonts w:ascii="Helvetica" w:eastAsia="Times New Roman" w:hAnsi="Helvetica" w:cs="Helvetica"/>
          <w:color w:val="333333"/>
          <w:spacing w:val="-2"/>
          <w:sz w:val="30"/>
          <w:szCs w:val="30"/>
        </w:rPr>
        <w:t>, a seed-funded startup backed by Campbell Soup VC arm Acre Venture Partners, wants to employ hyper-spectral imaging to perceive information about contamination, food quality and ripeness.</w:t>
      </w:r>
    </w:p>
    <w:p w14:paraId="397CB690" w14:textId="77777777" w:rsidR="0093710B" w:rsidRPr="0093710B" w:rsidRDefault="0093710B" w:rsidP="0093710B">
      <w:pPr>
        <w:spacing w:before="225" w:after="225" w:line="240" w:lineRule="auto"/>
        <w:rPr>
          <w:rFonts w:ascii="Helvetica" w:eastAsia="Times New Roman" w:hAnsi="Helvetica" w:cs="Helvetica"/>
          <w:color w:val="333333"/>
          <w:spacing w:val="-2"/>
          <w:sz w:val="30"/>
          <w:szCs w:val="30"/>
        </w:rPr>
      </w:pPr>
      <w:r w:rsidRPr="0093710B">
        <w:rPr>
          <w:rFonts w:ascii="Helvetica" w:eastAsia="Times New Roman" w:hAnsi="Helvetica" w:cs="Helvetica"/>
          <w:color w:val="333333"/>
          <w:spacing w:val="-2"/>
          <w:sz w:val="30"/>
          <w:szCs w:val="30"/>
        </w:rPr>
        <w:t>Boston-based </w:t>
      </w:r>
      <w:hyperlink r:id="rId16" w:history="1">
        <w:r w:rsidRPr="0093710B">
          <w:rPr>
            <w:rFonts w:ascii="Helvetica" w:eastAsia="Times New Roman" w:hAnsi="Helvetica" w:cs="Helvetica"/>
            <w:color w:val="00A562"/>
            <w:spacing w:val="-2"/>
            <w:sz w:val="30"/>
            <w:szCs w:val="30"/>
          </w:rPr>
          <w:t>Spoiler Alert</w:t>
        </w:r>
      </w:hyperlink>
      <w:r w:rsidRPr="0093710B">
        <w:rPr>
          <w:rFonts w:ascii="Helvetica" w:eastAsia="Times New Roman" w:hAnsi="Helvetica" w:cs="Helvetica"/>
          <w:color w:val="333333"/>
          <w:spacing w:val="-2"/>
          <w:sz w:val="30"/>
          <w:szCs w:val="30"/>
        </w:rPr>
        <w:t>, another Acre portfolio company, develops software and analytics for food companies to manage unsold inventory. And </w:t>
      </w:r>
      <w:proofErr w:type="spellStart"/>
      <w:r w:rsidRPr="0093710B">
        <w:rPr>
          <w:rFonts w:ascii="Helvetica" w:eastAsia="Times New Roman" w:hAnsi="Helvetica" w:cs="Helvetica"/>
          <w:color w:val="333333"/>
          <w:spacing w:val="-2"/>
          <w:sz w:val="30"/>
          <w:szCs w:val="30"/>
        </w:rPr>
        <w:fldChar w:fldCharType="begin"/>
      </w:r>
      <w:r w:rsidRPr="0093710B">
        <w:rPr>
          <w:rFonts w:ascii="Helvetica" w:eastAsia="Times New Roman" w:hAnsi="Helvetica" w:cs="Helvetica"/>
          <w:color w:val="333333"/>
          <w:spacing w:val="-2"/>
          <w:sz w:val="30"/>
          <w:szCs w:val="30"/>
        </w:rPr>
        <w:instrText xml:space="preserve"> HYPERLINK "https://www.crunchbase.com/organization/pensa-systems" \l "section-overview" </w:instrText>
      </w:r>
      <w:r w:rsidRPr="0093710B">
        <w:rPr>
          <w:rFonts w:ascii="Helvetica" w:eastAsia="Times New Roman" w:hAnsi="Helvetica" w:cs="Helvetica"/>
          <w:color w:val="333333"/>
          <w:spacing w:val="-2"/>
          <w:sz w:val="30"/>
          <w:szCs w:val="30"/>
        </w:rPr>
        <w:fldChar w:fldCharType="separate"/>
      </w:r>
      <w:r w:rsidRPr="0093710B">
        <w:rPr>
          <w:rFonts w:ascii="Helvetica" w:eastAsia="Times New Roman" w:hAnsi="Helvetica" w:cs="Helvetica"/>
          <w:color w:val="00A562"/>
          <w:spacing w:val="-2"/>
          <w:sz w:val="30"/>
          <w:szCs w:val="30"/>
        </w:rPr>
        <w:t>Pensa</w:t>
      </w:r>
      <w:proofErr w:type="spellEnd"/>
      <w:r w:rsidRPr="0093710B">
        <w:rPr>
          <w:rFonts w:ascii="Helvetica" w:eastAsia="Times New Roman" w:hAnsi="Helvetica" w:cs="Helvetica"/>
          <w:color w:val="00A562"/>
          <w:spacing w:val="-2"/>
          <w:sz w:val="30"/>
          <w:szCs w:val="30"/>
        </w:rPr>
        <w:t xml:space="preserve"> Systems</w:t>
      </w:r>
      <w:r w:rsidRPr="0093710B">
        <w:rPr>
          <w:rFonts w:ascii="Helvetica" w:eastAsia="Times New Roman" w:hAnsi="Helvetica" w:cs="Helvetica"/>
          <w:color w:val="333333"/>
          <w:spacing w:val="-2"/>
          <w:sz w:val="30"/>
          <w:szCs w:val="30"/>
        </w:rPr>
        <w:fldChar w:fldCharType="end"/>
      </w:r>
      <w:r w:rsidRPr="0093710B">
        <w:rPr>
          <w:rFonts w:ascii="Helvetica" w:eastAsia="Times New Roman" w:hAnsi="Helvetica" w:cs="Helvetica"/>
          <w:color w:val="333333"/>
          <w:spacing w:val="-2"/>
          <w:sz w:val="30"/>
          <w:szCs w:val="30"/>
        </w:rPr>
        <w:t>, which uses AI-powered autonomous drones to track in-store inventory, raised a Series A round this year with backing from the venture arm of Anheuser-Busch InBev.</w:t>
      </w:r>
    </w:p>
    <w:p w14:paraId="00748FC1" w14:textId="77777777" w:rsidR="0093710B" w:rsidRPr="0093710B" w:rsidRDefault="0093710B" w:rsidP="0093710B">
      <w:pPr>
        <w:spacing w:before="180" w:after="180" w:line="240" w:lineRule="auto"/>
        <w:outlineLvl w:val="1"/>
        <w:rPr>
          <w:rFonts w:ascii="Arial" w:eastAsia="Times New Roman" w:hAnsi="Arial" w:cs="Arial"/>
          <w:b/>
          <w:bCs/>
          <w:color w:val="333333"/>
          <w:spacing w:val="-1"/>
          <w:sz w:val="36"/>
          <w:szCs w:val="36"/>
        </w:rPr>
      </w:pPr>
      <w:r w:rsidRPr="0093710B">
        <w:rPr>
          <w:rFonts w:ascii="Arial" w:eastAsia="Times New Roman" w:hAnsi="Arial" w:cs="Arial"/>
          <w:b/>
          <w:bCs/>
          <w:color w:val="333333"/>
          <w:spacing w:val="-1"/>
          <w:sz w:val="36"/>
          <w:szCs w:val="36"/>
        </w:rPr>
        <w:lastRenderedPageBreak/>
        <w:t>Is weirder better?</w:t>
      </w:r>
    </w:p>
    <w:p w14:paraId="12BB7FA3" w14:textId="77777777" w:rsidR="0093710B" w:rsidRPr="0093710B" w:rsidRDefault="0093710B" w:rsidP="0093710B">
      <w:pPr>
        <w:spacing w:before="225" w:after="225" w:line="240" w:lineRule="auto"/>
        <w:rPr>
          <w:rFonts w:ascii="Helvetica" w:eastAsia="Times New Roman" w:hAnsi="Helvetica" w:cs="Helvetica"/>
          <w:color w:val="333333"/>
          <w:spacing w:val="-2"/>
          <w:sz w:val="30"/>
          <w:szCs w:val="30"/>
        </w:rPr>
      </w:pPr>
      <w:r w:rsidRPr="0093710B">
        <w:rPr>
          <w:rFonts w:ascii="Helvetica" w:eastAsia="Times New Roman" w:hAnsi="Helvetica" w:cs="Helvetica"/>
          <w:color w:val="333333"/>
          <w:spacing w:val="-2"/>
          <w:sz w:val="30"/>
          <w:szCs w:val="30"/>
        </w:rPr>
        <w:t>We highlighted a few trends in corporate food-tech investment, but there are others that merit attention, as well. Probiotics plays, including the maker of the </w:t>
      </w:r>
      <w:proofErr w:type="spellStart"/>
      <w:r w:rsidRPr="0093710B">
        <w:rPr>
          <w:rFonts w:ascii="Helvetica" w:eastAsia="Times New Roman" w:hAnsi="Helvetica" w:cs="Helvetica"/>
          <w:color w:val="333333"/>
          <w:spacing w:val="-2"/>
          <w:sz w:val="30"/>
          <w:szCs w:val="30"/>
        </w:rPr>
        <w:fldChar w:fldCharType="begin"/>
      </w:r>
      <w:r w:rsidRPr="0093710B">
        <w:rPr>
          <w:rFonts w:ascii="Helvetica" w:eastAsia="Times New Roman" w:hAnsi="Helvetica" w:cs="Helvetica"/>
          <w:color w:val="333333"/>
          <w:spacing w:val="-2"/>
          <w:sz w:val="30"/>
          <w:szCs w:val="30"/>
        </w:rPr>
        <w:instrText xml:space="preserve"> HYPERLINK "https://www.crunchbase.com/organization/nextfoods" </w:instrText>
      </w:r>
      <w:r w:rsidRPr="0093710B">
        <w:rPr>
          <w:rFonts w:ascii="Helvetica" w:eastAsia="Times New Roman" w:hAnsi="Helvetica" w:cs="Helvetica"/>
          <w:color w:val="333333"/>
          <w:spacing w:val="-2"/>
          <w:sz w:val="30"/>
          <w:szCs w:val="30"/>
        </w:rPr>
        <w:fldChar w:fldCharType="separate"/>
      </w:r>
      <w:r w:rsidRPr="0093710B">
        <w:rPr>
          <w:rFonts w:ascii="Helvetica" w:eastAsia="Times New Roman" w:hAnsi="Helvetica" w:cs="Helvetica"/>
          <w:color w:val="00A562"/>
          <w:spacing w:val="-2"/>
          <w:sz w:val="30"/>
          <w:szCs w:val="30"/>
        </w:rPr>
        <w:t>GoodBelly</w:t>
      </w:r>
      <w:proofErr w:type="spellEnd"/>
      <w:r w:rsidRPr="0093710B">
        <w:rPr>
          <w:rFonts w:ascii="Helvetica" w:eastAsia="Times New Roman" w:hAnsi="Helvetica" w:cs="Helvetica"/>
          <w:color w:val="333333"/>
          <w:spacing w:val="-2"/>
          <w:sz w:val="30"/>
          <w:szCs w:val="30"/>
        </w:rPr>
        <w:fldChar w:fldCharType="end"/>
      </w:r>
      <w:r w:rsidRPr="0093710B">
        <w:rPr>
          <w:rFonts w:ascii="Helvetica" w:eastAsia="Times New Roman" w:hAnsi="Helvetica" w:cs="Helvetica"/>
          <w:color w:val="333333"/>
          <w:spacing w:val="-2"/>
          <w:sz w:val="30"/>
          <w:szCs w:val="30"/>
        </w:rPr>
        <w:t> drink line, are generating investor interest. New ingredients other than proteins are also attracting capital, such as </w:t>
      </w:r>
      <w:hyperlink r:id="rId17" w:history="1">
        <w:r w:rsidRPr="0093710B">
          <w:rPr>
            <w:rFonts w:ascii="Helvetica" w:eastAsia="Times New Roman" w:hAnsi="Helvetica" w:cs="Helvetica"/>
            <w:color w:val="00A562"/>
            <w:spacing w:val="-2"/>
            <w:sz w:val="30"/>
            <w:szCs w:val="30"/>
          </w:rPr>
          <w:t>UCAN</w:t>
        </w:r>
      </w:hyperlink>
      <w:r w:rsidRPr="0093710B">
        <w:rPr>
          <w:rFonts w:ascii="Helvetica" w:eastAsia="Times New Roman" w:hAnsi="Helvetica" w:cs="Helvetica"/>
          <w:color w:val="333333"/>
          <w:spacing w:val="-2"/>
          <w:sz w:val="30"/>
          <w:szCs w:val="30"/>
        </w:rPr>
        <w:t>, a startup developing energy snacks based on a novel, slow-digesting carbohydrate. And the list goes on.</w:t>
      </w:r>
    </w:p>
    <w:p w14:paraId="3E1C3D40" w14:textId="77777777" w:rsidR="0093710B" w:rsidRPr="0093710B" w:rsidRDefault="0093710B" w:rsidP="0093710B">
      <w:pPr>
        <w:spacing w:before="225" w:after="225" w:line="240" w:lineRule="auto"/>
        <w:rPr>
          <w:rFonts w:ascii="Helvetica" w:eastAsia="Times New Roman" w:hAnsi="Helvetica" w:cs="Helvetica"/>
          <w:color w:val="333333"/>
          <w:spacing w:val="-2"/>
          <w:sz w:val="30"/>
          <w:szCs w:val="30"/>
        </w:rPr>
      </w:pPr>
      <w:r w:rsidRPr="0093710B">
        <w:rPr>
          <w:rFonts w:ascii="Helvetica" w:eastAsia="Times New Roman" w:hAnsi="Helvetica" w:cs="Helvetica"/>
          <w:color w:val="333333"/>
          <w:spacing w:val="-2"/>
          <w:sz w:val="30"/>
          <w:szCs w:val="30"/>
        </w:rPr>
        <w:t xml:space="preserve">Much of the early enthusiasm for new products stems from disillusionment with the existing ingredients we overeat. But </w:t>
      </w:r>
      <w:proofErr w:type="spellStart"/>
      <w:r w:rsidRPr="0093710B">
        <w:rPr>
          <w:rFonts w:ascii="Helvetica" w:eastAsia="Times New Roman" w:hAnsi="Helvetica" w:cs="Helvetica"/>
          <w:color w:val="333333"/>
          <w:spacing w:val="-2"/>
          <w:sz w:val="30"/>
          <w:szCs w:val="30"/>
        </w:rPr>
        <w:t>LeClerc</w:t>
      </w:r>
      <w:proofErr w:type="spellEnd"/>
      <w:r w:rsidRPr="0093710B">
        <w:rPr>
          <w:rFonts w:ascii="Helvetica" w:eastAsia="Times New Roman" w:hAnsi="Helvetica" w:cs="Helvetica"/>
          <w:color w:val="333333"/>
          <w:spacing w:val="-2"/>
          <w:sz w:val="30"/>
          <w:szCs w:val="30"/>
        </w:rPr>
        <w:t xml:space="preserve"> noted that new products aren’t always better in the long run — they just might seem so at first.</w:t>
      </w:r>
    </w:p>
    <w:p w14:paraId="5C668598" w14:textId="77777777" w:rsidR="0093710B" w:rsidRPr="0093710B" w:rsidRDefault="0093710B" w:rsidP="0093710B">
      <w:pPr>
        <w:spacing w:before="225" w:line="240" w:lineRule="auto"/>
        <w:rPr>
          <w:rFonts w:ascii="Helvetica" w:eastAsia="Times New Roman" w:hAnsi="Helvetica" w:cs="Helvetica"/>
          <w:color w:val="333333"/>
          <w:spacing w:val="-2"/>
          <w:sz w:val="30"/>
          <w:szCs w:val="30"/>
        </w:rPr>
      </w:pPr>
      <w:r w:rsidRPr="0093710B">
        <w:rPr>
          <w:rFonts w:ascii="Helvetica" w:eastAsia="Times New Roman" w:hAnsi="Helvetica" w:cs="Helvetica"/>
          <w:color w:val="333333"/>
          <w:spacing w:val="-2"/>
          <w:sz w:val="30"/>
          <w:szCs w:val="30"/>
        </w:rPr>
        <w:t>“The question in the back of our head is: Are we ever creating margarine 2.0,” he said. “Just because it’s a plant product doesn’t mean it’s actually better for you.”</w:t>
      </w:r>
    </w:p>
    <w:p w14:paraId="6EB69F88" w14:textId="77777777" w:rsidR="00373664" w:rsidRDefault="00373664"/>
    <w:sectPr w:rsidR="003736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A23BE0"/>
    <w:multiLevelType w:val="multilevel"/>
    <w:tmpl w:val="7AACA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E0"/>
    <w:rsid w:val="001249E0"/>
    <w:rsid w:val="00373017"/>
    <w:rsid w:val="00373664"/>
    <w:rsid w:val="00937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F58F2"/>
  <w15:chartTrackingRefBased/>
  <w15:docId w15:val="{D3C8AA68-F6ED-40F2-898D-A02F7EAF0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71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371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1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3710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3710B"/>
    <w:rPr>
      <w:color w:val="0000FF"/>
      <w:u w:val="single"/>
    </w:rPr>
  </w:style>
  <w:style w:type="character" w:customStyle="1" w:styleId="articlebylinemeta">
    <w:name w:val="article__byline__meta"/>
    <w:basedOn w:val="DefaultParagraphFont"/>
    <w:rsid w:val="0093710B"/>
  </w:style>
  <w:style w:type="character" w:customStyle="1" w:styleId="articleaction-linkslabel">
    <w:name w:val="article__action-links__label"/>
    <w:basedOn w:val="DefaultParagraphFont"/>
    <w:rsid w:val="0093710B"/>
  </w:style>
  <w:style w:type="character" w:customStyle="1" w:styleId="bylineauthor-name">
    <w:name w:val="byline__author-name"/>
    <w:basedOn w:val="DefaultParagraphFont"/>
    <w:rsid w:val="0093710B"/>
  </w:style>
  <w:style w:type="character" w:customStyle="1" w:styleId="bylineauthor-title">
    <w:name w:val="byline__author-title"/>
    <w:basedOn w:val="DefaultParagraphFont"/>
    <w:rsid w:val="0093710B"/>
  </w:style>
  <w:style w:type="character" w:customStyle="1" w:styleId="more-articles-title">
    <w:name w:val="more-articles-title"/>
    <w:basedOn w:val="DefaultParagraphFont"/>
    <w:rsid w:val="0093710B"/>
  </w:style>
  <w:style w:type="paragraph" w:styleId="NormalWeb">
    <w:name w:val="Normal (Web)"/>
    <w:basedOn w:val="Normal"/>
    <w:uiPriority w:val="99"/>
    <w:semiHidden/>
    <w:unhideWhenUsed/>
    <w:rsid w:val="0093710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371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71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387900">
      <w:bodyDiv w:val="1"/>
      <w:marLeft w:val="0"/>
      <w:marRight w:val="0"/>
      <w:marTop w:val="0"/>
      <w:marBottom w:val="0"/>
      <w:divBdr>
        <w:top w:val="none" w:sz="0" w:space="0" w:color="auto"/>
        <w:left w:val="none" w:sz="0" w:space="0" w:color="auto"/>
        <w:bottom w:val="none" w:sz="0" w:space="0" w:color="auto"/>
        <w:right w:val="none" w:sz="0" w:space="0" w:color="auto"/>
      </w:divBdr>
      <w:divsChild>
        <w:div w:id="989140195">
          <w:marLeft w:val="0"/>
          <w:marRight w:val="0"/>
          <w:marTop w:val="0"/>
          <w:marBottom w:val="0"/>
          <w:divBdr>
            <w:top w:val="none" w:sz="0" w:space="0" w:color="auto"/>
            <w:left w:val="none" w:sz="0" w:space="0" w:color="auto"/>
            <w:bottom w:val="none" w:sz="0" w:space="0" w:color="auto"/>
            <w:right w:val="none" w:sz="0" w:space="0" w:color="auto"/>
          </w:divBdr>
          <w:divsChild>
            <w:div w:id="2073773941">
              <w:marLeft w:val="0"/>
              <w:marRight w:val="0"/>
              <w:marTop w:val="0"/>
              <w:marBottom w:val="0"/>
              <w:divBdr>
                <w:top w:val="none" w:sz="0" w:space="0" w:color="auto"/>
                <w:left w:val="none" w:sz="0" w:space="0" w:color="auto"/>
                <w:bottom w:val="none" w:sz="0" w:space="0" w:color="auto"/>
                <w:right w:val="none" w:sz="0" w:space="0" w:color="auto"/>
              </w:divBdr>
            </w:div>
            <w:div w:id="2084332265">
              <w:marLeft w:val="0"/>
              <w:marRight w:val="0"/>
              <w:marTop w:val="375"/>
              <w:marBottom w:val="375"/>
              <w:divBdr>
                <w:top w:val="none" w:sz="0" w:space="0" w:color="auto"/>
                <w:left w:val="none" w:sz="0" w:space="0" w:color="auto"/>
                <w:bottom w:val="none" w:sz="0" w:space="0" w:color="auto"/>
                <w:right w:val="none" w:sz="0" w:space="0" w:color="auto"/>
              </w:divBdr>
              <w:divsChild>
                <w:div w:id="1794521067">
                  <w:marLeft w:val="0"/>
                  <w:marRight w:val="0"/>
                  <w:marTop w:val="0"/>
                  <w:marBottom w:val="0"/>
                  <w:divBdr>
                    <w:top w:val="none" w:sz="0" w:space="0" w:color="auto"/>
                    <w:left w:val="none" w:sz="0" w:space="0" w:color="auto"/>
                    <w:bottom w:val="none" w:sz="0" w:space="0" w:color="auto"/>
                    <w:right w:val="none" w:sz="0" w:space="0" w:color="auto"/>
                  </w:divBdr>
                </w:div>
                <w:div w:id="1970240130">
                  <w:marLeft w:val="0"/>
                  <w:marRight w:val="0"/>
                  <w:marTop w:val="0"/>
                  <w:marBottom w:val="0"/>
                  <w:divBdr>
                    <w:top w:val="none" w:sz="0" w:space="0" w:color="auto"/>
                    <w:left w:val="none" w:sz="0" w:space="0" w:color="auto"/>
                    <w:bottom w:val="none" w:sz="0" w:space="0" w:color="auto"/>
                    <w:right w:val="none" w:sz="0" w:space="0" w:color="auto"/>
                  </w:divBdr>
                  <w:divsChild>
                    <w:div w:id="984623657">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337203">
          <w:marLeft w:val="0"/>
          <w:marRight w:val="0"/>
          <w:marTop w:val="0"/>
          <w:marBottom w:val="0"/>
          <w:divBdr>
            <w:top w:val="none" w:sz="0" w:space="0" w:color="auto"/>
            <w:left w:val="none" w:sz="0" w:space="0" w:color="auto"/>
            <w:bottom w:val="none" w:sz="0" w:space="0" w:color="auto"/>
            <w:right w:val="none" w:sz="0" w:space="0" w:color="auto"/>
          </w:divBdr>
          <w:divsChild>
            <w:div w:id="986783881">
              <w:marLeft w:val="0"/>
              <w:marRight w:val="0"/>
              <w:marTop w:val="300"/>
              <w:marBottom w:val="300"/>
              <w:divBdr>
                <w:top w:val="none" w:sz="0" w:space="0" w:color="auto"/>
                <w:left w:val="none" w:sz="0" w:space="0" w:color="auto"/>
                <w:bottom w:val="none" w:sz="0" w:space="0" w:color="auto"/>
                <w:right w:val="none" w:sz="0" w:space="0" w:color="auto"/>
              </w:divBdr>
              <w:divsChild>
                <w:div w:id="1952862343">
                  <w:marLeft w:val="420"/>
                  <w:marRight w:val="0"/>
                  <w:marTop w:val="150"/>
                  <w:marBottom w:val="150"/>
                  <w:divBdr>
                    <w:top w:val="single" w:sz="12" w:space="0" w:color="000000"/>
                    <w:left w:val="none" w:sz="0" w:space="0" w:color="auto"/>
                    <w:bottom w:val="single" w:sz="6" w:space="0" w:color="DDDDDD"/>
                    <w:right w:val="none" w:sz="0" w:space="0" w:color="auto"/>
                  </w:divBdr>
                  <w:divsChild>
                    <w:div w:id="550768743">
                      <w:marLeft w:val="0"/>
                      <w:marRight w:val="0"/>
                      <w:marTop w:val="0"/>
                      <w:marBottom w:val="0"/>
                      <w:divBdr>
                        <w:top w:val="none" w:sz="0" w:space="0" w:color="auto"/>
                        <w:left w:val="none" w:sz="0" w:space="0" w:color="auto"/>
                        <w:bottom w:val="none" w:sz="0" w:space="0" w:color="auto"/>
                        <w:right w:val="none" w:sz="0" w:space="0" w:color="auto"/>
                      </w:divBdr>
                      <w:divsChild>
                        <w:div w:id="1473016387">
                          <w:marLeft w:val="0"/>
                          <w:marRight w:val="0"/>
                          <w:marTop w:val="180"/>
                          <w:marBottom w:val="165"/>
                          <w:divBdr>
                            <w:top w:val="none" w:sz="0" w:space="0" w:color="auto"/>
                            <w:left w:val="none" w:sz="0" w:space="0" w:color="auto"/>
                            <w:bottom w:val="none" w:sz="0" w:space="0" w:color="auto"/>
                            <w:right w:val="none" w:sz="0" w:space="0" w:color="auto"/>
                          </w:divBdr>
                        </w:div>
                      </w:divsChild>
                    </w:div>
                    <w:div w:id="602493140">
                      <w:marLeft w:val="0"/>
                      <w:marRight w:val="0"/>
                      <w:marTop w:val="0"/>
                      <w:marBottom w:val="0"/>
                      <w:divBdr>
                        <w:top w:val="single" w:sz="6" w:space="6" w:color="DDDDDD"/>
                        <w:left w:val="none" w:sz="0" w:space="0" w:color="auto"/>
                        <w:bottom w:val="none" w:sz="0" w:space="0" w:color="auto"/>
                        <w:right w:val="none" w:sz="0" w:space="0" w:color="auto"/>
                      </w:divBdr>
                    </w:div>
                  </w:divsChild>
                </w:div>
                <w:div w:id="1670716189">
                  <w:marLeft w:val="-1053"/>
                  <w:marRight w:val="450"/>
                  <w:marTop w:val="450"/>
                  <w:marBottom w:val="450"/>
                  <w:divBdr>
                    <w:top w:val="single" w:sz="2" w:space="15" w:color="00A562"/>
                    <w:left w:val="none" w:sz="0" w:space="0" w:color="00A562"/>
                    <w:bottom w:val="single" w:sz="2" w:space="0" w:color="00A562"/>
                    <w:right w:val="single" w:sz="2" w:space="0" w:color="00A562"/>
                  </w:divBdr>
                  <w:divsChild>
                    <w:div w:id="177760094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unchbase.com/lists/corporate-food-vcs/72b186ff-3444-4a3d-91a3-99846d15036c/identifiers" TargetMode="External"/><Relationship Id="rId13" Type="http://schemas.openxmlformats.org/officeDocument/2006/relationships/hyperlink" Target="https://www.perfectdayfoods.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echcrunch.com/2019/04/06/space-tech-rockets-higher/" TargetMode="External"/><Relationship Id="rId12" Type="http://schemas.openxmlformats.org/officeDocument/2006/relationships/hyperlink" Target="https://www.crunchbase.com/organization/sustainable-bioproducts" TargetMode="External"/><Relationship Id="rId17" Type="http://schemas.openxmlformats.org/officeDocument/2006/relationships/hyperlink" Target="https://www.crunchbase.com/organization/ucan" TargetMode="External"/><Relationship Id="rId2" Type="http://schemas.openxmlformats.org/officeDocument/2006/relationships/styles" Target="styles.xml"/><Relationship Id="rId16" Type="http://schemas.openxmlformats.org/officeDocument/2006/relationships/hyperlink" Target="https://www.crunchbase.com/organization/spoileralert" TargetMode="External"/><Relationship Id="rId1" Type="http://schemas.openxmlformats.org/officeDocument/2006/relationships/numbering" Target="numbering.xml"/><Relationship Id="rId6" Type="http://schemas.openxmlformats.org/officeDocument/2006/relationships/hyperlink" Target="https://techcrunch.com/2019/04/07/a-record-2-5b-went-to-u-s-insurance-startup-deals-last-year-and-big-insurers-are-in-all-the-way/" TargetMode="External"/><Relationship Id="rId11" Type="http://schemas.openxmlformats.org/officeDocument/2006/relationships/hyperlink" Target="https://www.crunchbase.com/organization/future-meat-technologies" TargetMode="External"/><Relationship Id="rId5" Type="http://schemas.openxmlformats.org/officeDocument/2006/relationships/image" Target="media/image1.jpeg"/><Relationship Id="rId15" Type="http://schemas.openxmlformats.org/officeDocument/2006/relationships/hyperlink" Target="https://crunchbase.com/organization/eighteen94-capital" TargetMode="External"/><Relationship Id="rId10" Type="http://schemas.openxmlformats.org/officeDocument/2006/relationships/hyperlink" Target="https://www.crunchbase.com/organization/memphis-meat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munchies.vice.com/en_us/article/jpkgy8/no-animals-were-harmed-in-the-making-of-this-18000-meatball" TargetMode="External"/><Relationship Id="rId14" Type="http://schemas.openxmlformats.org/officeDocument/2006/relationships/hyperlink" Target="https://www.crunchbase.com/organization/ginkgo-bio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1290</Words>
  <Characters>7354</Characters>
  <Application>Microsoft Office Word</Application>
  <DocSecurity>0</DocSecurity>
  <Lines>61</Lines>
  <Paragraphs>17</Paragraphs>
  <ScaleCrop>false</ScaleCrop>
  <Company/>
  <LinksUpToDate>false</LinksUpToDate>
  <CharactersWithSpaces>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Man</dc:creator>
  <cp:keywords/>
  <dc:description/>
  <cp:lastModifiedBy>Le Man</cp:lastModifiedBy>
  <cp:revision>3</cp:revision>
  <dcterms:created xsi:type="dcterms:W3CDTF">2019-04-22T07:29:00Z</dcterms:created>
  <dcterms:modified xsi:type="dcterms:W3CDTF">2019-04-22T07:30:00Z</dcterms:modified>
</cp:coreProperties>
</file>