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139F" w14:textId="65528278" w:rsidR="00764BB5" w:rsidRDefault="002023EE">
      <w:pPr>
        <w:rPr>
          <w:rFonts w:asciiTheme="majorHAnsi" w:hAnsiTheme="majorHAnsi" w:cstheme="majorHAnsi"/>
          <w:lang w:val="en-US"/>
        </w:rPr>
      </w:pPr>
      <w:proofErr w:type="spellStart"/>
      <w:r w:rsidRPr="00331EEC">
        <w:rPr>
          <w:rFonts w:asciiTheme="majorHAnsi" w:hAnsiTheme="majorHAnsi" w:cstheme="majorHAnsi"/>
          <w:b/>
          <w:bCs/>
          <w:lang w:val="en-US"/>
        </w:rPr>
        <w:t>Tên</w:t>
      </w:r>
      <w:proofErr w:type="spellEnd"/>
      <w:r w:rsidRPr="00331EEC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331EEC">
        <w:rPr>
          <w:rFonts w:asciiTheme="majorHAnsi" w:hAnsiTheme="majorHAnsi" w:cstheme="majorHAnsi"/>
          <w:b/>
          <w:bCs/>
          <w:lang w:val="en-US"/>
        </w:rPr>
        <w:t>usecase</w:t>
      </w:r>
      <w:proofErr w:type="spellEnd"/>
      <w:r w:rsidRPr="00331EEC">
        <w:rPr>
          <w:rFonts w:asciiTheme="majorHAnsi" w:hAnsiTheme="majorHAnsi" w:cstheme="majorHAnsi"/>
          <w:b/>
          <w:bCs/>
          <w:lang w:val="en-US"/>
        </w:rPr>
        <w:t>:</w:t>
      </w:r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Khám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14:paraId="032053EB" w14:textId="1A1C0F3B" w:rsidR="002023EE" w:rsidRDefault="002023EE">
      <w:pPr>
        <w:rPr>
          <w:rFonts w:asciiTheme="majorHAnsi" w:hAnsiTheme="majorHAnsi" w:cstheme="majorHAnsi"/>
          <w:lang w:val="en-US"/>
        </w:rPr>
      </w:pPr>
      <w:r w:rsidRPr="00331EEC">
        <w:rPr>
          <w:rFonts w:asciiTheme="majorHAnsi" w:hAnsiTheme="majorHAnsi" w:cstheme="majorHAnsi"/>
          <w:b/>
          <w:bCs/>
          <w:lang w:val="en-US"/>
        </w:rPr>
        <w:t xml:space="preserve">Actor </w:t>
      </w:r>
      <w:proofErr w:type="spellStart"/>
      <w:r w:rsidRPr="00331EEC">
        <w:rPr>
          <w:rFonts w:asciiTheme="majorHAnsi" w:hAnsiTheme="majorHAnsi" w:cstheme="majorHAnsi"/>
          <w:b/>
          <w:bCs/>
          <w:lang w:val="en-US"/>
        </w:rPr>
        <w:t>chính</w:t>
      </w:r>
      <w:proofErr w:type="spellEnd"/>
      <w:r w:rsidRPr="00331EEC">
        <w:rPr>
          <w:rFonts w:asciiTheme="majorHAnsi" w:hAnsiTheme="majorHAnsi" w:cstheme="majorHAnsi"/>
          <w:b/>
          <w:bCs/>
          <w:lang w:val="en-US"/>
        </w:rPr>
        <w:t>:</w:t>
      </w:r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Bác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sĩ</w:t>
      </w:r>
      <w:proofErr w:type="spellEnd"/>
    </w:p>
    <w:p w14:paraId="0FE6BF4C" w14:textId="71A8F967" w:rsidR="002023EE" w:rsidRDefault="002023EE">
      <w:pPr>
        <w:rPr>
          <w:rFonts w:asciiTheme="majorHAnsi" w:hAnsiTheme="majorHAnsi" w:cstheme="majorHAnsi"/>
          <w:lang w:val="en-US"/>
        </w:rPr>
      </w:pPr>
      <w:proofErr w:type="spellStart"/>
      <w:r w:rsidRPr="00331EEC">
        <w:rPr>
          <w:rFonts w:asciiTheme="majorHAnsi" w:hAnsiTheme="majorHAnsi" w:cstheme="majorHAnsi"/>
          <w:b/>
          <w:bCs/>
          <w:lang w:val="en-US"/>
        </w:rPr>
        <w:t>Tiền</w:t>
      </w:r>
      <w:proofErr w:type="spellEnd"/>
      <w:r w:rsidRPr="00331EEC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331EEC">
        <w:rPr>
          <w:rFonts w:asciiTheme="majorHAnsi" w:hAnsiTheme="majorHAnsi" w:cstheme="majorHAnsi"/>
          <w:b/>
          <w:bCs/>
          <w:lang w:val="en-US"/>
        </w:rPr>
        <w:t>điều</w:t>
      </w:r>
      <w:proofErr w:type="spellEnd"/>
      <w:r w:rsidRPr="00331EEC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331EEC">
        <w:rPr>
          <w:rFonts w:asciiTheme="majorHAnsi" w:hAnsiTheme="majorHAnsi" w:cstheme="majorHAnsi"/>
          <w:b/>
          <w:bCs/>
          <w:lang w:val="en-US"/>
        </w:rPr>
        <w:t>kiện</w:t>
      </w:r>
      <w:proofErr w:type="spellEnd"/>
      <w:r w:rsidRPr="00331EEC">
        <w:rPr>
          <w:rFonts w:asciiTheme="majorHAnsi" w:hAnsiTheme="majorHAnsi" w:cstheme="majorHAnsi"/>
          <w:b/>
          <w:bCs/>
          <w:lang w:val="en-US"/>
        </w:rPr>
        <w:t>:</w:t>
      </w:r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Bệnh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nhân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phải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phiếu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khám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và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vào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phòng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khám</w:t>
      </w:r>
      <w:proofErr w:type="spellEnd"/>
    </w:p>
    <w:p w14:paraId="71CC9592" w14:textId="4ABBA6AB" w:rsidR="002023EE" w:rsidRDefault="002023EE">
      <w:pPr>
        <w:rPr>
          <w:rFonts w:asciiTheme="majorHAnsi" w:hAnsiTheme="majorHAnsi" w:cstheme="majorHAnsi"/>
          <w:lang w:val="en-US"/>
        </w:rPr>
      </w:pPr>
      <w:r w:rsidRPr="00331EEC">
        <w:rPr>
          <w:rFonts w:asciiTheme="majorHAnsi" w:hAnsiTheme="majorHAnsi" w:cstheme="majorHAnsi"/>
          <w:b/>
          <w:bCs/>
          <w:lang w:val="en-US"/>
        </w:rPr>
        <w:t xml:space="preserve">Hậu </w:t>
      </w:r>
      <w:proofErr w:type="spellStart"/>
      <w:r w:rsidRPr="00331EEC">
        <w:rPr>
          <w:rFonts w:asciiTheme="majorHAnsi" w:hAnsiTheme="majorHAnsi" w:cstheme="majorHAnsi"/>
          <w:b/>
          <w:bCs/>
          <w:lang w:val="en-US"/>
        </w:rPr>
        <w:t>điều</w:t>
      </w:r>
      <w:proofErr w:type="spellEnd"/>
      <w:r w:rsidRPr="00331EEC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331EEC">
        <w:rPr>
          <w:rFonts w:asciiTheme="majorHAnsi" w:hAnsiTheme="majorHAnsi" w:cstheme="majorHAnsi"/>
          <w:b/>
          <w:bCs/>
          <w:lang w:val="en-US"/>
        </w:rPr>
        <w:t>kiện</w:t>
      </w:r>
      <w:proofErr w:type="spellEnd"/>
      <w:r w:rsidRPr="00331EEC">
        <w:rPr>
          <w:rFonts w:asciiTheme="majorHAnsi" w:hAnsiTheme="majorHAnsi" w:cstheme="majorHAnsi"/>
          <w:b/>
          <w:bCs/>
          <w:lang w:val="en-US"/>
        </w:rPr>
        <w:t>:</w:t>
      </w:r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Bác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sĩ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ghi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nhận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thông</w:t>
      </w:r>
      <w:proofErr w:type="spellEnd"/>
      <w:r>
        <w:rPr>
          <w:rFonts w:asciiTheme="majorHAnsi" w:hAnsiTheme="majorHAnsi" w:cstheme="majorHAnsi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lang w:val="en-US"/>
        </w:rPr>
        <w:t>khám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của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bệnh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nhân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vào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hệ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thống</w:t>
      </w:r>
      <w:proofErr w:type="spellEnd"/>
    </w:p>
    <w:p w14:paraId="3EB47DA9" w14:textId="00F6FC13" w:rsidR="002023EE" w:rsidRDefault="002023EE">
      <w:pPr>
        <w:rPr>
          <w:rFonts w:asciiTheme="majorHAnsi" w:hAnsiTheme="majorHAnsi" w:cstheme="majorHAnsi"/>
          <w:lang w:val="en-US"/>
        </w:rPr>
      </w:pPr>
      <w:proofErr w:type="spellStart"/>
      <w:r w:rsidRPr="00331EEC">
        <w:rPr>
          <w:rFonts w:asciiTheme="majorHAnsi" w:hAnsiTheme="majorHAnsi" w:cstheme="majorHAnsi"/>
          <w:b/>
          <w:bCs/>
          <w:lang w:val="en-US"/>
        </w:rPr>
        <w:t>Mô</w:t>
      </w:r>
      <w:proofErr w:type="spellEnd"/>
      <w:r w:rsidRPr="00331EEC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331EEC">
        <w:rPr>
          <w:rFonts w:asciiTheme="majorHAnsi" w:hAnsiTheme="majorHAnsi" w:cstheme="majorHAnsi"/>
          <w:b/>
          <w:bCs/>
          <w:lang w:val="en-US"/>
        </w:rPr>
        <w:t>tả</w:t>
      </w:r>
      <w:proofErr w:type="spellEnd"/>
      <w:r w:rsidRPr="00331EEC">
        <w:rPr>
          <w:rFonts w:asciiTheme="majorHAnsi" w:hAnsiTheme="majorHAnsi" w:cstheme="majorHAnsi"/>
          <w:b/>
          <w:bCs/>
          <w:lang w:val="en-US"/>
        </w:rPr>
        <w:t>:</w:t>
      </w:r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1EEC">
        <w:rPr>
          <w:rFonts w:asciiTheme="majorHAnsi" w:hAnsiTheme="majorHAnsi" w:cstheme="majorHAnsi"/>
          <w:lang w:val="en-US"/>
        </w:rPr>
        <w:t>chức</w:t>
      </w:r>
      <w:proofErr w:type="spellEnd"/>
      <w:r w:rsidR="00331EE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1EEC">
        <w:rPr>
          <w:rFonts w:asciiTheme="majorHAnsi" w:hAnsiTheme="majorHAnsi" w:cstheme="majorHAnsi"/>
          <w:lang w:val="en-US"/>
        </w:rPr>
        <w:t>năng</w:t>
      </w:r>
      <w:proofErr w:type="spellEnd"/>
      <w:r w:rsidR="00331EE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1EEC">
        <w:rPr>
          <w:rFonts w:asciiTheme="majorHAnsi" w:hAnsiTheme="majorHAnsi" w:cstheme="majorHAnsi"/>
          <w:lang w:val="en-US"/>
        </w:rPr>
        <w:t>khám</w:t>
      </w:r>
      <w:proofErr w:type="spellEnd"/>
      <w:r w:rsidR="00331EE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1EEC">
        <w:rPr>
          <w:rFonts w:asciiTheme="majorHAnsi" w:hAnsiTheme="majorHAnsi" w:cstheme="majorHAnsi"/>
          <w:lang w:val="en-US"/>
        </w:rPr>
        <w:t>giúp</w:t>
      </w:r>
      <w:proofErr w:type="spellEnd"/>
      <w:r w:rsidR="00331EE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1EEC">
        <w:rPr>
          <w:rFonts w:asciiTheme="majorHAnsi" w:hAnsiTheme="majorHAnsi" w:cstheme="majorHAnsi"/>
          <w:lang w:val="en-US"/>
        </w:rPr>
        <w:t>bác</w:t>
      </w:r>
      <w:proofErr w:type="spellEnd"/>
      <w:r w:rsidR="00331EE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1EEC">
        <w:rPr>
          <w:rFonts w:asciiTheme="majorHAnsi" w:hAnsiTheme="majorHAnsi" w:cstheme="majorHAnsi"/>
          <w:lang w:val="en-US"/>
        </w:rPr>
        <w:t>sĩ</w:t>
      </w:r>
      <w:proofErr w:type="spellEnd"/>
      <w:r w:rsidR="00331EE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1EEC">
        <w:rPr>
          <w:rFonts w:asciiTheme="majorHAnsi" w:hAnsiTheme="majorHAnsi" w:cstheme="majorHAnsi"/>
          <w:lang w:val="en-US"/>
        </w:rPr>
        <w:t>ghi</w:t>
      </w:r>
      <w:proofErr w:type="spellEnd"/>
      <w:r w:rsidR="00331EE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1EEC">
        <w:rPr>
          <w:rFonts w:asciiTheme="majorHAnsi" w:hAnsiTheme="majorHAnsi" w:cstheme="majorHAnsi"/>
          <w:lang w:val="en-US"/>
        </w:rPr>
        <w:t>nhận</w:t>
      </w:r>
      <w:proofErr w:type="spellEnd"/>
      <w:r w:rsidR="00331EE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1EEC">
        <w:rPr>
          <w:rFonts w:asciiTheme="majorHAnsi" w:hAnsiTheme="majorHAnsi" w:cstheme="majorHAnsi"/>
          <w:lang w:val="en-US"/>
        </w:rPr>
        <w:t>tình</w:t>
      </w:r>
      <w:proofErr w:type="spellEnd"/>
      <w:r w:rsidR="00331EE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1EEC">
        <w:rPr>
          <w:rFonts w:asciiTheme="majorHAnsi" w:hAnsiTheme="majorHAnsi" w:cstheme="majorHAnsi"/>
          <w:lang w:val="en-US"/>
        </w:rPr>
        <w:t>trạng</w:t>
      </w:r>
      <w:proofErr w:type="spellEnd"/>
      <w:r w:rsidR="00331EE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1EEC">
        <w:rPr>
          <w:rFonts w:asciiTheme="majorHAnsi" w:hAnsiTheme="majorHAnsi" w:cstheme="majorHAnsi"/>
          <w:lang w:val="en-US"/>
        </w:rPr>
        <w:t>răng</w:t>
      </w:r>
      <w:proofErr w:type="spellEnd"/>
      <w:r w:rsidR="00331EE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1EEC">
        <w:rPr>
          <w:rFonts w:asciiTheme="majorHAnsi" w:hAnsiTheme="majorHAnsi" w:cstheme="majorHAnsi"/>
          <w:lang w:val="en-US"/>
        </w:rPr>
        <w:t>miệng</w:t>
      </w:r>
      <w:proofErr w:type="spellEnd"/>
      <w:r w:rsidR="00331EE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1EEC">
        <w:rPr>
          <w:rFonts w:asciiTheme="majorHAnsi" w:hAnsiTheme="majorHAnsi" w:cstheme="majorHAnsi"/>
          <w:lang w:val="en-US"/>
        </w:rPr>
        <w:t>của</w:t>
      </w:r>
      <w:proofErr w:type="spellEnd"/>
      <w:r w:rsidR="00331EE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1EEC">
        <w:rPr>
          <w:rFonts w:asciiTheme="majorHAnsi" w:hAnsiTheme="majorHAnsi" w:cstheme="majorHAnsi"/>
          <w:lang w:val="en-US"/>
        </w:rPr>
        <w:t>bệnh</w:t>
      </w:r>
      <w:proofErr w:type="spellEnd"/>
      <w:r w:rsidR="00331EE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1EEC">
        <w:rPr>
          <w:rFonts w:asciiTheme="majorHAnsi" w:hAnsiTheme="majorHAnsi" w:cstheme="majorHAnsi"/>
          <w:lang w:val="en-US"/>
        </w:rPr>
        <w:t>nhân</w:t>
      </w:r>
      <w:proofErr w:type="spellEnd"/>
    </w:p>
    <w:p w14:paraId="5B56205C" w14:textId="77777777" w:rsidR="00331EEC" w:rsidRDefault="00331EEC">
      <w:pPr>
        <w:rPr>
          <w:rFonts w:asciiTheme="majorHAnsi" w:hAnsiTheme="majorHAnsi" w:cstheme="majorHAnsi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F31CB" w14:paraId="33337589" w14:textId="77777777" w:rsidTr="007E5841">
        <w:tc>
          <w:tcPr>
            <w:tcW w:w="9016" w:type="dxa"/>
            <w:gridSpan w:val="2"/>
          </w:tcPr>
          <w:p w14:paraId="4C45F777" w14:textId="5DB9C72C" w:rsidR="00CF31CB" w:rsidRPr="00B06DEE" w:rsidRDefault="00CF31CB" w:rsidP="00CF31CB">
            <w:pPr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proofErr w:type="spellStart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>Luồng</w:t>
            </w:r>
            <w:proofErr w:type="spellEnd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>sự</w:t>
            </w:r>
            <w:proofErr w:type="spellEnd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>kiện</w:t>
            </w:r>
            <w:proofErr w:type="spellEnd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>chính</w:t>
            </w:r>
            <w:proofErr w:type="spellEnd"/>
          </w:p>
        </w:tc>
      </w:tr>
      <w:tr w:rsidR="00CF31CB" w14:paraId="3E7E4CFA" w14:textId="77777777" w:rsidTr="00CF31CB">
        <w:tc>
          <w:tcPr>
            <w:tcW w:w="4508" w:type="dxa"/>
          </w:tcPr>
          <w:p w14:paraId="5830D26C" w14:textId="2C6BD4E4" w:rsidR="00CF31CB" w:rsidRPr="00B06DEE" w:rsidRDefault="00CF31CB" w:rsidP="00B06DEE">
            <w:pPr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proofErr w:type="spellStart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>Bác</w:t>
            </w:r>
            <w:proofErr w:type="spellEnd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>sĩ</w:t>
            </w:r>
            <w:proofErr w:type="spellEnd"/>
          </w:p>
        </w:tc>
        <w:tc>
          <w:tcPr>
            <w:tcW w:w="4508" w:type="dxa"/>
          </w:tcPr>
          <w:p w14:paraId="64056847" w14:textId="17B1F915" w:rsidR="00CF31CB" w:rsidRPr="00B06DEE" w:rsidRDefault="00CF31CB" w:rsidP="00CF31CB">
            <w:pPr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proofErr w:type="spellStart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>Hệ</w:t>
            </w:r>
            <w:proofErr w:type="spellEnd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>thống</w:t>
            </w:r>
            <w:proofErr w:type="spellEnd"/>
          </w:p>
        </w:tc>
      </w:tr>
      <w:tr w:rsidR="00CF31CB" w14:paraId="74C7DBA2" w14:textId="77777777" w:rsidTr="00CF31CB">
        <w:tc>
          <w:tcPr>
            <w:tcW w:w="4508" w:type="dxa"/>
          </w:tcPr>
          <w:p w14:paraId="0E5BDCDA" w14:textId="0812F27C" w:rsidR="00CF31CB" w:rsidRDefault="00CF31CB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1.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Bác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sĩ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khám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cho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bệnh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nhân</w:t>
            </w:r>
            <w:proofErr w:type="spellEnd"/>
          </w:p>
        </w:tc>
        <w:tc>
          <w:tcPr>
            <w:tcW w:w="4508" w:type="dxa"/>
          </w:tcPr>
          <w:p w14:paraId="75345C5A" w14:textId="7CC09431" w:rsidR="00CF31CB" w:rsidRDefault="00CF31CB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2.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Hệ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thống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tạo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phiếu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khám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cho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bệnh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nhân</w:t>
            </w:r>
            <w:proofErr w:type="spellEnd"/>
          </w:p>
        </w:tc>
      </w:tr>
      <w:tr w:rsidR="00CF31CB" w14:paraId="1E66B7DB" w14:textId="77777777" w:rsidTr="00CF31CB">
        <w:tc>
          <w:tcPr>
            <w:tcW w:w="4508" w:type="dxa"/>
          </w:tcPr>
          <w:p w14:paraId="3241C845" w14:textId="743E823D" w:rsidR="00CF31CB" w:rsidRPr="00CF31CB" w:rsidRDefault="00CF31CB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3.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Bác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sĩ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CF31CB">
              <w:rPr>
                <w:rFonts w:asciiTheme="majorHAnsi" w:hAnsiTheme="majorHAnsi" w:cstheme="majorHAnsi"/>
              </w:rPr>
              <w:t>xác nhận họ tên và lý do đến khám của bệnh nhân</w:t>
            </w:r>
          </w:p>
        </w:tc>
        <w:tc>
          <w:tcPr>
            <w:tcW w:w="4508" w:type="dxa"/>
          </w:tcPr>
          <w:p w14:paraId="20ACC0A2" w14:textId="75F91D38" w:rsidR="00CF31CB" w:rsidRPr="00CF31CB" w:rsidRDefault="00CF31CB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4. </w:t>
            </w:r>
            <w:r w:rsidRPr="00CF31CB">
              <w:rPr>
                <w:rFonts w:asciiTheme="majorHAnsi" w:hAnsiTheme="majorHAnsi" w:cstheme="majorHAnsi"/>
              </w:rPr>
              <w:t>Hệ thống hiển thị thông tin bệnh nhân để bác sĩ kiểm tra</w:t>
            </w:r>
          </w:p>
        </w:tc>
      </w:tr>
      <w:tr w:rsidR="00CF31CB" w14:paraId="4626288D" w14:textId="77777777" w:rsidTr="00CF31CB">
        <w:tc>
          <w:tcPr>
            <w:tcW w:w="4508" w:type="dxa"/>
          </w:tcPr>
          <w:p w14:paraId="65A81E74" w14:textId="20E01716" w:rsidR="00CF31CB" w:rsidRPr="00CF31CB" w:rsidRDefault="00CF31CB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5. </w:t>
            </w:r>
            <w:r w:rsidRPr="00CF31CB">
              <w:rPr>
                <w:rFonts w:asciiTheme="majorHAnsi" w:hAnsiTheme="majorHAnsi" w:cstheme="majorHAnsi"/>
              </w:rPr>
              <w:t>Bác sĩ hỏi các triệu chứng hiện tại của bệnh nhân</w:t>
            </w:r>
          </w:p>
        </w:tc>
        <w:tc>
          <w:tcPr>
            <w:tcW w:w="4508" w:type="dxa"/>
          </w:tcPr>
          <w:p w14:paraId="7DA5366E" w14:textId="2240319C" w:rsidR="00CF31CB" w:rsidRPr="00CF31CB" w:rsidRDefault="00CF31CB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6. </w:t>
            </w:r>
            <w:r w:rsidRPr="00CF31CB">
              <w:rPr>
                <w:rFonts w:asciiTheme="majorHAnsi" w:hAnsiTheme="majorHAnsi" w:cstheme="majorHAnsi"/>
              </w:rPr>
              <w:t>Hệ thống cho phép ghi nhận các triệu chứng</w:t>
            </w:r>
          </w:p>
        </w:tc>
      </w:tr>
      <w:tr w:rsidR="00CF31CB" w14:paraId="697D1F3D" w14:textId="77777777" w:rsidTr="00CF31CB">
        <w:tc>
          <w:tcPr>
            <w:tcW w:w="4508" w:type="dxa"/>
          </w:tcPr>
          <w:p w14:paraId="40EE762D" w14:textId="019DD73A" w:rsidR="00CF31CB" w:rsidRDefault="00CF31CB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7.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Bác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sĩ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ghi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nhận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kết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quả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khám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 </w:t>
            </w:r>
          </w:p>
        </w:tc>
        <w:tc>
          <w:tcPr>
            <w:tcW w:w="4508" w:type="dxa"/>
          </w:tcPr>
          <w:p w14:paraId="173864BB" w14:textId="21662D49" w:rsidR="005D6561" w:rsidRPr="005D6561" w:rsidRDefault="00CF31CB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8. </w:t>
            </w:r>
            <w:r w:rsidRPr="00CF31CB">
              <w:rPr>
                <w:rFonts w:asciiTheme="majorHAnsi" w:hAnsiTheme="majorHAnsi" w:cstheme="majorHAnsi"/>
              </w:rPr>
              <w:t>Hệ thống lưu kết quả khám</w:t>
            </w:r>
          </w:p>
        </w:tc>
      </w:tr>
      <w:tr w:rsidR="005D6561" w14:paraId="2B8458F2" w14:textId="77777777" w:rsidTr="00CF31CB">
        <w:tc>
          <w:tcPr>
            <w:tcW w:w="4508" w:type="dxa"/>
          </w:tcPr>
          <w:p w14:paraId="4EC4B3FE" w14:textId="77777777" w:rsidR="005D6561" w:rsidRDefault="005D6561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508" w:type="dxa"/>
          </w:tcPr>
          <w:p w14:paraId="6B3A02A5" w14:textId="0AF34670" w:rsidR="005D6561" w:rsidRDefault="005D6561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9. </w:t>
            </w:r>
            <w:proofErr w:type="spellStart"/>
            <w:r w:rsidR="00817F78">
              <w:rPr>
                <w:rFonts w:asciiTheme="majorHAnsi" w:hAnsiTheme="majorHAnsi" w:cstheme="majorHAnsi"/>
                <w:lang w:val="en-US"/>
              </w:rPr>
              <w:t>Hệ</w:t>
            </w:r>
            <w:proofErr w:type="spellEnd"/>
            <w:r w:rsidR="00817F78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="00817F78">
              <w:rPr>
                <w:rFonts w:asciiTheme="majorHAnsi" w:hAnsiTheme="majorHAnsi" w:cstheme="majorHAnsi"/>
                <w:lang w:val="en-US"/>
              </w:rPr>
              <w:t>thống</w:t>
            </w:r>
            <w:proofErr w:type="spellEnd"/>
            <w:r w:rsidR="00817F78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="00817F78">
              <w:rPr>
                <w:rFonts w:asciiTheme="majorHAnsi" w:hAnsiTheme="majorHAnsi" w:cstheme="majorHAnsi"/>
                <w:lang w:val="en-US"/>
              </w:rPr>
              <w:t>thông</w:t>
            </w:r>
            <w:proofErr w:type="spellEnd"/>
            <w:r w:rsidR="00817F78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="00817F78">
              <w:rPr>
                <w:rFonts w:asciiTheme="majorHAnsi" w:hAnsiTheme="majorHAnsi" w:cstheme="majorHAnsi"/>
                <w:lang w:val="en-US"/>
              </w:rPr>
              <w:t>báo</w:t>
            </w:r>
            <w:proofErr w:type="spellEnd"/>
            <w:r w:rsidR="00817F78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="00817F78">
              <w:rPr>
                <w:rFonts w:asciiTheme="majorHAnsi" w:hAnsiTheme="majorHAnsi" w:cstheme="majorHAnsi"/>
                <w:lang w:val="en-US"/>
              </w:rPr>
              <w:t>hoàn</w:t>
            </w:r>
            <w:proofErr w:type="spellEnd"/>
            <w:r w:rsidR="00817F78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="00817F78">
              <w:rPr>
                <w:rFonts w:asciiTheme="majorHAnsi" w:hAnsiTheme="majorHAnsi" w:cstheme="majorHAnsi"/>
                <w:lang w:val="en-US"/>
              </w:rPr>
              <w:t>tất</w:t>
            </w:r>
            <w:proofErr w:type="spellEnd"/>
            <w:r w:rsidR="00817F78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="00817F78">
              <w:rPr>
                <w:rFonts w:asciiTheme="majorHAnsi" w:hAnsiTheme="majorHAnsi" w:cstheme="majorHAnsi"/>
                <w:lang w:val="en-US"/>
              </w:rPr>
              <w:t>việc</w:t>
            </w:r>
            <w:proofErr w:type="spellEnd"/>
            <w:r w:rsidR="00817F78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="00817F78">
              <w:rPr>
                <w:rFonts w:asciiTheme="majorHAnsi" w:hAnsiTheme="majorHAnsi" w:cstheme="majorHAnsi"/>
                <w:lang w:val="en-US"/>
              </w:rPr>
              <w:t>khám</w:t>
            </w:r>
            <w:proofErr w:type="spellEnd"/>
          </w:p>
        </w:tc>
      </w:tr>
      <w:tr w:rsidR="00B06DEE" w14:paraId="0DC141D2" w14:textId="77777777" w:rsidTr="00C90769">
        <w:tc>
          <w:tcPr>
            <w:tcW w:w="9016" w:type="dxa"/>
            <w:gridSpan w:val="2"/>
          </w:tcPr>
          <w:p w14:paraId="0CD2CAF8" w14:textId="1A44305B" w:rsidR="00B06DEE" w:rsidRPr="00B06DEE" w:rsidRDefault="00B06DEE" w:rsidP="00B06DEE">
            <w:pPr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proofErr w:type="spellStart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>Luồng</w:t>
            </w:r>
            <w:proofErr w:type="spellEnd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>sự</w:t>
            </w:r>
            <w:proofErr w:type="spellEnd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>kiện</w:t>
            </w:r>
            <w:proofErr w:type="spellEnd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B06DEE">
              <w:rPr>
                <w:rFonts w:asciiTheme="majorHAnsi" w:hAnsiTheme="majorHAnsi" w:cstheme="majorHAnsi"/>
                <w:b/>
                <w:bCs/>
                <w:lang w:val="en-US"/>
              </w:rPr>
              <w:t>phụ</w:t>
            </w:r>
            <w:proofErr w:type="spellEnd"/>
          </w:p>
        </w:tc>
      </w:tr>
      <w:tr w:rsidR="00CF31CB" w14:paraId="472AF55D" w14:textId="77777777" w:rsidTr="00CF31CB">
        <w:tc>
          <w:tcPr>
            <w:tcW w:w="4508" w:type="dxa"/>
          </w:tcPr>
          <w:p w14:paraId="34E4EF89" w14:textId="0936701C" w:rsidR="00CF31CB" w:rsidRDefault="00817F78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7.1.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Bác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sĩ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chưa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ghi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nhận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kết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quả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khám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</w:p>
        </w:tc>
        <w:tc>
          <w:tcPr>
            <w:tcW w:w="4508" w:type="dxa"/>
          </w:tcPr>
          <w:p w14:paraId="4DC62FF7" w14:textId="2E95F24C" w:rsidR="00CF31CB" w:rsidRDefault="00817F78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7.2.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Hệ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thống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thông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báo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chưa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hoàn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tất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việc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khám</w:t>
            </w:r>
            <w:proofErr w:type="spellEnd"/>
          </w:p>
        </w:tc>
      </w:tr>
      <w:tr w:rsidR="00CF31CB" w14:paraId="77949E2E" w14:textId="77777777" w:rsidTr="00CF31CB">
        <w:tc>
          <w:tcPr>
            <w:tcW w:w="4508" w:type="dxa"/>
          </w:tcPr>
          <w:p w14:paraId="39600B6E" w14:textId="0DC1D622" w:rsidR="00CF31CB" w:rsidRDefault="00817F78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7.3.1.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Bác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sĩ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tiếp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tục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ghi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nhận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kết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quả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khám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>, return 7</w:t>
            </w:r>
          </w:p>
        </w:tc>
        <w:tc>
          <w:tcPr>
            <w:tcW w:w="4508" w:type="dxa"/>
          </w:tcPr>
          <w:p w14:paraId="34A34B83" w14:textId="77777777" w:rsidR="00CF31CB" w:rsidRDefault="00CF31CB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CF31CB" w14:paraId="546D1D50" w14:textId="77777777" w:rsidTr="00CF31CB">
        <w:tc>
          <w:tcPr>
            <w:tcW w:w="4508" w:type="dxa"/>
          </w:tcPr>
          <w:p w14:paraId="5305932D" w14:textId="3FA5F950" w:rsidR="00CF31CB" w:rsidRDefault="00817F78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7.3.2. exit</w:t>
            </w:r>
          </w:p>
        </w:tc>
        <w:tc>
          <w:tcPr>
            <w:tcW w:w="4508" w:type="dxa"/>
          </w:tcPr>
          <w:p w14:paraId="17EC0449" w14:textId="77777777" w:rsidR="00CF31CB" w:rsidRDefault="00CF31CB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1BB84F3A" w14:textId="77777777" w:rsidR="00CF31CB" w:rsidRDefault="00CF31CB">
      <w:pPr>
        <w:rPr>
          <w:rFonts w:asciiTheme="majorHAnsi" w:hAnsiTheme="majorHAnsi" w:cstheme="majorHAnsi"/>
          <w:lang w:val="en-US"/>
        </w:rPr>
      </w:pPr>
    </w:p>
    <w:p w14:paraId="109E0A73" w14:textId="77777777" w:rsidR="0077551C" w:rsidRDefault="0077551C">
      <w:pPr>
        <w:rPr>
          <w:rFonts w:asciiTheme="majorHAnsi" w:hAnsiTheme="majorHAnsi" w:cstheme="majorHAnsi"/>
          <w:lang w:val="en-US"/>
        </w:rPr>
      </w:pPr>
    </w:p>
    <w:p w14:paraId="16979466" w14:textId="0D121EBE" w:rsidR="0077551C" w:rsidRPr="00F535E8" w:rsidRDefault="0077551C">
      <w:pPr>
        <w:rPr>
          <w:rFonts w:asciiTheme="majorHAnsi" w:hAnsiTheme="majorHAnsi" w:cstheme="majorHAnsi"/>
          <w:lang w:val="en-US"/>
        </w:rPr>
      </w:pPr>
      <w:r w:rsidRPr="0077551C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0FA6AAC9" wp14:editId="07F28F2E">
            <wp:extent cx="5342083" cy="5997460"/>
            <wp:effectExtent l="0" t="0" r="0" b="3810"/>
            <wp:docPr id="167588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85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51C">
        <w:rPr>
          <w:rFonts w:asciiTheme="majorHAnsi" w:hAnsiTheme="majorHAnsi" w:cstheme="majorHAnsi"/>
          <w:lang w:val="en-US"/>
        </w:rPr>
        <w:t xml:space="preserve"> </w:t>
      </w:r>
    </w:p>
    <w:sectPr w:rsidR="0077551C" w:rsidRPr="00F53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42"/>
    <w:rsid w:val="001B675C"/>
    <w:rsid w:val="002023EE"/>
    <w:rsid w:val="00331EEC"/>
    <w:rsid w:val="003C0A42"/>
    <w:rsid w:val="00507821"/>
    <w:rsid w:val="005D6561"/>
    <w:rsid w:val="00764BB5"/>
    <w:rsid w:val="0077551C"/>
    <w:rsid w:val="00817F78"/>
    <w:rsid w:val="009412EA"/>
    <w:rsid w:val="00AC7DEC"/>
    <w:rsid w:val="00B06DEE"/>
    <w:rsid w:val="00B16269"/>
    <w:rsid w:val="00CF31CB"/>
    <w:rsid w:val="00EB6306"/>
    <w:rsid w:val="00F5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B2302"/>
  <w15:chartTrackingRefBased/>
  <w15:docId w15:val="{03CACEA9-A70F-40A5-885F-FA7BD65F0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A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3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Thinh Do</dc:creator>
  <cp:keywords/>
  <dc:description/>
  <cp:lastModifiedBy>Quoc Thinh Do</cp:lastModifiedBy>
  <cp:revision>11</cp:revision>
  <dcterms:created xsi:type="dcterms:W3CDTF">2026-09-04T10:33:00Z</dcterms:created>
  <dcterms:modified xsi:type="dcterms:W3CDTF">2026-09-04T11:41:00Z</dcterms:modified>
</cp:coreProperties>
</file>