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9D5E2">
      <w:pPr>
        <w:pStyle w:val="36"/>
      </w:pPr>
      <w:r>
        <w:t>Phân tích vòng đời hóa đơn và thanh toán</w:t>
      </w:r>
    </w:p>
    <w:p w14:paraId="0DB01A84">
      <w:pPr>
        <w:pStyle w:val="2"/>
      </w:pPr>
      <w:r>
        <w:t>1 Vòng đời Hóa đơn</w:t>
      </w:r>
    </w:p>
    <w:p w14:paraId="31A8CFC8">
      <w:pPr>
        <w:pStyle w:val="3"/>
      </w:pPr>
      <w:r>
        <w:t>1.1 Danh sách trạng thái và ý nghĩa</w:t>
      </w:r>
    </w:p>
    <w:tbl>
      <w:tblPr>
        <w:tblStyle w:val="12"/>
        <w:tblW w:w="0" w:type="auto"/>
        <w:tblInd w:w="0" w:type="dxa"/>
        <w:tblLayout w:type="fixed"/>
        <w:tblCellMar>
          <w:top w:w="0" w:type="dxa"/>
          <w:left w:w="108" w:type="dxa"/>
          <w:bottom w:w="0" w:type="dxa"/>
          <w:right w:w="108" w:type="dxa"/>
        </w:tblCellMar>
      </w:tblPr>
      <w:tblGrid>
        <w:gridCol w:w="3600"/>
        <w:gridCol w:w="10368"/>
      </w:tblGrid>
      <w:tr w14:paraId="775222C2">
        <w:tblPrEx>
          <w:tblCellMar>
            <w:top w:w="0" w:type="dxa"/>
            <w:left w:w="108" w:type="dxa"/>
            <w:bottom w:w="0" w:type="dxa"/>
            <w:right w:w="108" w:type="dxa"/>
          </w:tblCellMar>
        </w:tblPrEx>
        <w:trPr>
          <w:cantSplit/>
          <w:tblHeader/>
        </w:trPr>
        <w:tc>
          <w:tcPr>
            <w:tcW w:w="3600"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502F1D81">
            <w:pPr>
              <w:spacing w:before="40" w:after="60"/>
            </w:pPr>
            <w:r>
              <w:rPr>
                <w:b/>
                <w:sz w:val="21"/>
              </w:rPr>
              <w:t>Trạng thái</w:t>
            </w:r>
          </w:p>
        </w:tc>
        <w:tc>
          <w:tcPr>
            <w:tcW w:w="10368"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2BE0B8A4">
            <w:pPr>
              <w:spacing w:before="40" w:after="60"/>
            </w:pPr>
            <w:r>
              <w:rPr>
                <w:b/>
                <w:sz w:val="21"/>
              </w:rPr>
              <w:t>Ý nghĩa</w:t>
            </w:r>
          </w:p>
        </w:tc>
      </w:tr>
      <w:tr w14:paraId="4076CC72">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914FA93">
            <w:pPr>
              <w:spacing w:before="40" w:after="60"/>
            </w:pPr>
            <w:r>
              <w:rPr>
                <w:b w:val="0"/>
                <w:sz w:val="21"/>
              </w:rPr>
              <w:t>NHAP</w:t>
            </w:r>
          </w:p>
        </w:tc>
        <w:tc>
          <w:tcPr>
            <w:tcW w:w="103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635F197">
            <w:pPr>
              <w:spacing w:before="40" w:after="60"/>
            </w:pPr>
            <w:r>
              <w:rPr>
                <w:b w:val="0"/>
                <w:sz w:val="21"/>
              </w:rPr>
              <w:t>Đang lập, được sửa thông tin và dịch vụ trước khi chốt; chưa được thu tiền.</w:t>
            </w:r>
          </w:p>
        </w:tc>
      </w:tr>
      <w:tr w14:paraId="176B69FE">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26BEC47">
            <w:pPr>
              <w:spacing w:before="40" w:after="60"/>
            </w:pPr>
            <w:r>
              <w:rPr>
                <w:b w:val="0"/>
                <w:sz w:val="21"/>
              </w:rPr>
              <w:t>CHUA_THANH_</w:t>
            </w:r>
            <w:r>
              <w:rPr>
                <w:rFonts w:hint="default"/>
                <w:b w:val="0"/>
                <w:sz w:val="21"/>
                <w:lang w:val="en-US"/>
              </w:rPr>
              <w:t>T</w:t>
            </w:r>
            <w:r>
              <w:rPr>
                <w:b w:val="0"/>
                <w:sz w:val="21"/>
              </w:rPr>
              <w:t>OAN</w:t>
            </w:r>
          </w:p>
        </w:tc>
        <w:tc>
          <w:tcPr>
            <w:tcW w:w="103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1E98A16">
            <w:pPr>
              <w:spacing w:before="40" w:after="60"/>
            </w:pPr>
            <w:r>
              <w:rPr>
                <w:b w:val="0"/>
                <w:sz w:val="21"/>
              </w:rPr>
              <w:t>Đã chốt và có số tiền phải trả, chưa có khoản thanh toán thành công.</w:t>
            </w:r>
          </w:p>
        </w:tc>
      </w:tr>
      <w:tr w14:paraId="320BB8CF">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9406B3E">
            <w:pPr>
              <w:spacing w:before="40" w:after="60"/>
            </w:pPr>
            <w:r>
              <w:rPr>
                <w:b w:val="0"/>
                <w:sz w:val="21"/>
              </w:rPr>
              <w:t>THANH_TOAN_MOT_PHAN</w:t>
            </w:r>
          </w:p>
        </w:tc>
        <w:tc>
          <w:tcPr>
            <w:tcW w:w="103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54832388">
            <w:pPr>
              <w:spacing w:before="40" w:after="60"/>
            </w:pPr>
            <w:r>
              <w:rPr>
                <w:b w:val="0"/>
                <w:sz w:val="21"/>
              </w:rPr>
              <w:t>Đã nhận một phần tiền, tổng đã trả nhỏ hơn tổng tiền hóa đơn.</w:t>
            </w:r>
          </w:p>
        </w:tc>
      </w:tr>
      <w:tr w14:paraId="2CA1D082">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459FC618">
            <w:pPr>
              <w:spacing w:before="40" w:after="60"/>
            </w:pPr>
            <w:r>
              <w:rPr>
                <w:b w:val="0"/>
                <w:sz w:val="21"/>
              </w:rPr>
              <w:t>DA_THANH_TOAN</w:t>
            </w:r>
          </w:p>
        </w:tc>
        <w:tc>
          <w:tcPr>
            <w:tcW w:w="103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1442AC9">
            <w:pPr>
              <w:spacing w:before="40" w:after="60"/>
            </w:pPr>
            <w:r>
              <w:rPr>
                <w:b w:val="0"/>
                <w:sz w:val="21"/>
              </w:rPr>
              <w:t>Đã nhận đủ số tiền phải trả.</w:t>
            </w:r>
          </w:p>
        </w:tc>
      </w:tr>
      <w:tr w14:paraId="79C8FB6D">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63F8DCC">
            <w:pPr>
              <w:spacing w:before="40" w:after="60"/>
            </w:pPr>
            <w:r>
              <w:rPr>
                <w:b w:val="0"/>
                <w:sz w:val="21"/>
              </w:rPr>
              <w:t>DA_</w:t>
            </w:r>
            <w:bookmarkStart w:id="0" w:name="_GoBack"/>
            <w:bookmarkEnd w:id="0"/>
            <w:r>
              <w:rPr>
                <w:b w:val="0"/>
                <w:sz w:val="21"/>
              </w:rPr>
              <w:t>HUY</w:t>
            </w:r>
          </w:p>
        </w:tc>
        <w:tc>
          <w:tcPr>
            <w:tcW w:w="103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0724C94F">
            <w:pPr>
              <w:spacing w:before="40" w:after="60"/>
            </w:pPr>
            <w:r>
              <w:rPr>
                <w:b w:val="0"/>
                <w:sz w:val="21"/>
              </w:rPr>
              <w:t>Đã hủy, không còn được sử dụng để thu tiền.</w:t>
            </w:r>
          </w:p>
        </w:tc>
      </w:tr>
    </w:tbl>
    <w:p w14:paraId="55325407">
      <w:pPr>
        <w:pStyle w:val="3"/>
      </w:pPr>
      <w:r>
        <w:t>1.2 Trạng thái khởi tạo</w:t>
      </w:r>
    </w:p>
    <w:p w14:paraId="245F5F6D">
      <w:r>
        <w:t>Action Lập hóa đơn tạo HoaDon ở trạng thái NHAP. Hệ thống sinh maHoaDon, ghi nhân viên lập và thời điểm lập. Hóa đơn nháp có thể chưa có chi tiết, nhưng khi chốt phải có ít nhất một ChiTietHoaDon hợp lệ.</w:t>
      </w:r>
    </w:p>
    <w:p w14:paraId="561C7E94">
      <w:pPr>
        <w:pStyle w:val="2"/>
        <w:pageBreakBefore/>
      </w:pPr>
      <w:r>
        <w:t>1 Vòng đời Hóa đơn</w:t>
      </w:r>
    </w:p>
    <w:p w14:paraId="00909F24">
      <w:pPr>
        <w:pStyle w:val="3"/>
      </w:pPr>
      <w:r>
        <w:t>1.3 đến 1.7</w:t>
      </w:r>
    </w:p>
    <w:p w14:paraId="468F93B2">
      <w:r>
        <w:t>Bảng thể hiện các chuyển trạng thái được phép, action cụ thể, actor, điều kiện trước khi chuyển và tác động đến dữ liệu liên quan.</w:t>
      </w:r>
    </w:p>
    <w:tbl>
      <w:tblPr>
        <w:tblStyle w:val="12"/>
        <w:tblW w:w="0" w:type="auto"/>
        <w:tblInd w:w="0" w:type="dxa"/>
        <w:tblLayout w:type="fixed"/>
        <w:tblCellMar>
          <w:top w:w="0" w:type="dxa"/>
          <w:left w:w="108" w:type="dxa"/>
          <w:bottom w:w="0" w:type="dxa"/>
          <w:right w:w="108" w:type="dxa"/>
        </w:tblCellMar>
      </w:tblPr>
      <w:tblGrid>
        <w:gridCol w:w="2844"/>
        <w:gridCol w:w="1548"/>
        <w:gridCol w:w="2879"/>
        <w:gridCol w:w="937"/>
        <w:gridCol w:w="3096"/>
        <w:gridCol w:w="2664"/>
      </w:tblGrid>
      <w:tr w14:paraId="103077FF">
        <w:tblPrEx>
          <w:tblCellMar>
            <w:top w:w="0" w:type="dxa"/>
            <w:left w:w="108" w:type="dxa"/>
            <w:bottom w:w="0" w:type="dxa"/>
            <w:right w:w="108" w:type="dxa"/>
          </w:tblCellMar>
        </w:tblPrEx>
        <w:trPr>
          <w:cantSplit/>
          <w:tblHeader/>
        </w:trPr>
        <w:tc>
          <w:tcPr>
            <w:tcW w:w="2844"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338FB539">
            <w:pPr>
              <w:spacing w:before="40" w:after="60"/>
            </w:pPr>
            <w:r>
              <w:rPr>
                <w:b/>
                <w:sz w:val="21"/>
              </w:rPr>
              <w:t>Current State</w:t>
            </w:r>
          </w:p>
        </w:tc>
        <w:tc>
          <w:tcPr>
            <w:tcW w:w="1548"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59C20076">
            <w:pPr>
              <w:spacing w:before="40" w:after="60"/>
            </w:pPr>
            <w:r>
              <w:rPr>
                <w:b/>
                <w:sz w:val="21"/>
              </w:rPr>
              <w:t>Action</w:t>
            </w:r>
          </w:p>
        </w:tc>
        <w:tc>
          <w:tcPr>
            <w:tcW w:w="2879"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09D7A1B9">
            <w:pPr>
              <w:spacing w:before="40" w:after="60"/>
            </w:pPr>
            <w:r>
              <w:rPr>
                <w:b/>
                <w:sz w:val="21"/>
              </w:rPr>
              <w:t>Next State</w:t>
            </w:r>
          </w:p>
        </w:tc>
        <w:tc>
          <w:tcPr>
            <w:tcW w:w="937"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5D948814">
            <w:pPr>
              <w:spacing w:before="40" w:after="60"/>
            </w:pPr>
            <w:r>
              <w:rPr>
                <w:b/>
                <w:sz w:val="21"/>
              </w:rPr>
              <w:t>Actor</w:t>
            </w:r>
          </w:p>
        </w:tc>
        <w:tc>
          <w:tcPr>
            <w:tcW w:w="3096"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334761E9">
            <w:pPr>
              <w:spacing w:before="40" w:after="60"/>
            </w:pPr>
            <w:r>
              <w:rPr>
                <w:b/>
                <w:sz w:val="21"/>
              </w:rPr>
              <w:t>Preconditions</w:t>
            </w:r>
          </w:p>
        </w:tc>
        <w:tc>
          <w:tcPr>
            <w:tcW w:w="2664"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1730D343">
            <w:pPr>
              <w:spacing w:before="40" w:after="60"/>
            </w:pPr>
            <w:r>
              <w:rPr>
                <w:b/>
                <w:sz w:val="21"/>
              </w:rPr>
              <w:t>Side Effects</w:t>
            </w:r>
          </w:p>
        </w:tc>
      </w:tr>
      <w:tr w14:paraId="7D1336ED">
        <w:tblPrEx>
          <w:tblCellMar>
            <w:top w:w="0" w:type="dxa"/>
            <w:left w:w="108" w:type="dxa"/>
            <w:bottom w:w="0" w:type="dxa"/>
            <w:right w:w="108" w:type="dxa"/>
          </w:tblCellMar>
        </w:tblPrEx>
        <w:trPr>
          <w:cantSplit/>
        </w:trPr>
        <w:tc>
          <w:tcPr>
            <w:tcW w:w="28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0B06D07A">
            <w:pPr>
              <w:spacing w:before="40" w:after="60"/>
            </w:pPr>
            <w:r>
              <w:rPr>
                <w:b w:val="0"/>
                <w:sz w:val="21"/>
              </w:rPr>
              <w:t>Chưa tồn tại</w:t>
            </w:r>
          </w:p>
        </w:tc>
        <w:tc>
          <w:tcPr>
            <w:tcW w:w="154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548D5E0">
            <w:pPr>
              <w:spacing w:before="40" w:after="60"/>
            </w:pPr>
            <w:r>
              <w:rPr>
                <w:b w:val="0"/>
                <w:sz w:val="21"/>
              </w:rPr>
              <w:t>Lập hóa đơn</w:t>
            </w:r>
          </w:p>
        </w:tc>
        <w:tc>
          <w:tcPr>
            <w:tcW w:w="287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963C7E9">
            <w:pPr>
              <w:spacing w:before="40" w:after="60"/>
            </w:pPr>
            <w:r>
              <w:rPr>
                <w:b w:val="0"/>
                <w:sz w:val="21"/>
              </w:rPr>
              <w:t>NHAP</w:t>
            </w:r>
          </w:p>
        </w:tc>
        <w:tc>
          <w:tcPr>
            <w:tcW w:w="93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5B8C2601">
            <w:pPr>
              <w:spacing w:before="40" w:after="60"/>
            </w:pPr>
            <w:r>
              <w:rPr>
                <w:b w:val="0"/>
                <w:sz w:val="21"/>
              </w:rPr>
              <w:t>Lễ tân</w:t>
            </w:r>
          </w:p>
        </w:tc>
        <w:tc>
          <w:tcPr>
            <w:tcW w:w="309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96EFFA6">
            <w:pPr>
              <w:spacing w:before="40" w:after="60"/>
            </w:pPr>
            <w:r>
              <w:rPr>
                <w:b w:val="0"/>
                <w:sz w:val="21"/>
              </w:rPr>
              <w:t>Bệnh nhân tồn tại; tài khoản có quyền lập.</w:t>
            </w:r>
          </w:p>
        </w:tc>
        <w:tc>
          <w:tcPr>
            <w:tcW w:w="26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F876295">
            <w:pPr>
              <w:spacing w:before="40" w:after="60"/>
            </w:pPr>
            <w:r>
              <w:rPr>
                <w:b w:val="0"/>
                <w:sz w:val="21"/>
              </w:rPr>
              <w:t>Tạo hóa đơn gắn với bệnh nhân và nhân viên lập.</w:t>
            </w:r>
          </w:p>
        </w:tc>
      </w:tr>
      <w:tr w14:paraId="27E0A0D8">
        <w:tblPrEx>
          <w:tblCellMar>
            <w:top w:w="0" w:type="dxa"/>
            <w:left w:w="108" w:type="dxa"/>
            <w:bottom w:w="0" w:type="dxa"/>
            <w:right w:w="108" w:type="dxa"/>
          </w:tblCellMar>
        </w:tblPrEx>
        <w:trPr>
          <w:cantSplit/>
        </w:trPr>
        <w:tc>
          <w:tcPr>
            <w:tcW w:w="28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2B705D6">
            <w:pPr>
              <w:spacing w:before="40" w:after="60"/>
            </w:pPr>
            <w:r>
              <w:rPr>
                <w:b w:val="0"/>
                <w:sz w:val="21"/>
              </w:rPr>
              <w:t>NHAP</w:t>
            </w:r>
          </w:p>
        </w:tc>
        <w:tc>
          <w:tcPr>
            <w:tcW w:w="154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487F4DE9">
            <w:pPr>
              <w:spacing w:before="40" w:after="60"/>
            </w:pPr>
            <w:r>
              <w:rPr>
                <w:b w:val="0"/>
                <w:sz w:val="21"/>
              </w:rPr>
              <w:t>Chốt hóa đơn</w:t>
            </w:r>
          </w:p>
        </w:tc>
        <w:tc>
          <w:tcPr>
            <w:tcW w:w="287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0412B08E">
            <w:pPr>
              <w:spacing w:before="40" w:after="60"/>
            </w:pPr>
            <w:r>
              <w:rPr>
                <w:b w:val="0"/>
                <w:sz w:val="21"/>
              </w:rPr>
              <w:t>CHUA_THANH_TOAN</w:t>
            </w:r>
          </w:p>
        </w:tc>
        <w:tc>
          <w:tcPr>
            <w:tcW w:w="93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05F90D2">
            <w:pPr>
              <w:spacing w:before="40" w:after="60"/>
            </w:pPr>
            <w:r>
              <w:rPr>
                <w:b w:val="0"/>
                <w:sz w:val="21"/>
              </w:rPr>
              <w:t>Lễ tân</w:t>
            </w:r>
          </w:p>
        </w:tc>
        <w:tc>
          <w:tcPr>
            <w:tcW w:w="309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EEF83E9">
            <w:pPr>
              <w:spacing w:before="40" w:after="60"/>
            </w:pPr>
            <w:r>
              <w:rPr>
                <w:b w:val="0"/>
                <w:sz w:val="21"/>
              </w:rPr>
              <w:t>Có ≥ 1 chi tiết hợp lệ; tổng tiền &gt; 0; dịch vụ đủ điều kiện thu tiền.</w:t>
            </w:r>
          </w:p>
        </w:tc>
        <w:tc>
          <w:tcPr>
            <w:tcW w:w="26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654D0AC">
            <w:pPr>
              <w:spacing w:before="40" w:after="60"/>
            </w:pPr>
            <w:r>
              <w:rPr>
                <w:b w:val="0"/>
                <w:sz w:val="21"/>
              </w:rPr>
              <w:t>Chốt chi tiết, đơn giá; ghi nhận tiền phải thu; cho tạo thanh toán.</w:t>
            </w:r>
          </w:p>
        </w:tc>
      </w:tr>
      <w:tr w14:paraId="0D7390FF">
        <w:tblPrEx>
          <w:tblCellMar>
            <w:top w:w="0" w:type="dxa"/>
            <w:left w:w="108" w:type="dxa"/>
            <w:bottom w:w="0" w:type="dxa"/>
            <w:right w:w="108" w:type="dxa"/>
          </w:tblCellMar>
        </w:tblPrEx>
        <w:trPr>
          <w:cantSplit/>
        </w:trPr>
        <w:tc>
          <w:tcPr>
            <w:tcW w:w="28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06A2DD5">
            <w:pPr>
              <w:spacing w:before="40" w:after="60"/>
            </w:pPr>
            <w:r>
              <w:rPr>
                <w:b w:val="0"/>
                <w:sz w:val="21"/>
              </w:rPr>
              <w:t>NHAP</w:t>
            </w:r>
          </w:p>
        </w:tc>
        <w:tc>
          <w:tcPr>
            <w:tcW w:w="154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F5DE4A4">
            <w:pPr>
              <w:spacing w:before="40" w:after="60"/>
            </w:pPr>
            <w:r>
              <w:rPr>
                <w:b w:val="0"/>
                <w:sz w:val="21"/>
              </w:rPr>
              <w:t>Hủy hóa đơn nháp</w:t>
            </w:r>
          </w:p>
        </w:tc>
        <w:tc>
          <w:tcPr>
            <w:tcW w:w="287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55AE0ED9">
            <w:pPr>
              <w:spacing w:before="40" w:after="60"/>
            </w:pPr>
            <w:r>
              <w:rPr>
                <w:b w:val="0"/>
                <w:sz w:val="21"/>
              </w:rPr>
              <w:t>DA_HUY</w:t>
            </w:r>
          </w:p>
        </w:tc>
        <w:tc>
          <w:tcPr>
            <w:tcW w:w="93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ECC3384">
            <w:pPr>
              <w:spacing w:before="40" w:after="60"/>
            </w:pPr>
            <w:r>
              <w:rPr>
                <w:b w:val="0"/>
                <w:sz w:val="21"/>
              </w:rPr>
              <w:t>Lễ tân</w:t>
            </w:r>
          </w:p>
        </w:tc>
        <w:tc>
          <w:tcPr>
            <w:tcW w:w="309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5FF4B97">
            <w:pPr>
              <w:spacing w:before="40" w:after="60"/>
            </w:pPr>
            <w:r>
              <w:rPr>
                <w:b w:val="0"/>
                <w:sz w:val="21"/>
              </w:rPr>
              <w:t>Chưa có lần thanh toán; có lý do hủy.</w:t>
            </w:r>
          </w:p>
        </w:tc>
        <w:tc>
          <w:tcPr>
            <w:tcW w:w="26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0549F32F">
            <w:pPr>
              <w:spacing w:before="40" w:after="60"/>
            </w:pPr>
            <w:r>
              <w:rPr>
                <w:b w:val="0"/>
                <w:sz w:val="21"/>
              </w:rPr>
              <w:t>Giữ lịch sử; không phát sinh công nợ.</w:t>
            </w:r>
          </w:p>
        </w:tc>
      </w:tr>
      <w:tr w14:paraId="66972F41">
        <w:tblPrEx>
          <w:tblCellMar>
            <w:top w:w="0" w:type="dxa"/>
            <w:left w:w="108" w:type="dxa"/>
            <w:bottom w:w="0" w:type="dxa"/>
            <w:right w:w="108" w:type="dxa"/>
          </w:tblCellMar>
        </w:tblPrEx>
        <w:trPr>
          <w:cantSplit/>
        </w:trPr>
        <w:tc>
          <w:tcPr>
            <w:tcW w:w="28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59419CB">
            <w:pPr>
              <w:spacing w:before="40" w:after="60"/>
            </w:pPr>
            <w:r>
              <w:rPr>
                <w:b w:val="0"/>
                <w:sz w:val="21"/>
              </w:rPr>
              <w:t>CHUA_THANH_TOAN</w:t>
            </w:r>
          </w:p>
        </w:tc>
        <w:tc>
          <w:tcPr>
            <w:tcW w:w="154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2C938B5">
            <w:pPr>
              <w:spacing w:before="40" w:after="60"/>
            </w:pPr>
            <w:r>
              <w:rPr>
                <w:b w:val="0"/>
                <w:sz w:val="21"/>
              </w:rPr>
              <w:t>Xác nhận lần đầu chưa đủ tiền</w:t>
            </w:r>
          </w:p>
        </w:tc>
        <w:tc>
          <w:tcPr>
            <w:tcW w:w="287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DB9FF4D">
            <w:pPr>
              <w:spacing w:before="40" w:after="60"/>
            </w:pPr>
            <w:r>
              <w:rPr>
                <w:b w:val="0"/>
                <w:sz w:val="21"/>
              </w:rPr>
              <w:t>THANH_TOAN_MOT_PHAN</w:t>
            </w:r>
          </w:p>
        </w:tc>
        <w:tc>
          <w:tcPr>
            <w:tcW w:w="93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4408B04F">
            <w:pPr>
              <w:spacing w:before="40" w:after="60"/>
            </w:pPr>
            <w:r>
              <w:rPr>
                <w:b w:val="0"/>
                <w:sz w:val="21"/>
              </w:rPr>
              <w:t>Lễ tân; hệ thống cập nhật</w:t>
            </w:r>
          </w:p>
        </w:tc>
        <w:tc>
          <w:tcPr>
            <w:tcW w:w="309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0E3843F7">
            <w:pPr>
              <w:spacing w:before="40" w:after="60"/>
            </w:pPr>
            <w:r>
              <w:rPr>
                <w:b w:val="0"/>
                <w:sz w:val="21"/>
              </w:rPr>
              <w:t>Thanh toán hợp lệ, thành công; 0 &lt; số tiền &lt; tổng tiền.</w:t>
            </w:r>
          </w:p>
        </w:tc>
        <w:tc>
          <w:tcPr>
            <w:tcW w:w="26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6F7BCEF">
            <w:pPr>
              <w:spacing w:before="40" w:after="60"/>
            </w:pPr>
            <w:r>
              <w:rPr>
                <w:b w:val="0"/>
                <w:sz w:val="21"/>
              </w:rPr>
              <w:t>Tăng tổng đã trả, giảm công nợ.</w:t>
            </w:r>
          </w:p>
        </w:tc>
      </w:tr>
      <w:tr w14:paraId="13150EE1">
        <w:tblPrEx>
          <w:tblCellMar>
            <w:top w:w="0" w:type="dxa"/>
            <w:left w:w="108" w:type="dxa"/>
            <w:bottom w:w="0" w:type="dxa"/>
            <w:right w:w="108" w:type="dxa"/>
          </w:tblCellMar>
        </w:tblPrEx>
        <w:trPr>
          <w:cantSplit/>
        </w:trPr>
        <w:tc>
          <w:tcPr>
            <w:tcW w:w="28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A4E0831">
            <w:pPr>
              <w:spacing w:before="40" w:after="60"/>
            </w:pPr>
            <w:r>
              <w:rPr>
                <w:b w:val="0"/>
                <w:sz w:val="21"/>
              </w:rPr>
              <w:t>CHUA_THANH_TOAN</w:t>
            </w:r>
          </w:p>
        </w:tc>
        <w:tc>
          <w:tcPr>
            <w:tcW w:w="154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47F90903">
            <w:pPr>
              <w:spacing w:before="40" w:after="60"/>
            </w:pPr>
            <w:r>
              <w:rPr>
                <w:b w:val="0"/>
                <w:sz w:val="21"/>
              </w:rPr>
              <w:t>Xác nhận thanh toán đủ tiền</w:t>
            </w:r>
          </w:p>
        </w:tc>
        <w:tc>
          <w:tcPr>
            <w:tcW w:w="287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02FA845">
            <w:pPr>
              <w:spacing w:before="40" w:after="60"/>
            </w:pPr>
            <w:r>
              <w:rPr>
                <w:b w:val="0"/>
                <w:sz w:val="21"/>
              </w:rPr>
              <w:t>DA_THANH_TOAN</w:t>
            </w:r>
          </w:p>
        </w:tc>
        <w:tc>
          <w:tcPr>
            <w:tcW w:w="93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A5A4D17">
            <w:pPr>
              <w:spacing w:before="40" w:after="60"/>
            </w:pPr>
            <w:r>
              <w:rPr>
                <w:b w:val="0"/>
                <w:sz w:val="21"/>
              </w:rPr>
              <w:t>Lễ tân; hệ thống cập nhật</w:t>
            </w:r>
          </w:p>
        </w:tc>
        <w:tc>
          <w:tcPr>
            <w:tcW w:w="309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8D97ED5">
            <w:pPr>
              <w:spacing w:before="40" w:after="60"/>
            </w:pPr>
            <w:r>
              <w:rPr>
                <w:b w:val="0"/>
                <w:sz w:val="21"/>
              </w:rPr>
              <w:t>Thanh toán hợp lệ; tổng đã trả bằng tổng tiền.</w:t>
            </w:r>
          </w:p>
        </w:tc>
        <w:tc>
          <w:tcPr>
            <w:tcW w:w="26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5ECC2A03">
            <w:pPr>
              <w:spacing w:before="40" w:after="60"/>
            </w:pPr>
            <w:r>
              <w:rPr>
                <w:b w:val="0"/>
                <w:sz w:val="21"/>
              </w:rPr>
              <w:t>Công nợ về 0; không cho thu thêm.</w:t>
            </w:r>
          </w:p>
        </w:tc>
      </w:tr>
      <w:tr w14:paraId="1DB0D18E">
        <w:tblPrEx>
          <w:tblCellMar>
            <w:top w:w="0" w:type="dxa"/>
            <w:left w:w="108" w:type="dxa"/>
            <w:bottom w:w="0" w:type="dxa"/>
            <w:right w:w="108" w:type="dxa"/>
          </w:tblCellMar>
        </w:tblPrEx>
        <w:trPr>
          <w:cantSplit/>
        </w:trPr>
        <w:tc>
          <w:tcPr>
            <w:tcW w:w="28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81E4F07">
            <w:pPr>
              <w:spacing w:before="40" w:after="60"/>
            </w:pPr>
            <w:r>
              <w:rPr>
                <w:b w:val="0"/>
                <w:sz w:val="21"/>
              </w:rPr>
              <w:t>THANH_TOAN_MOT_PHAN</w:t>
            </w:r>
          </w:p>
        </w:tc>
        <w:tc>
          <w:tcPr>
            <w:tcW w:w="154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563AA20">
            <w:pPr>
              <w:spacing w:before="40" w:after="60"/>
            </w:pPr>
            <w:r>
              <w:rPr>
                <w:b w:val="0"/>
                <w:sz w:val="21"/>
              </w:rPr>
              <w:t>Xác nhận trả thêm chưa đủ</w:t>
            </w:r>
          </w:p>
        </w:tc>
        <w:tc>
          <w:tcPr>
            <w:tcW w:w="287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333CF16">
            <w:pPr>
              <w:spacing w:before="40" w:after="60"/>
            </w:pPr>
            <w:r>
              <w:rPr>
                <w:b w:val="0"/>
                <w:sz w:val="21"/>
              </w:rPr>
              <w:t>THANH_TOAN_MOT_PHAN</w:t>
            </w:r>
          </w:p>
        </w:tc>
        <w:tc>
          <w:tcPr>
            <w:tcW w:w="93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33EA33B">
            <w:pPr>
              <w:spacing w:before="40" w:after="60"/>
            </w:pPr>
            <w:r>
              <w:rPr>
                <w:b w:val="0"/>
                <w:sz w:val="21"/>
              </w:rPr>
              <w:t>Lễ tân; hệ thống cập nhật</w:t>
            </w:r>
          </w:p>
        </w:tc>
        <w:tc>
          <w:tcPr>
            <w:tcW w:w="309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51B544BE">
            <w:pPr>
              <w:spacing w:before="40" w:after="60"/>
            </w:pPr>
            <w:r>
              <w:rPr>
                <w:b w:val="0"/>
                <w:sz w:val="21"/>
              </w:rPr>
              <w:t>0 &lt; số tiền bổ sung &lt; công nợ hiện tại.</w:t>
            </w:r>
          </w:p>
        </w:tc>
        <w:tc>
          <w:tcPr>
            <w:tcW w:w="26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F6F5D1A">
            <w:pPr>
              <w:spacing w:before="40" w:after="60"/>
            </w:pPr>
            <w:r>
              <w:rPr>
                <w:b w:val="0"/>
                <w:sz w:val="21"/>
              </w:rPr>
              <w:t>Tăng tổng đã trả, giảm công nợ.</w:t>
            </w:r>
          </w:p>
        </w:tc>
      </w:tr>
      <w:tr w14:paraId="1C77B077">
        <w:tblPrEx>
          <w:tblCellMar>
            <w:top w:w="0" w:type="dxa"/>
            <w:left w:w="108" w:type="dxa"/>
            <w:bottom w:w="0" w:type="dxa"/>
            <w:right w:w="108" w:type="dxa"/>
          </w:tblCellMar>
        </w:tblPrEx>
        <w:trPr>
          <w:cantSplit/>
        </w:trPr>
        <w:tc>
          <w:tcPr>
            <w:tcW w:w="28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4D3EA494">
            <w:pPr>
              <w:spacing w:before="40" w:after="60"/>
            </w:pPr>
            <w:r>
              <w:rPr>
                <w:b w:val="0"/>
                <w:sz w:val="21"/>
              </w:rPr>
              <w:t>THANH_TOAN_MOT_PHAN</w:t>
            </w:r>
          </w:p>
        </w:tc>
        <w:tc>
          <w:tcPr>
            <w:tcW w:w="154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E7FB434">
            <w:pPr>
              <w:spacing w:before="40" w:after="60"/>
            </w:pPr>
            <w:r>
              <w:rPr>
                <w:b w:val="0"/>
                <w:sz w:val="21"/>
              </w:rPr>
              <w:t>Xác nhận trả hết công nợ</w:t>
            </w:r>
          </w:p>
        </w:tc>
        <w:tc>
          <w:tcPr>
            <w:tcW w:w="287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05010E6">
            <w:pPr>
              <w:spacing w:before="40" w:after="60"/>
            </w:pPr>
            <w:r>
              <w:rPr>
                <w:b w:val="0"/>
                <w:sz w:val="21"/>
              </w:rPr>
              <w:t>DA_THANH_TOAN</w:t>
            </w:r>
          </w:p>
        </w:tc>
        <w:tc>
          <w:tcPr>
            <w:tcW w:w="93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D0FD9FD">
            <w:pPr>
              <w:spacing w:before="40" w:after="60"/>
            </w:pPr>
            <w:r>
              <w:rPr>
                <w:b w:val="0"/>
                <w:sz w:val="21"/>
              </w:rPr>
              <w:t>Lễ tân; hệ thống cập nhật</w:t>
            </w:r>
          </w:p>
        </w:tc>
        <w:tc>
          <w:tcPr>
            <w:tcW w:w="309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9F2051D">
            <w:pPr>
              <w:spacing w:before="40" w:after="60"/>
            </w:pPr>
            <w:r>
              <w:rPr>
                <w:b w:val="0"/>
                <w:sz w:val="21"/>
              </w:rPr>
              <w:t>Số tiền bổ sung bằng công nợ hiện tại.</w:t>
            </w:r>
          </w:p>
        </w:tc>
        <w:tc>
          <w:tcPr>
            <w:tcW w:w="26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DF4889F">
            <w:pPr>
              <w:spacing w:before="40" w:after="60"/>
            </w:pPr>
            <w:r>
              <w:rPr>
                <w:b w:val="0"/>
                <w:sz w:val="21"/>
              </w:rPr>
              <w:t>Công nợ về 0; không cho thu thêm.</w:t>
            </w:r>
          </w:p>
        </w:tc>
      </w:tr>
      <w:tr w14:paraId="32BF06BD">
        <w:tblPrEx>
          <w:tblCellMar>
            <w:top w:w="0" w:type="dxa"/>
            <w:left w:w="108" w:type="dxa"/>
            <w:bottom w:w="0" w:type="dxa"/>
            <w:right w:w="108" w:type="dxa"/>
          </w:tblCellMar>
        </w:tblPrEx>
        <w:trPr>
          <w:cantSplit/>
        </w:trPr>
        <w:tc>
          <w:tcPr>
            <w:tcW w:w="28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50994DE7">
            <w:pPr>
              <w:spacing w:before="40" w:after="60"/>
            </w:pPr>
            <w:r>
              <w:rPr>
                <w:b w:val="0"/>
                <w:sz w:val="21"/>
              </w:rPr>
              <w:t>CHUA_THANH_TOAN</w:t>
            </w:r>
          </w:p>
        </w:tc>
        <w:tc>
          <w:tcPr>
            <w:tcW w:w="154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2484A3A">
            <w:pPr>
              <w:spacing w:before="40" w:after="60"/>
            </w:pPr>
            <w:r>
              <w:rPr>
                <w:b w:val="0"/>
                <w:sz w:val="21"/>
              </w:rPr>
              <w:t>Hủy hóa đơn đã chốt</w:t>
            </w:r>
          </w:p>
        </w:tc>
        <w:tc>
          <w:tcPr>
            <w:tcW w:w="287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BB68B65">
            <w:pPr>
              <w:spacing w:before="40" w:after="60"/>
            </w:pPr>
            <w:r>
              <w:rPr>
                <w:b w:val="0"/>
                <w:sz w:val="21"/>
              </w:rPr>
              <w:t>DA_HUY</w:t>
            </w:r>
          </w:p>
        </w:tc>
        <w:tc>
          <w:tcPr>
            <w:tcW w:w="93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F94B273">
            <w:pPr>
              <w:spacing w:before="40" w:after="60"/>
            </w:pPr>
            <w:r>
              <w:rPr>
                <w:b w:val="0"/>
                <w:sz w:val="21"/>
              </w:rPr>
              <w:t>Quản lý</w:t>
            </w:r>
          </w:p>
        </w:tc>
        <w:tc>
          <w:tcPr>
            <w:tcW w:w="309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0589DD77">
            <w:pPr>
              <w:spacing w:before="40" w:after="60"/>
            </w:pPr>
            <w:r>
              <w:rPr>
                <w:b w:val="0"/>
                <w:sz w:val="21"/>
              </w:rPr>
              <w:t>Có lý do; chưa thu thành công; không còn thanh toán chờ hoặc chưa đối soát.</w:t>
            </w:r>
          </w:p>
        </w:tc>
        <w:tc>
          <w:tcPr>
            <w:tcW w:w="266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E96317C">
            <w:pPr>
              <w:spacing w:before="40" w:after="60"/>
            </w:pPr>
            <w:r>
              <w:rPr>
                <w:b w:val="0"/>
                <w:sz w:val="21"/>
              </w:rPr>
              <w:t>Loại khỏi công nợ phải thu; giữ lịch sử.</w:t>
            </w:r>
          </w:p>
        </w:tc>
      </w:tr>
    </w:tbl>
    <w:p w14:paraId="593A844F">
      <w:pPr>
        <w:pStyle w:val="2"/>
        <w:pageBreakBefore/>
      </w:pPr>
      <w:r>
        <w:t>1 Vòng đời Hóa đơn</w:t>
      </w:r>
    </w:p>
    <w:p w14:paraId="63CE161B">
      <w:pPr>
        <w:pStyle w:val="3"/>
      </w:pPr>
      <w:r>
        <w:t>Điều kiện bất biến bổ sung cho mục 1.6</w:t>
      </w:r>
    </w:p>
    <w:p w14:paraId="58183CED">
      <w:pPr>
        <w:pStyle w:val="23"/>
      </w:pPr>
      <w:r>
        <w:t>Thành tiền chi tiết = soLuong × donGiaApDung; tổng tiền hóa đơn = tổng thành tiền các ChiTietHoaDon.</w:t>
      </w:r>
    </w:p>
    <w:p w14:paraId="602A87E2">
      <w:pPr>
        <w:pStyle w:val="23"/>
      </w:pPr>
      <w:r>
        <w:t>Tổng đã trả = tổng soTien của các LanThanhToan ở trạng thái THANH_CONG. Công nợ = tổng tiền hóa đơn − tổng đã trả.</w:t>
      </w:r>
    </w:p>
    <w:p w14:paraId="3B53C816">
      <w:pPr>
        <w:pStyle w:val="23"/>
      </w:pPr>
      <w:r>
        <w:t>Tổng đã trả không vượt tổng tiền; công nợ không âm. Chỉ thu khi hóa đơn ở CHUA_THANH_TOAN hoặc THANH_TOAN_MOT_PHAN.</w:t>
      </w:r>
    </w:p>
    <w:p w14:paraId="605B661E">
      <w:pPr>
        <w:pStyle w:val="23"/>
      </w:pPr>
      <w:r>
        <w:t>Giá dịch vụ thay đổi không làm thay đổi donGiaApDung của hóa đơn đã chốt.</w:t>
      </w:r>
    </w:p>
    <w:p w14:paraId="181FBA8D">
      <w:pPr>
        <w:pStyle w:val="23"/>
      </w:pPr>
      <w:r>
        <w:t>Trạng thái thanh toán do hệ thống tính từ các lần thanh toán; nhân viên không được chọn tùy ý.</w:t>
      </w:r>
    </w:p>
    <w:p w14:paraId="0DE2D277">
      <w:pPr>
        <w:pStyle w:val="23"/>
      </w:pPr>
      <w:r>
        <w:t>Nếu bệnh nhân đưa tiền mặt vượt công nợ, soTien chỉ ghi số thực thu cho hóa đơn; phần dư là tiền thối lại.</w:t>
      </w:r>
    </w:p>
    <w:p w14:paraId="6D972220">
      <w:pPr>
        <w:pStyle w:val="3"/>
      </w:pPr>
      <w:r>
        <w:t>1.8 Các trường được phép chỉnh sửa</w:t>
      </w:r>
    </w:p>
    <w:tbl>
      <w:tblPr>
        <w:tblStyle w:val="12"/>
        <w:tblW w:w="0" w:type="auto"/>
        <w:tblInd w:w="0" w:type="dxa"/>
        <w:tblLayout w:type="fixed"/>
        <w:tblCellMar>
          <w:top w:w="0" w:type="dxa"/>
          <w:left w:w="108" w:type="dxa"/>
          <w:bottom w:w="0" w:type="dxa"/>
          <w:right w:w="108" w:type="dxa"/>
        </w:tblCellMar>
      </w:tblPr>
      <w:tblGrid>
        <w:gridCol w:w="2880"/>
        <w:gridCol w:w="5544"/>
        <w:gridCol w:w="5544"/>
      </w:tblGrid>
      <w:tr w14:paraId="03CB1EB7">
        <w:tblPrEx>
          <w:tblCellMar>
            <w:top w:w="0" w:type="dxa"/>
            <w:left w:w="108" w:type="dxa"/>
            <w:bottom w:w="0" w:type="dxa"/>
            <w:right w:w="108" w:type="dxa"/>
          </w:tblCellMar>
        </w:tblPrEx>
        <w:trPr>
          <w:cantSplit/>
          <w:tblHeader/>
        </w:trPr>
        <w:tc>
          <w:tcPr>
            <w:tcW w:w="2880"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7A39A568">
            <w:pPr>
              <w:spacing w:before="40" w:after="60"/>
            </w:pPr>
            <w:r>
              <w:rPr>
                <w:b/>
                <w:sz w:val="21"/>
              </w:rPr>
              <w:t>Trạng thái</w:t>
            </w:r>
          </w:p>
        </w:tc>
        <w:tc>
          <w:tcPr>
            <w:tcW w:w="5544"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33057E4D">
            <w:pPr>
              <w:spacing w:before="40" w:after="60"/>
            </w:pPr>
            <w:r>
              <w:rPr>
                <w:b/>
                <w:sz w:val="21"/>
              </w:rPr>
              <w:t>Được phép</w:t>
            </w:r>
          </w:p>
        </w:tc>
        <w:tc>
          <w:tcPr>
            <w:tcW w:w="5544"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37FCEF1F">
            <w:pPr>
              <w:spacing w:before="40" w:after="60"/>
            </w:pPr>
            <w:r>
              <w:rPr>
                <w:b/>
                <w:sz w:val="21"/>
              </w:rPr>
              <w:t>Không được phép</w:t>
            </w:r>
          </w:p>
        </w:tc>
      </w:tr>
      <w:tr w14:paraId="1885F8F9">
        <w:tblPrEx>
          <w:tblCellMar>
            <w:top w:w="0" w:type="dxa"/>
            <w:left w:w="108" w:type="dxa"/>
            <w:bottom w:w="0" w:type="dxa"/>
            <w:right w:w="108" w:type="dxa"/>
          </w:tblCellMar>
        </w:tblPrEx>
        <w:trPr>
          <w:cantSplit/>
        </w:trPr>
        <w:tc>
          <w:tcPr>
            <w:tcW w:w="28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54086E73">
            <w:pPr>
              <w:spacing w:before="40" w:after="60"/>
            </w:pPr>
            <w:r>
              <w:rPr>
                <w:b w:val="0"/>
                <w:sz w:val="21"/>
              </w:rPr>
              <w:t>NHAP</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8327A71">
            <w:pPr>
              <w:spacing w:before="40" w:after="60"/>
            </w:pPr>
            <w:r>
              <w:rPr>
                <w:b w:val="0"/>
                <w:sz w:val="21"/>
              </w:rPr>
              <w:t>Sửa bệnh nhân, danh sách dịch vụ, số lượng, đơn giá áp dụng theo quyền và quy định.</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22CEE0F">
            <w:pPr>
              <w:spacing w:before="40" w:after="60"/>
            </w:pPr>
            <w:r>
              <w:rPr>
                <w:b w:val="0"/>
                <w:sz w:val="21"/>
              </w:rPr>
              <w:t>Sửa mã hóa đơn, nhân viên lập, thời điểm lập do hệ thống ghi.</w:t>
            </w:r>
          </w:p>
        </w:tc>
      </w:tr>
      <w:tr w14:paraId="475A9B9E">
        <w:tblPrEx>
          <w:tblCellMar>
            <w:top w:w="0" w:type="dxa"/>
            <w:left w:w="108" w:type="dxa"/>
            <w:bottom w:w="0" w:type="dxa"/>
            <w:right w:w="108" w:type="dxa"/>
          </w:tblCellMar>
        </w:tblPrEx>
        <w:trPr>
          <w:cantSplit/>
        </w:trPr>
        <w:tc>
          <w:tcPr>
            <w:tcW w:w="28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E28AE1D">
            <w:pPr>
              <w:spacing w:before="40" w:after="60"/>
            </w:pPr>
            <w:r>
              <w:rPr>
                <w:b w:val="0"/>
                <w:sz w:val="21"/>
              </w:rPr>
              <w:t>CHUA_THANH_TOAN</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897072A">
            <w:pPr>
              <w:spacing w:before="40" w:after="60"/>
            </w:pPr>
            <w:r>
              <w:rPr>
                <w:b w:val="0"/>
                <w:sz w:val="21"/>
              </w:rPr>
              <w:t>Thu tiền hoặc hủy theo điều kiện; không sửa nội dung tính tiền.</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7A53F9D">
            <w:pPr>
              <w:spacing w:before="40" w:after="60"/>
            </w:pPr>
            <w:r>
              <w:rPr>
                <w:b w:val="0"/>
                <w:sz w:val="21"/>
              </w:rPr>
              <w:t>Sửa bệnh nhân, chi tiết, số lượng, đơn giá và thông tin lập.</w:t>
            </w:r>
          </w:p>
        </w:tc>
      </w:tr>
      <w:tr w14:paraId="33F9C0C3">
        <w:tblPrEx>
          <w:tblCellMar>
            <w:top w:w="0" w:type="dxa"/>
            <w:left w:w="108" w:type="dxa"/>
            <w:bottom w:w="0" w:type="dxa"/>
            <w:right w:w="108" w:type="dxa"/>
          </w:tblCellMar>
        </w:tblPrEx>
        <w:trPr>
          <w:cantSplit/>
        </w:trPr>
        <w:tc>
          <w:tcPr>
            <w:tcW w:w="28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C1D94C7">
            <w:pPr>
              <w:spacing w:before="40" w:after="60"/>
            </w:pPr>
            <w:r>
              <w:rPr>
                <w:b w:val="0"/>
                <w:sz w:val="21"/>
              </w:rPr>
              <w:t>THANH_TOAN_MOT_PHAN</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07CE3F0">
            <w:pPr>
              <w:spacing w:before="40" w:after="60"/>
            </w:pPr>
            <w:r>
              <w:rPr>
                <w:b w:val="0"/>
                <w:sz w:val="21"/>
              </w:rPr>
              <w:t>Ghi nhận lần thanh toán bổ sung.</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699E5C1">
            <w:pPr>
              <w:spacing w:before="40" w:after="60"/>
            </w:pPr>
            <w:r>
              <w:rPr>
                <w:b w:val="0"/>
                <w:sz w:val="21"/>
              </w:rPr>
              <w:t>Sửa nội dung hóa đơn và thanh toán đã thành công.</w:t>
            </w:r>
          </w:p>
        </w:tc>
      </w:tr>
      <w:tr w14:paraId="4BB733B2">
        <w:tblPrEx>
          <w:tblCellMar>
            <w:top w:w="0" w:type="dxa"/>
            <w:left w:w="108" w:type="dxa"/>
            <w:bottom w:w="0" w:type="dxa"/>
            <w:right w:w="108" w:type="dxa"/>
          </w:tblCellMar>
        </w:tblPrEx>
        <w:trPr>
          <w:cantSplit/>
        </w:trPr>
        <w:tc>
          <w:tcPr>
            <w:tcW w:w="28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6B3C7C5">
            <w:pPr>
              <w:spacing w:before="40" w:after="60"/>
            </w:pPr>
            <w:r>
              <w:rPr>
                <w:b w:val="0"/>
                <w:sz w:val="21"/>
              </w:rPr>
              <w:t>DA_THANH_TOAN</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944F311">
            <w:pPr>
              <w:spacing w:before="40" w:after="60"/>
            </w:pPr>
            <w:r>
              <w:rPr>
                <w:b w:val="0"/>
                <w:sz w:val="21"/>
              </w:rPr>
              <w:t>Xem, tra cứu, in lại.</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0F05B47">
            <w:pPr>
              <w:spacing w:before="40" w:after="60"/>
            </w:pPr>
            <w:r>
              <w:rPr>
                <w:b w:val="0"/>
                <w:sz w:val="21"/>
              </w:rPr>
              <w:t>Sửa dữ liệu nghiệp vụ đã chốt.</w:t>
            </w:r>
          </w:p>
        </w:tc>
      </w:tr>
      <w:tr w14:paraId="0137E60E">
        <w:tblPrEx>
          <w:tblCellMar>
            <w:top w:w="0" w:type="dxa"/>
            <w:left w:w="108" w:type="dxa"/>
            <w:bottom w:w="0" w:type="dxa"/>
            <w:right w:w="108" w:type="dxa"/>
          </w:tblCellMar>
        </w:tblPrEx>
        <w:trPr>
          <w:cantSplit/>
        </w:trPr>
        <w:tc>
          <w:tcPr>
            <w:tcW w:w="28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42615DB9">
            <w:pPr>
              <w:spacing w:before="40" w:after="60"/>
            </w:pPr>
            <w:r>
              <w:rPr>
                <w:b w:val="0"/>
                <w:sz w:val="21"/>
              </w:rPr>
              <w:t>DA_HUY</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1BAE077">
            <w:pPr>
              <w:spacing w:before="40" w:after="60"/>
            </w:pPr>
            <w:r>
              <w:rPr>
                <w:b w:val="0"/>
                <w:sz w:val="21"/>
              </w:rPr>
              <w:t>Xem và tra cứu lịch sử.</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56D2572A">
            <w:pPr>
              <w:spacing w:before="40" w:after="60"/>
            </w:pPr>
            <w:r>
              <w:rPr>
                <w:b w:val="0"/>
                <w:sz w:val="21"/>
              </w:rPr>
              <w:t>Sửa dữ liệu nghiệp vụ.</w:t>
            </w:r>
          </w:p>
        </w:tc>
      </w:tr>
    </w:tbl>
    <w:p w14:paraId="1557DAE7">
      <w:pPr>
        <w:pStyle w:val="3"/>
      </w:pPr>
      <w:r>
        <w:t>1.9 Trạng thái kết thúc và khả năng mở lại</w:t>
      </w:r>
    </w:p>
    <w:p w14:paraId="1D111F9D">
      <w:r>
        <w:t>DA_THANH_TOAN và DA_HUY là trạng thái kết thúc; không mở lại trực tiếp. Hóa đơn đã hủy cần được lập mới nếu phát sinh nhu cầu thu tiền. THANH_TOAN_MOT_PHAN chưa kết thúc vì còn công nợ.</w:t>
      </w:r>
    </w:p>
    <w:p w14:paraId="4C1916E3">
      <w:r>
        <w:t>Không hủy trực tiếp hóa đơn đã nhận tiền. Hoàn tiền hoặc điều chỉnh sau thanh toán phải có nghiệp vụ riêng và lưu lịch sử; không xóa khoản thu cũ để đưa hóa đơn về trạng thái trước đó.</w:t>
      </w:r>
    </w:p>
    <w:p w14:paraId="234A18ED">
      <w:pPr>
        <w:pStyle w:val="2"/>
        <w:pageBreakBefore/>
      </w:pPr>
      <w:r>
        <w:t>2 Vòng đời Lần thanh toán</w:t>
      </w:r>
    </w:p>
    <w:p w14:paraId="4207BE6D">
      <w:pPr>
        <w:pStyle w:val="3"/>
      </w:pPr>
      <w:r>
        <w:t>2.1 Danh sách trạng thái và ý nghĩa</w:t>
      </w:r>
    </w:p>
    <w:tbl>
      <w:tblPr>
        <w:tblStyle w:val="12"/>
        <w:tblW w:w="0" w:type="auto"/>
        <w:tblInd w:w="0" w:type="dxa"/>
        <w:tblLayout w:type="fixed"/>
        <w:tblCellMar>
          <w:top w:w="0" w:type="dxa"/>
          <w:left w:w="108" w:type="dxa"/>
          <w:bottom w:w="0" w:type="dxa"/>
          <w:right w:w="108" w:type="dxa"/>
        </w:tblCellMar>
      </w:tblPr>
      <w:tblGrid>
        <w:gridCol w:w="3600"/>
        <w:gridCol w:w="10368"/>
      </w:tblGrid>
      <w:tr w14:paraId="1C96E312">
        <w:tblPrEx>
          <w:tblCellMar>
            <w:top w:w="0" w:type="dxa"/>
            <w:left w:w="108" w:type="dxa"/>
            <w:bottom w:w="0" w:type="dxa"/>
            <w:right w:w="108" w:type="dxa"/>
          </w:tblCellMar>
        </w:tblPrEx>
        <w:trPr>
          <w:cantSplit/>
          <w:tblHeader/>
        </w:trPr>
        <w:tc>
          <w:tcPr>
            <w:tcW w:w="3600"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6018CE60">
            <w:pPr>
              <w:spacing w:before="40" w:after="60"/>
            </w:pPr>
            <w:r>
              <w:rPr>
                <w:b/>
                <w:sz w:val="21"/>
              </w:rPr>
              <w:t>Trạng thái</w:t>
            </w:r>
          </w:p>
        </w:tc>
        <w:tc>
          <w:tcPr>
            <w:tcW w:w="10368"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6E075750">
            <w:pPr>
              <w:spacing w:before="40" w:after="60"/>
            </w:pPr>
            <w:r>
              <w:rPr>
                <w:b/>
                <w:sz w:val="21"/>
              </w:rPr>
              <w:t>Ý nghĩa</w:t>
            </w:r>
          </w:p>
        </w:tc>
      </w:tr>
      <w:tr w14:paraId="0601211F">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BE774ED">
            <w:pPr>
              <w:spacing w:before="40" w:after="60"/>
            </w:pPr>
            <w:r>
              <w:rPr>
                <w:b w:val="0"/>
                <w:sz w:val="21"/>
              </w:rPr>
              <w:t>CHO_XAC_NHAN</w:t>
            </w:r>
          </w:p>
        </w:tc>
        <w:tc>
          <w:tcPr>
            <w:tcW w:w="103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A63F300">
            <w:pPr>
              <w:spacing w:before="40" w:after="60"/>
            </w:pPr>
            <w:r>
              <w:rPr>
                <w:b w:val="0"/>
                <w:sz w:val="21"/>
              </w:rPr>
              <w:t>Đã tạo yêu cầu nhưng chưa xác nhận nhận tiền.</w:t>
            </w:r>
          </w:p>
        </w:tc>
      </w:tr>
      <w:tr w14:paraId="375B8A01">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EEEDC1E">
            <w:pPr>
              <w:spacing w:before="40" w:after="60"/>
            </w:pPr>
            <w:r>
              <w:rPr>
                <w:b w:val="0"/>
                <w:sz w:val="21"/>
              </w:rPr>
              <w:t>THANH_CONG</w:t>
            </w:r>
          </w:p>
        </w:tc>
        <w:tc>
          <w:tcPr>
            <w:tcW w:w="103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8831568">
            <w:pPr>
              <w:spacing w:before="40" w:after="60"/>
            </w:pPr>
            <w:r>
              <w:rPr>
                <w:b w:val="0"/>
                <w:sz w:val="21"/>
              </w:rPr>
              <w:t>Đã xác nhận nhận đúng số tiền và ghi nhận khoản thu vào hóa đơn.</w:t>
            </w:r>
          </w:p>
        </w:tc>
      </w:tr>
      <w:tr w14:paraId="3A34F4E6">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A57E6F6">
            <w:pPr>
              <w:spacing w:before="40" w:after="60"/>
            </w:pPr>
            <w:r>
              <w:rPr>
                <w:b w:val="0"/>
                <w:sz w:val="21"/>
              </w:rPr>
              <w:t>THAT_BAI</w:t>
            </w:r>
          </w:p>
        </w:tc>
        <w:tc>
          <w:tcPr>
            <w:tcW w:w="103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B604543">
            <w:pPr>
              <w:spacing w:before="40" w:after="60"/>
            </w:pPr>
            <w:r>
              <w:rPr>
                <w:b w:val="0"/>
                <w:sz w:val="21"/>
              </w:rPr>
              <w:t>Giao dịch được xác định không thành công; không ghi nhận khoản thu.</w:t>
            </w:r>
          </w:p>
        </w:tc>
      </w:tr>
      <w:tr w14:paraId="2DC631CC">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EBF8848">
            <w:pPr>
              <w:spacing w:before="40" w:after="60"/>
            </w:pPr>
            <w:r>
              <w:rPr>
                <w:b w:val="0"/>
                <w:sz w:val="21"/>
              </w:rPr>
              <w:t>DA_HUY</w:t>
            </w:r>
          </w:p>
        </w:tc>
        <w:tc>
          <w:tcPr>
            <w:tcW w:w="103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5C766EE0">
            <w:pPr>
              <w:spacing w:before="40" w:after="60"/>
            </w:pPr>
            <w:r>
              <w:rPr>
                <w:b w:val="0"/>
                <w:sz w:val="21"/>
              </w:rPr>
              <w:t>Yêu cầu đã hủy trước khi nhận tiền.</w:t>
            </w:r>
          </w:p>
        </w:tc>
      </w:tr>
    </w:tbl>
    <w:p w14:paraId="25E66D3B">
      <w:r>
        <w:t>THAT_BAI phản ánh giao dịch không thực hiện thành công; DA_HUY phản ánh việc chủ động dừng yêu cầu khi đủ điều kiện.</w:t>
      </w:r>
    </w:p>
    <w:p w14:paraId="1D23EF33">
      <w:pPr>
        <w:pStyle w:val="3"/>
      </w:pPr>
      <w:r>
        <w:t>2.2 Trạng thái khởi tạo</w:t>
      </w:r>
    </w:p>
    <w:p w14:paraId="78DEB265">
      <w:r>
        <w:t>Action Tạo lần thanh toán tạo LanThanhToan ở CHO_XAC_NHAN, gồm mã lần thanh toán, hóa đơn, thời gian tạo, số tiền và phương thức. Nếu chọn chuyển khoản, hệ thống có thể tạo QR chứa thông tin chuyển tiền. Tạo hoặc quét QR không đồng nghĩa với thanh toán thành công.</w:t>
      </w:r>
    </w:p>
    <w:p w14:paraId="67BD2B99">
      <w:pPr>
        <w:pStyle w:val="3"/>
      </w:pPr>
      <w:r>
        <w:t>2.3 đến 2.7 Bảng chuyển trạng thái theo mẫu</w:t>
      </w:r>
    </w:p>
    <w:tbl>
      <w:tblPr>
        <w:tblStyle w:val="12"/>
        <w:tblW w:w="0" w:type="auto"/>
        <w:tblInd w:w="0" w:type="dxa"/>
        <w:tblLayout w:type="fixed"/>
        <w:tblCellMar>
          <w:top w:w="0" w:type="dxa"/>
          <w:left w:w="108" w:type="dxa"/>
          <w:bottom w:w="0" w:type="dxa"/>
          <w:right w:w="108" w:type="dxa"/>
        </w:tblCellMar>
      </w:tblPr>
      <w:tblGrid>
        <w:gridCol w:w="2088"/>
        <w:gridCol w:w="2160"/>
        <w:gridCol w:w="1872"/>
        <w:gridCol w:w="1728"/>
        <w:gridCol w:w="3528"/>
        <w:gridCol w:w="2592"/>
      </w:tblGrid>
      <w:tr w14:paraId="76C6A792">
        <w:tblPrEx>
          <w:tblCellMar>
            <w:top w:w="0" w:type="dxa"/>
            <w:left w:w="108" w:type="dxa"/>
            <w:bottom w:w="0" w:type="dxa"/>
            <w:right w:w="108" w:type="dxa"/>
          </w:tblCellMar>
        </w:tblPrEx>
        <w:trPr>
          <w:cantSplit/>
          <w:tblHeader/>
        </w:trPr>
        <w:tc>
          <w:tcPr>
            <w:tcW w:w="2088"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1B9C8B9E">
            <w:pPr>
              <w:spacing w:before="40" w:after="60"/>
            </w:pPr>
            <w:r>
              <w:rPr>
                <w:b/>
                <w:sz w:val="21"/>
              </w:rPr>
              <w:t>Current State</w:t>
            </w:r>
          </w:p>
        </w:tc>
        <w:tc>
          <w:tcPr>
            <w:tcW w:w="2160"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72D4FDD0">
            <w:pPr>
              <w:spacing w:before="40" w:after="60"/>
            </w:pPr>
            <w:r>
              <w:rPr>
                <w:b/>
                <w:sz w:val="21"/>
              </w:rPr>
              <w:t>Action</w:t>
            </w:r>
          </w:p>
        </w:tc>
        <w:tc>
          <w:tcPr>
            <w:tcW w:w="1872"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26F3A2AD">
            <w:pPr>
              <w:spacing w:before="40" w:after="60"/>
            </w:pPr>
            <w:r>
              <w:rPr>
                <w:b/>
                <w:sz w:val="21"/>
              </w:rPr>
              <w:t>Next State</w:t>
            </w:r>
          </w:p>
        </w:tc>
        <w:tc>
          <w:tcPr>
            <w:tcW w:w="1728"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2BA9AC92">
            <w:pPr>
              <w:spacing w:before="40" w:after="60"/>
            </w:pPr>
            <w:r>
              <w:rPr>
                <w:b/>
                <w:sz w:val="21"/>
              </w:rPr>
              <w:t>Actor</w:t>
            </w:r>
          </w:p>
        </w:tc>
        <w:tc>
          <w:tcPr>
            <w:tcW w:w="3528"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4DBE9470">
            <w:pPr>
              <w:spacing w:before="40" w:after="60"/>
            </w:pPr>
            <w:r>
              <w:rPr>
                <w:b/>
                <w:sz w:val="21"/>
              </w:rPr>
              <w:t>Preconditions</w:t>
            </w:r>
          </w:p>
        </w:tc>
        <w:tc>
          <w:tcPr>
            <w:tcW w:w="2592"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5553078F">
            <w:pPr>
              <w:spacing w:before="40" w:after="60"/>
            </w:pPr>
            <w:r>
              <w:rPr>
                <w:b/>
                <w:sz w:val="21"/>
              </w:rPr>
              <w:t>Side Effects</w:t>
            </w:r>
          </w:p>
        </w:tc>
      </w:tr>
      <w:tr w14:paraId="6793B664">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A4D385F">
            <w:pPr>
              <w:spacing w:before="40" w:after="60"/>
            </w:pPr>
            <w:r>
              <w:rPr>
                <w:b w:val="0"/>
                <w:sz w:val="21"/>
              </w:rPr>
              <w:t>Chưa tồn tại</w:t>
            </w:r>
          </w:p>
        </w:tc>
        <w:tc>
          <w:tcPr>
            <w:tcW w:w="216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D2EBC39">
            <w:pPr>
              <w:spacing w:before="40" w:after="60"/>
            </w:pPr>
            <w:r>
              <w:rPr>
                <w:b w:val="0"/>
                <w:sz w:val="21"/>
              </w:rPr>
              <w:t>Tạo lần thanh toán</w:t>
            </w:r>
          </w:p>
        </w:tc>
        <w:tc>
          <w:tcPr>
            <w:tcW w:w="18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D0F8005">
            <w:pPr>
              <w:spacing w:before="40" w:after="60"/>
            </w:pPr>
            <w:r>
              <w:rPr>
                <w:b w:val="0"/>
                <w:sz w:val="21"/>
              </w:rPr>
              <w:t>CHO_XAC_NHAN</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678B93C">
            <w:pPr>
              <w:spacing w:before="40" w:after="60"/>
            </w:pPr>
            <w:r>
              <w:rPr>
                <w:b w:val="0"/>
                <w:sz w:val="21"/>
              </w:rPr>
              <w:t>Lễ tân</w:t>
            </w:r>
          </w:p>
        </w:tc>
        <w:tc>
          <w:tcPr>
            <w:tcW w:w="35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66C85C2">
            <w:pPr>
              <w:spacing w:before="40" w:after="60"/>
            </w:pPr>
            <w:r>
              <w:rPr>
                <w:b w:val="0"/>
                <w:sz w:val="21"/>
              </w:rPr>
              <w:t>Hóa đơn được thu; 0 &lt; số tiền ≤ công nợ; phương thức hợp lệ.</w:t>
            </w:r>
          </w:p>
        </w:tc>
        <w:tc>
          <w:tcPr>
            <w:tcW w:w="259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E1A45C1">
            <w:pPr>
              <w:spacing w:before="40" w:after="60"/>
            </w:pPr>
            <w:r>
              <w:rPr>
                <w:b w:val="0"/>
                <w:sz w:val="21"/>
              </w:rPr>
              <w:t>Tạo bản ghi, QR nếu chuyển khoản; chưa giảm công nợ.</w:t>
            </w:r>
          </w:p>
        </w:tc>
      </w:tr>
      <w:tr w14:paraId="6F8199C2">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57EEDE7">
            <w:pPr>
              <w:spacing w:before="40" w:after="60"/>
            </w:pPr>
            <w:r>
              <w:rPr>
                <w:b w:val="0"/>
                <w:sz w:val="21"/>
              </w:rPr>
              <w:t>CHO_XAC_NHAN</w:t>
            </w:r>
          </w:p>
        </w:tc>
        <w:tc>
          <w:tcPr>
            <w:tcW w:w="216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D3AFC3C">
            <w:pPr>
              <w:spacing w:before="40" w:after="60"/>
            </w:pPr>
            <w:r>
              <w:rPr>
                <w:b w:val="0"/>
                <w:sz w:val="21"/>
              </w:rPr>
              <w:t>Xác nhận đã nhận tiền mặt</w:t>
            </w:r>
          </w:p>
        </w:tc>
        <w:tc>
          <w:tcPr>
            <w:tcW w:w="18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1848908">
            <w:pPr>
              <w:spacing w:before="40" w:after="60"/>
            </w:pPr>
            <w:r>
              <w:rPr>
                <w:b w:val="0"/>
                <w:sz w:val="21"/>
              </w:rPr>
              <w:t>THANH_CONG</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A47BB66">
            <w:pPr>
              <w:spacing w:before="40" w:after="60"/>
            </w:pPr>
            <w:r>
              <w:rPr>
                <w:b w:val="0"/>
                <w:sz w:val="21"/>
              </w:rPr>
              <w:t>Lễ tân</w:t>
            </w:r>
          </w:p>
        </w:tc>
        <w:tc>
          <w:tcPr>
            <w:tcW w:w="35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BD3E5D6">
            <w:pPr>
              <w:spacing w:before="40" w:after="60"/>
            </w:pPr>
            <w:r>
              <w:rPr>
                <w:b w:val="0"/>
                <w:sz w:val="21"/>
              </w:rPr>
              <w:t>Đã nhận, kiểm đếm tiền; số tiền phù hợp công nợ tại lúc xác nhận.</w:t>
            </w:r>
          </w:p>
        </w:tc>
        <w:tc>
          <w:tcPr>
            <w:tcW w:w="259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D79CAC6">
            <w:pPr>
              <w:spacing w:before="40" w:after="60"/>
            </w:pPr>
            <w:r>
              <w:rPr>
                <w:b w:val="0"/>
                <w:sz w:val="21"/>
              </w:rPr>
              <w:t>Ghi khoản thu; cập nhật công nợ, trạng thái hóa đơn.</w:t>
            </w:r>
          </w:p>
        </w:tc>
      </w:tr>
      <w:tr w14:paraId="710C4E8E">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8959AB2">
            <w:pPr>
              <w:spacing w:before="40" w:after="60"/>
            </w:pPr>
            <w:r>
              <w:rPr>
                <w:b w:val="0"/>
                <w:sz w:val="21"/>
              </w:rPr>
              <w:t>CHO_XAC_NHAN</w:t>
            </w:r>
          </w:p>
        </w:tc>
        <w:tc>
          <w:tcPr>
            <w:tcW w:w="216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518D7A6">
            <w:pPr>
              <w:spacing w:before="40" w:after="60"/>
            </w:pPr>
            <w:r>
              <w:rPr>
                <w:b w:val="0"/>
                <w:sz w:val="21"/>
              </w:rPr>
              <w:t>Xác nhận chuyển khoản đã nhận</w:t>
            </w:r>
          </w:p>
        </w:tc>
        <w:tc>
          <w:tcPr>
            <w:tcW w:w="18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BCEBF6D">
            <w:pPr>
              <w:spacing w:before="40" w:after="60"/>
            </w:pPr>
            <w:r>
              <w:rPr>
                <w:b w:val="0"/>
                <w:sz w:val="21"/>
              </w:rPr>
              <w:t>THANH_CONG</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95DE243">
            <w:pPr>
              <w:spacing w:before="40" w:after="60"/>
            </w:pPr>
            <w:r>
              <w:rPr>
                <w:b w:val="0"/>
                <w:sz w:val="21"/>
              </w:rPr>
              <w:t>Lễ tân có quyền</w:t>
            </w:r>
          </w:p>
        </w:tc>
        <w:tc>
          <w:tcPr>
            <w:tcW w:w="35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38C72EA">
            <w:pPr>
              <w:spacing w:before="40" w:after="60"/>
            </w:pPr>
            <w:r>
              <w:rPr>
                <w:b w:val="0"/>
                <w:sz w:val="21"/>
              </w:rPr>
              <w:t>Tiền đã vào; khớp số tiền, đối chiếu; mã giao dịch chưa dùng; không vượt công nợ.</w:t>
            </w:r>
          </w:p>
        </w:tc>
        <w:tc>
          <w:tcPr>
            <w:tcW w:w="259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33428A8">
            <w:pPr>
              <w:spacing w:before="40" w:after="60"/>
            </w:pPr>
            <w:r>
              <w:rPr>
                <w:b w:val="0"/>
                <w:sz w:val="21"/>
              </w:rPr>
              <w:t>Lưu mã giao dịch; ghi khoản thu; cập nhật hóa đơn.</w:t>
            </w:r>
          </w:p>
        </w:tc>
      </w:tr>
      <w:tr w14:paraId="1B8A289A">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72E02F9">
            <w:pPr>
              <w:spacing w:before="40" w:after="60"/>
            </w:pPr>
            <w:r>
              <w:rPr>
                <w:b w:val="0"/>
                <w:sz w:val="21"/>
              </w:rPr>
              <w:t>CHO_XAC_NHAN</w:t>
            </w:r>
          </w:p>
        </w:tc>
        <w:tc>
          <w:tcPr>
            <w:tcW w:w="216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54771BAD">
            <w:pPr>
              <w:spacing w:before="40" w:after="60"/>
            </w:pPr>
            <w:r>
              <w:rPr>
                <w:b w:val="0"/>
                <w:sz w:val="21"/>
              </w:rPr>
              <w:t>Ghi nhận giao dịch thất bại</w:t>
            </w:r>
          </w:p>
        </w:tc>
        <w:tc>
          <w:tcPr>
            <w:tcW w:w="18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410303CA">
            <w:pPr>
              <w:spacing w:before="40" w:after="60"/>
            </w:pPr>
            <w:r>
              <w:rPr>
                <w:b w:val="0"/>
                <w:sz w:val="21"/>
              </w:rPr>
              <w:t>THAT_BAI</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5845E56">
            <w:pPr>
              <w:spacing w:before="40" w:after="60"/>
            </w:pPr>
            <w:r>
              <w:rPr>
                <w:b w:val="0"/>
                <w:sz w:val="21"/>
              </w:rPr>
              <w:t>Lễ tân hoặc hệ thống tích hợp</w:t>
            </w:r>
          </w:p>
        </w:tc>
        <w:tc>
          <w:tcPr>
            <w:tcW w:w="35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0409DC08">
            <w:pPr>
              <w:spacing w:before="40" w:after="60"/>
            </w:pPr>
            <w:r>
              <w:rPr>
                <w:b w:val="0"/>
                <w:sz w:val="21"/>
              </w:rPr>
              <w:t>Có căn cứ thất bại; chưa ghi nhận tiền thành công.</w:t>
            </w:r>
          </w:p>
        </w:tc>
        <w:tc>
          <w:tcPr>
            <w:tcW w:w="259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7E68A87">
            <w:pPr>
              <w:spacing w:before="40" w:after="60"/>
            </w:pPr>
            <w:r>
              <w:rPr>
                <w:b w:val="0"/>
                <w:sz w:val="21"/>
              </w:rPr>
              <w:t>Lưu lý do; không đổi công nợ.</w:t>
            </w:r>
          </w:p>
        </w:tc>
      </w:tr>
      <w:tr w14:paraId="6065549D">
        <w:tblPrEx>
          <w:tblCellMar>
            <w:top w:w="0" w:type="dxa"/>
            <w:left w:w="108" w:type="dxa"/>
            <w:bottom w:w="0" w:type="dxa"/>
            <w:right w:w="108" w:type="dxa"/>
          </w:tblCellMar>
        </w:tblPrEx>
        <w:trPr>
          <w:cantSplit/>
        </w:trPr>
        <w:tc>
          <w:tcPr>
            <w:tcW w:w="208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4C273DB9">
            <w:pPr>
              <w:spacing w:before="40" w:after="60"/>
            </w:pPr>
            <w:r>
              <w:rPr>
                <w:b w:val="0"/>
                <w:sz w:val="21"/>
              </w:rPr>
              <w:t>CHO_XAC_NHAN</w:t>
            </w:r>
          </w:p>
        </w:tc>
        <w:tc>
          <w:tcPr>
            <w:tcW w:w="216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5E16E55F">
            <w:pPr>
              <w:spacing w:before="40" w:after="60"/>
            </w:pPr>
            <w:r>
              <w:rPr>
                <w:b w:val="0"/>
                <w:sz w:val="21"/>
              </w:rPr>
              <w:t>Hủy yêu cầu thanh toán</w:t>
            </w:r>
          </w:p>
        </w:tc>
        <w:tc>
          <w:tcPr>
            <w:tcW w:w="18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5254BA10">
            <w:pPr>
              <w:spacing w:before="40" w:after="60"/>
            </w:pPr>
            <w:r>
              <w:rPr>
                <w:b w:val="0"/>
                <w:sz w:val="21"/>
              </w:rPr>
              <w:t>DA_HUY</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22B38BF">
            <w:pPr>
              <w:spacing w:before="40" w:after="60"/>
            </w:pPr>
            <w:r>
              <w:rPr>
                <w:b w:val="0"/>
                <w:sz w:val="21"/>
              </w:rPr>
              <w:t>Lễ tân</w:t>
            </w:r>
          </w:p>
        </w:tc>
        <w:tc>
          <w:tcPr>
            <w:tcW w:w="35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009D334B">
            <w:pPr>
              <w:spacing w:before="40" w:after="60"/>
            </w:pPr>
            <w:r>
              <w:rPr>
                <w:b w:val="0"/>
                <w:sz w:val="21"/>
              </w:rPr>
              <w:t>Chưa nhận tiền; không đang xử lý hoặc chưa đối soát; có lý do.</w:t>
            </w:r>
          </w:p>
        </w:tc>
        <w:tc>
          <w:tcPr>
            <w:tcW w:w="259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A5E7594">
            <w:pPr>
              <w:spacing w:before="40" w:after="60"/>
            </w:pPr>
            <w:r>
              <w:rPr>
                <w:b w:val="0"/>
                <w:sz w:val="21"/>
              </w:rPr>
              <w:t>Dừng yêu cầu trong hệ thống; không đổi công nợ.</w:t>
            </w:r>
          </w:p>
        </w:tc>
      </w:tr>
    </w:tbl>
    <w:p w14:paraId="3997C32F">
      <w:pPr>
        <w:pStyle w:val="2"/>
        <w:pageBreakBefore/>
      </w:pPr>
      <w:r>
        <w:t>2 Vòng đời Lần thanh toán</w:t>
      </w:r>
    </w:p>
    <w:p w14:paraId="66D89D62">
      <w:pPr>
        <w:pStyle w:val="3"/>
      </w:pPr>
      <w:r>
        <w:t>Điều kiện bất biến bổ sung cho mục 2.6</w:t>
      </w:r>
    </w:p>
    <w:p w14:paraId="3B9A8306">
      <w:pPr>
        <w:pStyle w:val="23"/>
      </w:pPr>
      <w:r>
        <w:t>Mỗi LanThanhToan thuộc đúng một HoaDon và có một phương thức TIEN_MAT hoặc CHUYEN_KHOAN.</w:t>
      </w:r>
    </w:p>
    <w:p w14:paraId="54DFD208">
      <w:pPr>
        <w:pStyle w:val="23"/>
      </w:pPr>
      <w:r>
        <w:t>Chỉ lần THANH_CONG mới được cộng vào tổng đã trả. Không xác nhận thành công hai lần cho cùng một lần thanh toán.</w:t>
      </w:r>
    </w:p>
    <w:p w14:paraId="43D7A8FC">
      <w:pPr>
        <w:pStyle w:val="23"/>
      </w:pPr>
      <w:r>
        <w:t>Một giao dịch ngân hàng không được ghi nhận cho nhiều lần thanh toán.</w:t>
      </w:r>
    </w:p>
    <w:p w14:paraId="1D248A15">
      <w:pPr>
        <w:pStyle w:val="23"/>
      </w:pPr>
      <w:r>
        <w:t>Khi xác nhận phải kiểm tra lại công nợ, tránh hai nhân viên thu vượt số còn thiếu. Ghi nhận thành công và cập nhật hóa đơn phải nằm trong cùng một giao dịch xử lý dữ liệu.</w:t>
      </w:r>
    </w:p>
    <w:p w14:paraId="5142D590">
      <w:pPr>
        <w:pStyle w:val="23"/>
      </w:pPr>
      <w:r>
        <w:t>Chưa thấy tiền vào tài khoản thì chưa xác nhận thành công; chưa rõ kết quả thì giữ CHO_XAC_NHAN để đối soát.</w:t>
      </w:r>
    </w:p>
    <w:p w14:paraId="184B350E">
      <w:pPr>
        <w:pStyle w:val="23"/>
      </w:pPr>
      <w:r>
        <w:t>Hủy yêu cầu trong phần mềm không bảo đảm QR ngân hàng hết khả năng nhận tiền. Tiền đến sau khi hủy phải được đối soát và xử lý riêng để tránh bỏ sót hoặc ghi trùng.</w:t>
      </w:r>
    </w:p>
    <w:p w14:paraId="50C5873C">
      <w:pPr>
        <w:pStyle w:val="3"/>
      </w:pPr>
      <w:r>
        <w:t>2.8 Các trường được phép chỉnh sửa</w:t>
      </w:r>
    </w:p>
    <w:tbl>
      <w:tblPr>
        <w:tblStyle w:val="12"/>
        <w:tblW w:w="0" w:type="auto"/>
        <w:tblInd w:w="0" w:type="dxa"/>
        <w:tblLayout w:type="fixed"/>
        <w:tblCellMar>
          <w:top w:w="0" w:type="dxa"/>
          <w:left w:w="108" w:type="dxa"/>
          <w:bottom w:w="0" w:type="dxa"/>
          <w:right w:w="108" w:type="dxa"/>
        </w:tblCellMar>
      </w:tblPr>
      <w:tblGrid>
        <w:gridCol w:w="2880"/>
        <w:gridCol w:w="5544"/>
        <w:gridCol w:w="5544"/>
      </w:tblGrid>
      <w:tr w14:paraId="5945B775">
        <w:tblPrEx>
          <w:tblCellMar>
            <w:top w:w="0" w:type="dxa"/>
            <w:left w:w="108" w:type="dxa"/>
            <w:bottom w:w="0" w:type="dxa"/>
            <w:right w:w="108" w:type="dxa"/>
          </w:tblCellMar>
        </w:tblPrEx>
        <w:trPr>
          <w:cantSplit/>
          <w:tblHeader/>
        </w:trPr>
        <w:tc>
          <w:tcPr>
            <w:tcW w:w="2880"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119D2016">
            <w:pPr>
              <w:spacing w:before="40" w:after="60"/>
            </w:pPr>
            <w:r>
              <w:rPr>
                <w:b/>
                <w:sz w:val="21"/>
              </w:rPr>
              <w:t>Trạng thái</w:t>
            </w:r>
          </w:p>
        </w:tc>
        <w:tc>
          <w:tcPr>
            <w:tcW w:w="5544"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2F5403D1">
            <w:pPr>
              <w:spacing w:before="40" w:after="60"/>
            </w:pPr>
            <w:r>
              <w:rPr>
                <w:b/>
                <w:sz w:val="21"/>
              </w:rPr>
              <w:t>Được phép</w:t>
            </w:r>
          </w:p>
        </w:tc>
        <w:tc>
          <w:tcPr>
            <w:tcW w:w="5544"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05C4C772">
            <w:pPr>
              <w:spacing w:before="40" w:after="60"/>
            </w:pPr>
            <w:r>
              <w:rPr>
                <w:b/>
                <w:sz w:val="21"/>
              </w:rPr>
              <w:t>Không được phép</w:t>
            </w:r>
          </w:p>
        </w:tc>
      </w:tr>
      <w:tr w14:paraId="5BFEC35D">
        <w:tblPrEx>
          <w:tblCellMar>
            <w:top w:w="0" w:type="dxa"/>
            <w:left w:w="108" w:type="dxa"/>
            <w:bottom w:w="0" w:type="dxa"/>
            <w:right w:w="108" w:type="dxa"/>
          </w:tblCellMar>
        </w:tblPrEx>
        <w:trPr>
          <w:cantSplit/>
        </w:trPr>
        <w:tc>
          <w:tcPr>
            <w:tcW w:w="28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F7A7350">
            <w:pPr>
              <w:spacing w:before="40" w:after="60"/>
            </w:pPr>
            <w:r>
              <w:rPr>
                <w:b w:val="0"/>
                <w:sz w:val="21"/>
              </w:rPr>
              <w:t>CHO_XAC_NHAN</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45E79F43">
            <w:pPr>
              <w:spacing w:before="40" w:after="60"/>
            </w:pPr>
            <w:r>
              <w:rPr>
                <w:b w:val="0"/>
                <w:sz w:val="21"/>
              </w:rPr>
              <w:t>Bổ sung mã giao dịch khi đối soát; ghi thông tin xác nhận hoặc lý do kết thúc qua action tương ứng.</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03A97817">
            <w:pPr>
              <w:spacing w:before="40" w:after="60"/>
            </w:pPr>
            <w:r>
              <w:rPr>
                <w:b w:val="0"/>
                <w:sz w:val="21"/>
              </w:rPr>
              <w:t>Sửa mã, hóa đơn, thời gian tạo, số tiền và phương thức đã dùng tạo yêu cầu.</w:t>
            </w:r>
          </w:p>
        </w:tc>
      </w:tr>
      <w:tr w14:paraId="2A18595C">
        <w:tblPrEx>
          <w:tblCellMar>
            <w:top w:w="0" w:type="dxa"/>
            <w:left w:w="108" w:type="dxa"/>
            <w:bottom w:w="0" w:type="dxa"/>
            <w:right w:w="108" w:type="dxa"/>
          </w:tblCellMar>
        </w:tblPrEx>
        <w:trPr>
          <w:cantSplit/>
        </w:trPr>
        <w:tc>
          <w:tcPr>
            <w:tcW w:w="28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4621E85">
            <w:pPr>
              <w:spacing w:before="40" w:after="60"/>
            </w:pPr>
            <w:r>
              <w:rPr>
                <w:b w:val="0"/>
                <w:sz w:val="21"/>
              </w:rPr>
              <w:t>THANH_CONG</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DC278EC">
            <w:pPr>
              <w:spacing w:before="40" w:after="60"/>
            </w:pPr>
            <w:r>
              <w:rPr>
                <w:b w:val="0"/>
                <w:sz w:val="21"/>
              </w:rPr>
              <w:t>Xem, tra cứu, in chứng từ.</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0769CF04">
            <w:pPr>
              <w:spacing w:before="40" w:after="60"/>
            </w:pPr>
            <w:r>
              <w:rPr>
                <w:b w:val="0"/>
                <w:sz w:val="21"/>
              </w:rPr>
              <w:t>Sửa số tiền, phương thức, mã giao dịch, hóa đơn và kết quả xác nhận.</w:t>
            </w:r>
          </w:p>
        </w:tc>
      </w:tr>
      <w:tr w14:paraId="1A5BB2E5">
        <w:tblPrEx>
          <w:tblCellMar>
            <w:top w:w="0" w:type="dxa"/>
            <w:left w:w="108" w:type="dxa"/>
            <w:bottom w:w="0" w:type="dxa"/>
            <w:right w:w="108" w:type="dxa"/>
          </w:tblCellMar>
        </w:tblPrEx>
        <w:trPr>
          <w:cantSplit/>
        </w:trPr>
        <w:tc>
          <w:tcPr>
            <w:tcW w:w="28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3798F00">
            <w:pPr>
              <w:spacing w:before="40" w:after="60"/>
            </w:pPr>
            <w:r>
              <w:rPr>
                <w:b w:val="0"/>
                <w:sz w:val="21"/>
              </w:rPr>
              <w:t>THAT_BAI</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F2111F3">
            <w:pPr>
              <w:spacing w:before="40" w:after="60"/>
            </w:pPr>
            <w:r>
              <w:rPr>
                <w:b w:val="0"/>
                <w:sz w:val="21"/>
              </w:rPr>
              <w:t>Xem và tra cứu nguyên nhân.</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83900EA">
            <w:pPr>
              <w:spacing w:before="40" w:after="60"/>
            </w:pPr>
            <w:r>
              <w:rPr>
                <w:b w:val="0"/>
                <w:sz w:val="21"/>
              </w:rPr>
              <w:t>Sửa nội dung giao dịch đã kết thúc.</w:t>
            </w:r>
          </w:p>
        </w:tc>
      </w:tr>
      <w:tr w14:paraId="4646038C">
        <w:tblPrEx>
          <w:tblCellMar>
            <w:top w:w="0" w:type="dxa"/>
            <w:left w:w="108" w:type="dxa"/>
            <w:bottom w:w="0" w:type="dxa"/>
            <w:right w:w="108" w:type="dxa"/>
          </w:tblCellMar>
        </w:tblPrEx>
        <w:trPr>
          <w:cantSplit/>
        </w:trPr>
        <w:tc>
          <w:tcPr>
            <w:tcW w:w="28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1CB8954A">
            <w:pPr>
              <w:spacing w:before="40" w:after="60"/>
            </w:pPr>
            <w:r>
              <w:rPr>
                <w:b w:val="0"/>
                <w:sz w:val="21"/>
              </w:rPr>
              <w:t>DA_HUY</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414D6779">
            <w:pPr>
              <w:spacing w:before="40" w:after="60"/>
            </w:pPr>
            <w:r>
              <w:rPr>
                <w:b w:val="0"/>
                <w:sz w:val="21"/>
              </w:rPr>
              <w:t>Xem và tra cứu lý do hủy.</w:t>
            </w:r>
          </w:p>
        </w:tc>
        <w:tc>
          <w:tcPr>
            <w:tcW w:w="554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50581BAC">
            <w:pPr>
              <w:spacing w:before="40" w:after="60"/>
            </w:pPr>
            <w:r>
              <w:rPr>
                <w:b w:val="0"/>
                <w:sz w:val="21"/>
              </w:rPr>
              <w:t>Sửa nội dung yêu cầu đã hủy.</w:t>
            </w:r>
          </w:p>
        </w:tc>
      </w:tr>
    </w:tbl>
    <w:p w14:paraId="46451BA3">
      <w:r>
        <w:t>Nếu nhập sai số tiền hoặc đổi phương thức, lễ tân hủy yêu cầu cũ khi đủ điều kiện rồi tạo lần mới. Trạng thái chỉ thay đổi qua action hợp lệ.</w:t>
      </w:r>
    </w:p>
    <w:p w14:paraId="194009C2">
      <w:pPr>
        <w:pStyle w:val="3"/>
      </w:pPr>
      <w:r>
        <w:t>2.9 Trạng thái kết thúc và khả năng mở lại</w:t>
      </w:r>
    </w:p>
    <w:p w14:paraId="0C6CFFD7">
      <w:r>
        <w:t>THANH_CONG, THAT_BAI, DA_HUY là trạng thái kết thúc. Không mở lại lần thất bại hoặc đã hủy; muốn thanh toán lại phải tạo bản ghi mới. Không đổi lần thành công về chờ xác nhận hoặc thất bại. Hoàn tiền, nếu có, phải là nghiệp vụ riêng liên kết khoản thanh toán gốc.</w:t>
      </w:r>
    </w:p>
    <w:p w14:paraId="7CE91DEC">
      <w:pPr>
        <w:pStyle w:val="2"/>
        <w:pageBreakBefore/>
      </w:pPr>
      <w:r>
        <w:t>3 Ví dụ liên kết hai vòng đời</w:t>
      </w:r>
    </w:p>
    <w:p w14:paraId="139D4482">
      <w:r>
        <w:t>Hóa đơn có tổng tiền 1.000.000 đồng. Công nợ chỉ giảm khi lần thanh toán được xác nhận thành công.</w:t>
      </w:r>
    </w:p>
    <w:tbl>
      <w:tblPr>
        <w:tblStyle w:val="12"/>
        <w:tblW w:w="0" w:type="auto"/>
        <w:tblInd w:w="0" w:type="dxa"/>
        <w:tblLayout w:type="fixed"/>
        <w:tblCellMar>
          <w:top w:w="0" w:type="dxa"/>
          <w:left w:w="108" w:type="dxa"/>
          <w:bottom w:w="0" w:type="dxa"/>
          <w:right w:w="108" w:type="dxa"/>
        </w:tblCellMar>
      </w:tblPr>
      <w:tblGrid>
        <w:gridCol w:w="4320"/>
        <w:gridCol w:w="2592"/>
        <w:gridCol w:w="3600"/>
        <w:gridCol w:w="1728"/>
        <w:gridCol w:w="1728"/>
      </w:tblGrid>
      <w:tr w14:paraId="666477BA">
        <w:tblPrEx>
          <w:tblCellMar>
            <w:top w:w="0" w:type="dxa"/>
            <w:left w:w="108" w:type="dxa"/>
            <w:bottom w:w="0" w:type="dxa"/>
            <w:right w:w="108" w:type="dxa"/>
          </w:tblCellMar>
        </w:tblPrEx>
        <w:trPr>
          <w:cantSplit/>
          <w:tblHeader/>
        </w:trPr>
        <w:tc>
          <w:tcPr>
            <w:tcW w:w="4320"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2282ED17">
            <w:pPr>
              <w:spacing w:before="40" w:after="60"/>
            </w:pPr>
            <w:r>
              <w:rPr>
                <w:b/>
                <w:sz w:val="21"/>
              </w:rPr>
              <w:t>Bước</w:t>
            </w:r>
          </w:p>
        </w:tc>
        <w:tc>
          <w:tcPr>
            <w:tcW w:w="2592"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4BED4970">
            <w:pPr>
              <w:spacing w:before="40" w:after="60"/>
            </w:pPr>
            <w:r>
              <w:rPr>
                <w:b/>
                <w:sz w:val="21"/>
              </w:rPr>
              <w:t>Lần thanh toán</w:t>
            </w:r>
          </w:p>
        </w:tc>
        <w:tc>
          <w:tcPr>
            <w:tcW w:w="3600"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506841E8">
            <w:pPr>
              <w:spacing w:before="40" w:after="60"/>
            </w:pPr>
            <w:r>
              <w:rPr>
                <w:b/>
                <w:sz w:val="21"/>
              </w:rPr>
              <w:t>Trạng thái hóa đơn</w:t>
            </w:r>
          </w:p>
        </w:tc>
        <w:tc>
          <w:tcPr>
            <w:tcW w:w="1728"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21063629">
            <w:pPr>
              <w:spacing w:before="40" w:after="60"/>
            </w:pPr>
            <w:r>
              <w:rPr>
                <w:b/>
                <w:sz w:val="21"/>
              </w:rPr>
              <w:t>Đã trả</w:t>
            </w:r>
          </w:p>
        </w:tc>
        <w:tc>
          <w:tcPr>
            <w:tcW w:w="1728" w:type="dxa"/>
            <w:tcBorders>
              <w:top w:val="single" w:color="D9D9D9" w:sz="4" w:space="0"/>
              <w:left w:val="single" w:color="D9D9D9" w:sz="4" w:space="0"/>
              <w:bottom w:val="single" w:color="D9D9D9" w:sz="4" w:space="0"/>
              <w:right w:val="single" w:color="D9D9D9" w:sz="4" w:space="0"/>
            </w:tcBorders>
            <w:shd w:val="clear" w:color="auto" w:fill="DCE6F1"/>
            <w:tcMar>
              <w:top w:w="65" w:type="dxa"/>
              <w:left w:w="65" w:type="dxa"/>
              <w:bottom w:w="65" w:type="dxa"/>
              <w:right w:w="65" w:type="dxa"/>
            </w:tcMar>
            <w:vAlign w:val="center"/>
          </w:tcPr>
          <w:p w14:paraId="26BB2CC4">
            <w:pPr>
              <w:spacing w:before="40" w:after="60"/>
            </w:pPr>
            <w:r>
              <w:rPr>
                <w:b/>
                <w:sz w:val="21"/>
              </w:rPr>
              <w:t>Còn nợ</w:t>
            </w:r>
          </w:p>
        </w:tc>
      </w:tr>
      <w:tr w14:paraId="1A77B733">
        <w:tblPrEx>
          <w:tblCellMar>
            <w:top w:w="0" w:type="dxa"/>
            <w:left w:w="108" w:type="dxa"/>
            <w:bottom w:w="0" w:type="dxa"/>
            <w:right w:w="108" w:type="dxa"/>
          </w:tblCellMar>
        </w:tblPrEx>
        <w:trPr>
          <w:cantSplit/>
        </w:trPr>
        <w:tc>
          <w:tcPr>
            <w:tcW w:w="43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9DDF48A">
            <w:pPr>
              <w:spacing w:before="40" w:after="60"/>
            </w:pPr>
            <w:r>
              <w:rPr>
                <w:b w:val="0"/>
                <w:sz w:val="21"/>
              </w:rPr>
              <w:t>Chốt hóa đơn</w:t>
            </w:r>
          </w:p>
        </w:tc>
        <w:tc>
          <w:tcPr>
            <w:tcW w:w="259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580F8DA">
            <w:pPr>
              <w:spacing w:before="40" w:after="60"/>
            </w:pPr>
            <w:r>
              <w:rPr>
                <w:b w:val="0"/>
                <w:sz w:val="21"/>
              </w:rPr>
              <w:t>Chưa có</w:t>
            </w:r>
          </w:p>
        </w:tc>
        <w:tc>
          <w:tcPr>
            <w:tcW w:w="360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4F6EBD02">
            <w:pPr>
              <w:spacing w:before="40" w:after="60"/>
            </w:pPr>
            <w:r>
              <w:rPr>
                <w:b w:val="0"/>
                <w:sz w:val="21"/>
              </w:rPr>
              <w:t>CHUA_THANH_TOAN</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BD699D0">
            <w:pPr>
              <w:spacing w:before="40" w:after="60"/>
            </w:pPr>
            <w:r>
              <w:rPr>
                <w:b w:val="0"/>
                <w:sz w:val="21"/>
              </w:rPr>
              <w:t>0</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8698513">
            <w:pPr>
              <w:spacing w:before="40" w:after="60"/>
            </w:pPr>
            <w:r>
              <w:rPr>
                <w:b w:val="0"/>
                <w:sz w:val="21"/>
              </w:rPr>
              <w:t>1.000.000</w:t>
            </w:r>
          </w:p>
        </w:tc>
      </w:tr>
      <w:tr w14:paraId="0ECFB590">
        <w:tblPrEx>
          <w:tblCellMar>
            <w:top w:w="0" w:type="dxa"/>
            <w:left w:w="108" w:type="dxa"/>
            <w:bottom w:w="0" w:type="dxa"/>
            <w:right w:w="108" w:type="dxa"/>
          </w:tblCellMar>
        </w:tblPrEx>
        <w:trPr>
          <w:cantSplit/>
        </w:trPr>
        <w:tc>
          <w:tcPr>
            <w:tcW w:w="43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4E509F3B">
            <w:pPr>
              <w:spacing w:before="40" w:after="60"/>
            </w:pPr>
            <w:r>
              <w:rPr>
                <w:b w:val="0"/>
                <w:sz w:val="21"/>
              </w:rPr>
              <w:t>Tạo lần 1 thu tiền mặt 400.000</w:t>
            </w:r>
          </w:p>
        </w:tc>
        <w:tc>
          <w:tcPr>
            <w:tcW w:w="259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98070C1">
            <w:pPr>
              <w:spacing w:before="40" w:after="60"/>
            </w:pPr>
            <w:r>
              <w:rPr>
                <w:b w:val="0"/>
                <w:sz w:val="21"/>
              </w:rPr>
              <w:t>CHO_XAC_NHAN</w:t>
            </w:r>
          </w:p>
        </w:tc>
        <w:tc>
          <w:tcPr>
            <w:tcW w:w="360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0C9FD08E">
            <w:pPr>
              <w:spacing w:before="40" w:after="60"/>
            </w:pPr>
            <w:r>
              <w:rPr>
                <w:b w:val="0"/>
                <w:sz w:val="21"/>
              </w:rPr>
              <w:t>CHUA_THANH_TOAN</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4DD52D9E">
            <w:pPr>
              <w:spacing w:before="40" w:after="60"/>
            </w:pPr>
            <w:r>
              <w:rPr>
                <w:b w:val="0"/>
                <w:sz w:val="21"/>
              </w:rPr>
              <w:t>0</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584C8BDE">
            <w:pPr>
              <w:spacing w:before="40" w:after="60"/>
            </w:pPr>
            <w:r>
              <w:rPr>
                <w:b w:val="0"/>
                <w:sz w:val="21"/>
              </w:rPr>
              <w:t>1.000.000</w:t>
            </w:r>
          </w:p>
        </w:tc>
      </w:tr>
      <w:tr w14:paraId="6BA7FC12">
        <w:tblPrEx>
          <w:tblCellMar>
            <w:top w:w="0" w:type="dxa"/>
            <w:left w:w="108" w:type="dxa"/>
            <w:bottom w:w="0" w:type="dxa"/>
            <w:right w:w="108" w:type="dxa"/>
          </w:tblCellMar>
        </w:tblPrEx>
        <w:trPr>
          <w:cantSplit/>
        </w:trPr>
        <w:tc>
          <w:tcPr>
            <w:tcW w:w="43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8FA685E">
            <w:pPr>
              <w:spacing w:before="40" w:after="60"/>
            </w:pPr>
            <w:r>
              <w:rPr>
                <w:b w:val="0"/>
                <w:sz w:val="21"/>
              </w:rPr>
              <w:t>Xác nhận nhận tiền lần 1</w:t>
            </w:r>
          </w:p>
        </w:tc>
        <w:tc>
          <w:tcPr>
            <w:tcW w:w="259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DB3ADDD">
            <w:pPr>
              <w:spacing w:before="40" w:after="60"/>
            </w:pPr>
            <w:r>
              <w:rPr>
                <w:b w:val="0"/>
                <w:sz w:val="21"/>
              </w:rPr>
              <w:t>THANH_CONG</w:t>
            </w:r>
          </w:p>
        </w:tc>
        <w:tc>
          <w:tcPr>
            <w:tcW w:w="360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2B7A238">
            <w:pPr>
              <w:spacing w:before="40" w:after="60"/>
            </w:pPr>
            <w:r>
              <w:rPr>
                <w:b w:val="0"/>
                <w:sz w:val="21"/>
              </w:rPr>
              <w:t>THANH_TOAN_MOT_PHAN</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B834F6D">
            <w:pPr>
              <w:spacing w:before="40" w:after="60"/>
            </w:pPr>
            <w:r>
              <w:rPr>
                <w:b w:val="0"/>
                <w:sz w:val="21"/>
              </w:rPr>
              <w:t>400.000</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F77A48E">
            <w:pPr>
              <w:spacing w:before="40" w:after="60"/>
            </w:pPr>
            <w:r>
              <w:rPr>
                <w:b w:val="0"/>
                <w:sz w:val="21"/>
              </w:rPr>
              <w:t>600.000</w:t>
            </w:r>
          </w:p>
        </w:tc>
      </w:tr>
      <w:tr w14:paraId="0ACC5EA5">
        <w:tblPrEx>
          <w:tblCellMar>
            <w:top w:w="0" w:type="dxa"/>
            <w:left w:w="108" w:type="dxa"/>
            <w:bottom w:w="0" w:type="dxa"/>
            <w:right w:w="108" w:type="dxa"/>
          </w:tblCellMar>
        </w:tblPrEx>
        <w:trPr>
          <w:cantSplit/>
        </w:trPr>
        <w:tc>
          <w:tcPr>
            <w:tcW w:w="43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E4700C7">
            <w:pPr>
              <w:spacing w:before="40" w:after="60"/>
            </w:pPr>
            <w:r>
              <w:rPr>
                <w:b w:val="0"/>
                <w:sz w:val="21"/>
              </w:rPr>
              <w:t>Tạo lần 2 chuyển khoản 600.000</w:t>
            </w:r>
          </w:p>
        </w:tc>
        <w:tc>
          <w:tcPr>
            <w:tcW w:w="259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578B066D">
            <w:pPr>
              <w:spacing w:before="40" w:after="60"/>
            </w:pPr>
            <w:r>
              <w:rPr>
                <w:b w:val="0"/>
                <w:sz w:val="21"/>
              </w:rPr>
              <w:t>CHO_XAC_NHAN</w:t>
            </w:r>
          </w:p>
        </w:tc>
        <w:tc>
          <w:tcPr>
            <w:tcW w:w="360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32654A06">
            <w:pPr>
              <w:spacing w:before="40" w:after="60"/>
            </w:pPr>
            <w:r>
              <w:rPr>
                <w:b w:val="0"/>
                <w:sz w:val="21"/>
              </w:rPr>
              <w:t>THANH_TOAN_MOT_PHAN</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75F3DFD">
            <w:pPr>
              <w:spacing w:before="40" w:after="60"/>
            </w:pPr>
            <w:r>
              <w:rPr>
                <w:b w:val="0"/>
                <w:sz w:val="21"/>
              </w:rPr>
              <w:t>400.000</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E3DEF16">
            <w:pPr>
              <w:spacing w:before="40" w:after="60"/>
            </w:pPr>
            <w:r>
              <w:rPr>
                <w:b w:val="0"/>
                <w:sz w:val="21"/>
              </w:rPr>
              <w:t>600.000</w:t>
            </w:r>
          </w:p>
        </w:tc>
      </w:tr>
      <w:tr w14:paraId="7654E17E">
        <w:tblPrEx>
          <w:tblCellMar>
            <w:top w:w="0" w:type="dxa"/>
            <w:left w:w="108" w:type="dxa"/>
            <w:bottom w:w="0" w:type="dxa"/>
            <w:right w:w="108" w:type="dxa"/>
          </w:tblCellMar>
        </w:tblPrEx>
        <w:trPr>
          <w:cantSplit/>
        </w:trPr>
        <w:tc>
          <w:tcPr>
            <w:tcW w:w="43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52E4AF48">
            <w:pPr>
              <w:spacing w:before="40" w:after="60"/>
            </w:pPr>
            <w:r>
              <w:rPr>
                <w:b w:val="0"/>
                <w:sz w:val="21"/>
              </w:rPr>
              <w:t>Lần 2 được xác định thất bại</w:t>
            </w:r>
          </w:p>
        </w:tc>
        <w:tc>
          <w:tcPr>
            <w:tcW w:w="259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58B25BF8">
            <w:pPr>
              <w:spacing w:before="40" w:after="60"/>
            </w:pPr>
            <w:r>
              <w:rPr>
                <w:b w:val="0"/>
                <w:sz w:val="21"/>
              </w:rPr>
              <w:t>THAT_BAI</w:t>
            </w:r>
          </w:p>
        </w:tc>
        <w:tc>
          <w:tcPr>
            <w:tcW w:w="360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05E81337">
            <w:pPr>
              <w:spacing w:before="40" w:after="60"/>
            </w:pPr>
            <w:r>
              <w:rPr>
                <w:b w:val="0"/>
                <w:sz w:val="21"/>
              </w:rPr>
              <w:t>THANH_TOAN_MOT_PHAN</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A4F29A1">
            <w:pPr>
              <w:spacing w:before="40" w:after="60"/>
            </w:pPr>
            <w:r>
              <w:rPr>
                <w:b w:val="0"/>
                <w:sz w:val="21"/>
              </w:rPr>
              <w:t>400.000</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0E54935">
            <w:pPr>
              <w:spacing w:before="40" w:after="60"/>
            </w:pPr>
            <w:r>
              <w:rPr>
                <w:b w:val="0"/>
                <w:sz w:val="21"/>
              </w:rPr>
              <w:t>600.000</w:t>
            </w:r>
          </w:p>
        </w:tc>
      </w:tr>
      <w:tr w14:paraId="7934F142">
        <w:tblPrEx>
          <w:tblCellMar>
            <w:top w:w="0" w:type="dxa"/>
            <w:left w:w="108" w:type="dxa"/>
            <w:bottom w:w="0" w:type="dxa"/>
            <w:right w:w="108" w:type="dxa"/>
          </w:tblCellMar>
        </w:tblPrEx>
        <w:trPr>
          <w:cantSplit/>
        </w:trPr>
        <w:tc>
          <w:tcPr>
            <w:tcW w:w="43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7DFE65CC">
            <w:pPr>
              <w:spacing w:before="40" w:after="60"/>
            </w:pPr>
            <w:r>
              <w:rPr>
                <w:b w:val="0"/>
                <w:sz w:val="21"/>
              </w:rPr>
              <w:t>Tạo lần 3 và xác nhận đủ 600.000</w:t>
            </w:r>
          </w:p>
        </w:tc>
        <w:tc>
          <w:tcPr>
            <w:tcW w:w="259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6BDD2AA1">
            <w:pPr>
              <w:spacing w:before="40" w:after="60"/>
            </w:pPr>
            <w:r>
              <w:rPr>
                <w:b w:val="0"/>
                <w:sz w:val="21"/>
              </w:rPr>
              <w:t>THANH_CONG</w:t>
            </w:r>
          </w:p>
        </w:tc>
        <w:tc>
          <w:tcPr>
            <w:tcW w:w="360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F5943DE">
            <w:pPr>
              <w:spacing w:before="40" w:after="60"/>
            </w:pPr>
            <w:r>
              <w:rPr>
                <w:b w:val="0"/>
                <w:sz w:val="21"/>
              </w:rPr>
              <w:t>DA_THANH_TOAN</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22E6A378">
            <w:pPr>
              <w:spacing w:before="40" w:after="60"/>
            </w:pPr>
            <w:r>
              <w:rPr>
                <w:b w:val="0"/>
                <w:sz w:val="21"/>
              </w:rPr>
              <w:t>1.000.000</w:t>
            </w:r>
          </w:p>
        </w:tc>
        <w:tc>
          <w:tcPr>
            <w:tcW w:w="17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vAlign w:val="center"/>
          </w:tcPr>
          <w:p w14:paraId="0A597403">
            <w:pPr>
              <w:spacing w:before="40" w:after="60"/>
            </w:pPr>
            <w:r>
              <w:rPr>
                <w:b w:val="0"/>
                <w:sz w:val="21"/>
              </w:rPr>
              <w:t>0</w:t>
            </w:r>
          </w:p>
        </w:tc>
      </w:tr>
    </w:tbl>
    <w:p w14:paraId="2CD8DF7E">
      <w:r>
        <w:t>Nếu bệnh nhân trả một phần tiền mặt và một phần chuyển khoản, tạo hai lần thanh toán, mỗi lần ghi đúng phương thức và số tiền tương ứng.</w:t>
      </w:r>
    </w:p>
    <w:p w14:paraId="2C206E08"/>
    <w:sectPr>
      <w:pgSz w:w="15840" w:h="12240"/>
      <w:pgMar w:top="648" w:right="936" w:bottom="648"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D12967"/>
    <w:rsid w:val="163714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heme="minorEastAsia" w:cstheme="minorBidi"/>
      <w:color w:val="000000"/>
      <w:sz w:val="22"/>
      <w:szCs w:val="22"/>
      <w:lang w:val="en-US" w:eastAsia="en-US" w:bidi="ar-SA"/>
    </w:rPr>
  </w:style>
  <w:style w:type="paragraph" w:styleId="2">
    <w:name w:val="heading 1"/>
    <w:basedOn w:val="1"/>
    <w:next w:val="1"/>
    <w:link w:val="138"/>
    <w:qFormat/>
    <w:uiPriority w:val="9"/>
    <w:pPr>
      <w:keepNext/>
      <w:keepLines/>
      <w:spacing w:before="160" w:after="12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39"/>
    <w:unhideWhenUsed/>
    <w:qFormat/>
    <w:uiPriority w:val="9"/>
    <w:pPr>
      <w:keepNext/>
      <w:keepLines/>
      <w:spacing w:before="160" w:after="12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4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1617</Words>
  <Characters>6414</Characters>
  <Lines>0</Lines>
  <Paragraphs>0</Paragraphs>
  <TotalTime>5</TotalTime>
  <ScaleCrop>false</ScaleCrop>
  <LinksUpToDate>false</LinksUpToDate>
  <CharactersWithSpaces>7810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Trần Phúc Khang 12</cp:lastModifiedBy>
  <dcterms:modified xsi:type="dcterms:W3CDTF">2026-10-02T07:50:24Z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eyJoZGlkIjoiOTYzMTFkMTUwYmYzYjBjZTM2ZDhlZDdmNzhmNWYwOTciLCJ1c2VySWQiOiIxMzkxODc1NDAzMjIwIn0=</vt:lpwstr>
  </property>
  <property fmtid="{D5CDD505-2E9C-101B-9397-08002B2CF9AE}" pid="3" name="KSOProductBuildVer">
    <vt:lpwstr>1033-12.1.0.28485</vt:lpwstr>
  </property>
  <property fmtid="{D5CDD505-2E9C-101B-9397-08002B2CF9AE}" pid="4" name="ICV">
    <vt:lpwstr>4B89A9E4DD724B60A3ED7832286E3EB9_12</vt:lpwstr>
  </property>
</Properties>
</file>