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3D6674" w14:textId="77777777" w:rsidR="00E86D65" w:rsidRPr="00E86D65" w:rsidRDefault="00E86D65" w:rsidP="00E86D65">
      <w:pPr>
        <w:rPr>
          <w:b/>
          <w:bCs/>
        </w:rPr>
      </w:pPr>
      <w:r w:rsidRPr="00E86D65">
        <w:rPr>
          <w:b/>
          <w:bCs/>
        </w:rPr>
        <w:t>BẢN ĐỀ XUẤT DỰ ÁN (PROJECT PROPOSAL)</w:t>
      </w:r>
    </w:p>
    <w:p w14:paraId="5490464F" w14:textId="77777777" w:rsidR="00E86D65" w:rsidRPr="00E86D65" w:rsidRDefault="00E86D65" w:rsidP="00E86D65">
      <w:r w:rsidRPr="00E86D65">
        <w:t>Tên dự án: NetSentinel - Distributed Network Telemetry &amp; Packet Analyzer Platform</w:t>
      </w:r>
    </w:p>
    <w:p w14:paraId="3DE61A31" w14:textId="77777777" w:rsidR="00E86D65" w:rsidRPr="00E86D65" w:rsidRDefault="00E86D65" w:rsidP="00E86D65">
      <w:pPr>
        <w:rPr>
          <w:b/>
          <w:bCs/>
        </w:rPr>
      </w:pPr>
      <w:r w:rsidRPr="00E86D65">
        <w:rPr>
          <w:b/>
          <w:bCs/>
        </w:rPr>
        <w:t>1. MỤC TIÊU DỰ ÁN (PROJECT OBJECTIVES)</w:t>
      </w:r>
    </w:p>
    <w:p w14:paraId="3F87AD4E" w14:textId="77777777" w:rsidR="00E86D65" w:rsidRPr="00E86D65" w:rsidRDefault="00E86D65" w:rsidP="00E86D65">
      <w:r w:rsidRPr="00E86D65">
        <w:t>Dự án hướng tới việc xây dựng một hệ thống giám sát mạng phân tán cỡ nhỏ, giải quyết các bài toán thực tế trong việc theo dõi lưu lượng và phát hiện cảnh báo cơ bản.</w:t>
      </w:r>
    </w:p>
    <w:p w14:paraId="53106B91" w14:textId="77777777" w:rsidR="00E86D65" w:rsidRPr="00E86D65" w:rsidRDefault="00E86D65" w:rsidP="00E86D65">
      <w:pPr>
        <w:numPr>
          <w:ilvl w:val="0"/>
          <w:numId w:val="15"/>
        </w:numPr>
      </w:pPr>
      <w:r w:rsidRPr="00E86D65">
        <w:t>Mục tiêu Kỹ thuật (Technical Goals):</w:t>
      </w:r>
    </w:p>
    <w:p w14:paraId="37FB7889" w14:textId="77777777" w:rsidR="00E86D65" w:rsidRPr="00E86D65" w:rsidRDefault="00E86D65" w:rsidP="00E86D65">
      <w:pPr>
        <w:numPr>
          <w:ilvl w:val="1"/>
          <w:numId w:val="15"/>
        </w:numPr>
      </w:pPr>
      <w:r w:rsidRPr="00E86D65">
        <w:t>Ứng dụng kiến trúc Micro-agent: Tách biệt rõ ràng tầng thu thập dữ liệu hiệu năng cao (Agent) và tầng xử lý/hiển thị (Central Server).</w:t>
      </w:r>
    </w:p>
    <w:p w14:paraId="454BF7F6" w14:textId="77777777" w:rsidR="00E86D65" w:rsidRPr="00E86D65" w:rsidRDefault="00E86D65" w:rsidP="00E86D65">
      <w:pPr>
        <w:numPr>
          <w:ilvl w:val="1"/>
          <w:numId w:val="15"/>
        </w:numPr>
      </w:pPr>
      <w:r w:rsidRPr="00E86D65">
        <w:t>Làm chủ kỹ năng đa ngôn ngữ: Sử dụng Golang (hoặc C/C++) cho Agent để tối ưu hiệu năng xử lý gói tin (Packet Sniffing) và Node.js cho Server để xử lý I/O, API và Real-time Websocket.</w:t>
      </w:r>
    </w:p>
    <w:p w14:paraId="0E746A31" w14:textId="77777777" w:rsidR="00E86D65" w:rsidRPr="00E86D65" w:rsidRDefault="00E86D65" w:rsidP="00E86D65">
      <w:pPr>
        <w:numPr>
          <w:ilvl w:val="1"/>
          <w:numId w:val="15"/>
        </w:numPr>
      </w:pPr>
      <w:r w:rsidRPr="00E86D65">
        <w:t>Giải quyết bài toán tối ưu dữ liệu mạng: Không gửi toàn bộ gói tin rác về Server, Agent chỉ tổng hợp các chỉ số (Metrics) và luồng (Flows) định kỳ để tiết kiệm băng thông.</w:t>
      </w:r>
    </w:p>
    <w:p w14:paraId="231A9AC4" w14:textId="77777777" w:rsidR="00E86D65" w:rsidRPr="00E86D65" w:rsidRDefault="00E86D65" w:rsidP="00E86D65">
      <w:pPr>
        <w:numPr>
          <w:ilvl w:val="0"/>
          <w:numId w:val="15"/>
        </w:numPr>
      </w:pPr>
      <w:r w:rsidRPr="00E86D65">
        <w:t>Mục tiêu Ứng dụng (Functional Goals):</w:t>
      </w:r>
    </w:p>
    <w:p w14:paraId="4EB01730" w14:textId="77777777" w:rsidR="00E86D65" w:rsidRPr="00E86D65" w:rsidRDefault="00E86D65" w:rsidP="00E86D65">
      <w:pPr>
        <w:numPr>
          <w:ilvl w:val="1"/>
          <w:numId w:val="15"/>
        </w:numPr>
      </w:pPr>
      <w:r w:rsidRPr="00E86D65">
        <w:t>Cung cấp một Dashboard Web trực quan, cho phép quản trị viên xem trạng thái mạng và lưu lượng thiết bị theo thời gian thực mà không cần cài đặt phần mềm cục bộ như Wireshark trên từng máy.</w:t>
      </w:r>
    </w:p>
    <w:p w14:paraId="547658F0" w14:textId="77777777" w:rsidR="00E86D65" w:rsidRPr="00E86D65" w:rsidRDefault="00E86D65" w:rsidP="00E86D65">
      <w:pPr>
        <w:numPr>
          <w:ilvl w:val="0"/>
          <w:numId w:val="15"/>
        </w:numPr>
      </w:pPr>
      <w:r w:rsidRPr="00E86D65">
        <w:t>Mục tiêu Nghề nghiệp (Career Goals):</w:t>
      </w:r>
    </w:p>
    <w:p w14:paraId="1550A516" w14:textId="139BA834" w:rsidR="00E86D65" w:rsidRPr="00E86D65" w:rsidRDefault="00E86D65" w:rsidP="00E86D65">
      <w:pPr>
        <w:numPr>
          <w:ilvl w:val="1"/>
          <w:numId w:val="15"/>
        </w:numPr>
      </w:pPr>
      <w:r w:rsidRPr="00E86D65">
        <w:t>Sở hữu một "Complex Project" minh chứng được tư duy kết hợp giữa Network/Security và Backend (Node.js/Golang), tạo điểm nhấn cực mạnh trong CV ứng tuyển các vị trí NetOps, DevOps, hoặc Backend Engineer.</w:t>
      </w:r>
    </w:p>
    <w:p w14:paraId="51D9EEE5" w14:textId="77777777" w:rsidR="00E86D65" w:rsidRPr="00E86D65" w:rsidRDefault="00E86D65" w:rsidP="00E86D65">
      <w:pPr>
        <w:rPr>
          <w:b/>
          <w:bCs/>
        </w:rPr>
      </w:pPr>
      <w:r w:rsidRPr="00E86D65">
        <w:rPr>
          <w:b/>
          <w:bCs/>
        </w:rPr>
        <w:t>2. KIẾN TRÚC HỆ THỐNG (SYSTEM ARCHITECTURE)</w:t>
      </w:r>
    </w:p>
    <w:p w14:paraId="363C4364" w14:textId="77777777" w:rsidR="00E86D65" w:rsidRPr="00E86D65" w:rsidRDefault="00E86D65" w:rsidP="00E86D65">
      <w:pPr>
        <w:numPr>
          <w:ilvl w:val="0"/>
          <w:numId w:val="16"/>
        </w:numPr>
      </w:pPr>
      <w:r w:rsidRPr="00E86D65">
        <w:t>Sensor Agent (Golang + thư viện gopacket/libpcap): Cài đặt trên các máy trạm/server cần giám sát. Chịu trách nhiệm bắt gói tin ở tầng thấp, tính toán thống kê và gửi dữ liệu dạng JSON về Server qua HTTP/Websocket mỗi 5-10 giây.</w:t>
      </w:r>
    </w:p>
    <w:p w14:paraId="40F219B0" w14:textId="77777777" w:rsidR="00E86D65" w:rsidRPr="00E86D65" w:rsidRDefault="00E86D65" w:rsidP="00E86D65">
      <w:pPr>
        <w:numPr>
          <w:ilvl w:val="0"/>
          <w:numId w:val="16"/>
        </w:numPr>
      </w:pPr>
      <w:r w:rsidRPr="00E86D65">
        <w:t>Central Server (Node.js/Express): Nhận dữ liệu từ các Agent, lưu trữ vào Database (MongoDB/InfluxDB) và phân phối luồng dữ liệu thời gian thực tới trình duyệt.</w:t>
      </w:r>
    </w:p>
    <w:p w14:paraId="29E43711" w14:textId="3FDBFB42" w:rsidR="00E86D65" w:rsidRPr="00E86D65" w:rsidRDefault="00E86D65" w:rsidP="00E86D65">
      <w:pPr>
        <w:numPr>
          <w:ilvl w:val="0"/>
          <w:numId w:val="16"/>
        </w:numPr>
      </w:pPr>
      <w:r w:rsidRPr="00E86D65">
        <w:t>Frontend Client (React/Vue/Vanilla JS): Hiển thị Dashboard, vẽ biểu đồ và sơ đồ mạng trực quan.</w:t>
      </w:r>
    </w:p>
    <w:p w14:paraId="332140B9" w14:textId="77777777" w:rsidR="00E86D65" w:rsidRPr="00E86D65" w:rsidRDefault="00E86D65" w:rsidP="00E86D65">
      <w:pPr>
        <w:rPr>
          <w:b/>
          <w:bCs/>
        </w:rPr>
      </w:pPr>
      <w:r w:rsidRPr="00E86D65">
        <w:rPr>
          <w:b/>
          <w:bCs/>
        </w:rPr>
        <w:lastRenderedPageBreak/>
        <w:t>3. CHI TIẾT CÁC TÍNH NĂNG (PRACTICAL FEATURES)</w:t>
      </w:r>
    </w:p>
    <w:p w14:paraId="1DBCBFDE" w14:textId="77777777" w:rsidR="00E86D65" w:rsidRPr="00E86D65" w:rsidRDefault="00E86D65" w:rsidP="00E86D65">
      <w:pPr>
        <w:rPr>
          <w:b/>
          <w:bCs/>
        </w:rPr>
      </w:pPr>
      <w:r w:rsidRPr="00E86D65">
        <w:rPr>
          <w:b/>
          <w:bCs/>
        </w:rPr>
        <w:t>3.1. Vẽ sơ đồ mạng Layer 2 (L2 Discovery &amp; Dynamic Topology)</w:t>
      </w:r>
    </w:p>
    <w:p w14:paraId="6D196623" w14:textId="77777777" w:rsidR="00E86D65" w:rsidRPr="00E86D65" w:rsidRDefault="00E86D65" w:rsidP="00E86D65">
      <w:pPr>
        <w:numPr>
          <w:ilvl w:val="0"/>
          <w:numId w:val="17"/>
        </w:numPr>
      </w:pPr>
      <w:r w:rsidRPr="00E86D65">
        <w:t>Mô tả: Tự động phát hiện và vẽ lại cấu trúc các thiết bị đang kết nối trong cùng một mạng LAN (Local Area Network).</w:t>
      </w:r>
    </w:p>
    <w:p w14:paraId="0270394A" w14:textId="77777777" w:rsidR="00E86D65" w:rsidRPr="00E86D65" w:rsidRDefault="00E86D65" w:rsidP="00E86D65">
      <w:pPr>
        <w:numPr>
          <w:ilvl w:val="0"/>
          <w:numId w:val="17"/>
        </w:numPr>
      </w:pPr>
      <w:r w:rsidRPr="00E86D65">
        <w:t xml:space="preserve">Cơ chế hoạt động: Agent viết bằng Golang sẽ lắng nghe các bản tin broadcast ARP và bóc tách cặp địa chỉ IP - MAC. Bảng mapping này được gửi về Server. Server sẽ dùng thuật toán để tái tạo mối liên kết và vẽ đồ thị mạng nội bộ bằng thư viện Vis.js. </w:t>
      </w:r>
      <w:r w:rsidRPr="00E86D65">
        <w:rPr>
          <w:i/>
          <w:iCs/>
        </w:rPr>
        <w:t>(Lưu ý: Tính năng này giới hạn ở mức Layer 2, nội bộ trong subnet).</w:t>
      </w:r>
    </w:p>
    <w:p w14:paraId="26528701" w14:textId="77777777" w:rsidR="00E86D65" w:rsidRPr="00E86D65" w:rsidRDefault="00E86D65" w:rsidP="00E86D65">
      <w:pPr>
        <w:rPr>
          <w:b/>
          <w:bCs/>
        </w:rPr>
      </w:pPr>
      <w:r w:rsidRPr="00E86D65">
        <w:rPr>
          <w:b/>
          <w:bCs/>
        </w:rPr>
        <w:t>3.2. Giám sát lưu lượng &amp; Cảnh báo bất thường cơ bản (Traffic Monitoring &amp; Anomaly Detection)</w:t>
      </w:r>
    </w:p>
    <w:p w14:paraId="4711F0E8" w14:textId="77777777" w:rsidR="00E86D65" w:rsidRPr="00E86D65" w:rsidRDefault="00E86D65" w:rsidP="00E86D65">
      <w:pPr>
        <w:numPr>
          <w:ilvl w:val="0"/>
          <w:numId w:val="18"/>
        </w:numPr>
      </w:pPr>
      <w:r w:rsidRPr="00E86D65">
        <w:t>Mô tả: Theo dõi băng thông và nhận diện các dấu hiệu nghi ngờ bị tấn công từ chối dịch vụ (DoS/DDoS) ở mức độ cơ bản.</w:t>
      </w:r>
    </w:p>
    <w:p w14:paraId="1653BFF6" w14:textId="77777777" w:rsidR="00E86D65" w:rsidRPr="00E86D65" w:rsidRDefault="00E86D65" w:rsidP="00E86D65">
      <w:pPr>
        <w:numPr>
          <w:ilvl w:val="0"/>
          <w:numId w:val="18"/>
        </w:numPr>
      </w:pPr>
      <w:r w:rsidRPr="00E86D65">
        <w:t xml:space="preserve">Cơ chế hoạt động: * </w:t>
      </w:r>
      <w:r w:rsidRPr="00E86D65">
        <w:rPr>
          <w:i/>
          <w:iCs/>
        </w:rPr>
        <w:t>Bandwidth Spike:</w:t>
      </w:r>
      <w:r w:rsidRPr="00E86D65">
        <w:t xml:space="preserve"> Agent tính toán lưu lượng (Bytes/s) theo chu kỳ. Nếu traffic tăng vọt gấp 3 lần so với mức trung bình của 10 phút trước đó, hệ thống ghi nhận một "Anomaly" (sự bất thường).</w:t>
      </w:r>
    </w:p>
    <w:p w14:paraId="25F80561" w14:textId="77777777" w:rsidR="00E86D65" w:rsidRPr="00E86D65" w:rsidRDefault="00E86D65" w:rsidP="00E86D65">
      <w:pPr>
        <w:numPr>
          <w:ilvl w:val="1"/>
          <w:numId w:val="18"/>
        </w:numPr>
      </w:pPr>
      <w:r w:rsidRPr="00E86D65">
        <w:rPr>
          <w:i/>
          <w:iCs/>
        </w:rPr>
        <w:t>Basic SYN Flood Monitoring:</w:t>
      </w:r>
      <w:r w:rsidRPr="00E86D65">
        <w:t xml:space="preserve"> Thay vì đếm từng gói tin tĩnh, Agent theo dõi tỷ lệ gói tin TCP SYN so với TCP ACK. Nếu một IP liên tục gửi SYN với số lượng lớn mà không có luồng kết nối hoàn chỉnh (không có ACK), IP đó sẽ bị đưa vào danh sách cảnh báo.</w:t>
      </w:r>
    </w:p>
    <w:p w14:paraId="36F318E1" w14:textId="77777777" w:rsidR="00E86D65" w:rsidRPr="00E86D65" w:rsidRDefault="00E86D65" w:rsidP="00E86D65">
      <w:pPr>
        <w:rPr>
          <w:b/>
          <w:bCs/>
        </w:rPr>
      </w:pPr>
      <w:r w:rsidRPr="00E86D65">
        <w:rPr>
          <w:b/>
          <w:bCs/>
        </w:rPr>
        <w:t>3.3. Phân tích truy cập thực tế (Modern Traffic Analysis - SNI &amp; DNS)</w:t>
      </w:r>
    </w:p>
    <w:p w14:paraId="270E43E2" w14:textId="77777777" w:rsidR="00E86D65" w:rsidRPr="00E86D65" w:rsidRDefault="00E86D65" w:rsidP="00E86D65">
      <w:pPr>
        <w:numPr>
          <w:ilvl w:val="0"/>
          <w:numId w:val="19"/>
        </w:numPr>
      </w:pPr>
      <w:r w:rsidRPr="00E86D65">
        <w:t>Mô tả: Thống kê xem người dùng trong mạng đang truy cập vào những trang web nào nhiều nhất, hỗ trợ cả giao thức HTTPS bảo mật.</w:t>
      </w:r>
    </w:p>
    <w:p w14:paraId="694F0E44" w14:textId="77777777" w:rsidR="00E86D65" w:rsidRPr="00E86D65" w:rsidRDefault="00E86D65" w:rsidP="00E86D65">
      <w:pPr>
        <w:numPr>
          <w:ilvl w:val="0"/>
          <w:numId w:val="19"/>
        </w:numPr>
      </w:pPr>
      <w:r w:rsidRPr="00E86D65">
        <w:t>Cơ chế hoạt động: Vì ngày nay web đa số dùng HTTPS (Mã hóa payload), hệ thống sẽ không cố gắng giải mã gói tin. Thay vào đó, Agent bóc tách gói tin Client Hello của giao thức TLS để đọc trường SNI (Server Name Indication) – trường này chứa tên miền (domain) đang được truy cập và hoàn toàn chưa bị mã hóa. Kết hợp với việc bắt các bản tin DNS (Port 53), hệ thống sẽ thống kê được Top các Domain được truy cập nhiều nhất.</w:t>
      </w:r>
    </w:p>
    <w:p w14:paraId="18E32664" w14:textId="77777777" w:rsidR="00E86D65" w:rsidRPr="00E86D65" w:rsidRDefault="00E86D65" w:rsidP="00E86D65">
      <w:pPr>
        <w:rPr>
          <w:b/>
          <w:bCs/>
        </w:rPr>
      </w:pPr>
      <w:r w:rsidRPr="00E86D65">
        <w:rPr>
          <w:b/>
          <w:bCs/>
        </w:rPr>
        <w:t>3.4. Hệ thống Cảnh báo Đa kênh (Multi-channel Alerting System)</w:t>
      </w:r>
    </w:p>
    <w:p w14:paraId="5D447C14" w14:textId="77777777" w:rsidR="00E86D65" w:rsidRPr="00E86D65" w:rsidRDefault="00E86D65" w:rsidP="00E86D65">
      <w:pPr>
        <w:numPr>
          <w:ilvl w:val="0"/>
          <w:numId w:val="20"/>
        </w:numPr>
      </w:pPr>
      <w:r w:rsidRPr="00E86D65">
        <w:t>Mô tả: Gửi cảnh báo tự động đến các nền tảng chat của đội ngũ quản trị thay vì bắt họ phải ngồi nhìn màn hình 24/7.</w:t>
      </w:r>
    </w:p>
    <w:p w14:paraId="40B3535C" w14:textId="5047B1EE" w:rsidR="007F6607" w:rsidRPr="00E86D65" w:rsidRDefault="00E86D65" w:rsidP="007F6607">
      <w:pPr>
        <w:numPr>
          <w:ilvl w:val="0"/>
          <w:numId w:val="20"/>
        </w:numPr>
      </w:pPr>
      <w:r w:rsidRPr="00E86D65">
        <w:lastRenderedPageBreak/>
        <w:t>Cơ chế hoạt động: Khi Server nhận được event cảnh báo từ Agent (ví dụ: Phát hiện lưu lượng tăng đột biến, hoặc thiết bị offline), Node.js Server sẽ kích hoạt Webhook để đẩy ngay một tin nhắn chứa thông tin cảnh báo (Thời gian, IP nguồn, Loại cảnh báo) vào group Telegram hoặc Slack của quản trị viên.</w:t>
      </w:r>
    </w:p>
    <w:sectPr w:rsidR="007F6607" w:rsidRPr="00E86D65">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21D3B"/>
    <w:multiLevelType w:val="multilevel"/>
    <w:tmpl w:val="3EBACD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9955CF"/>
    <w:multiLevelType w:val="multilevel"/>
    <w:tmpl w:val="82800D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460590"/>
    <w:multiLevelType w:val="multilevel"/>
    <w:tmpl w:val="33B04F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B10E64"/>
    <w:multiLevelType w:val="multilevel"/>
    <w:tmpl w:val="8AF69D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A83F23"/>
    <w:multiLevelType w:val="multilevel"/>
    <w:tmpl w:val="D47AEA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D933D5A"/>
    <w:multiLevelType w:val="multilevel"/>
    <w:tmpl w:val="E8CEB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60074DC"/>
    <w:multiLevelType w:val="multilevel"/>
    <w:tmpl w:val="F4CE3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B175BE4"/>
    <w:multiLevelType w:val="multilevel"/>
    <w:tmpl w:val="FA2AA8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B34208D"/>
    <w:multiLevelType w:val="multilevel"/>
    <w:tmpl w:val="F4A4D1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27E496D"/>
    <w:multiLevelType w:val="multilevel"/>
    <w:tmpl w:val="4C025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67202AF"/>
    <w:multiLevelType w:val="multilevel"/>
    <w:tmpl w:val="65947E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51B6EAA"/>
    <w:multiLevelType w:val="multilevel"/>
    <w:tmpl w:val="A3C2C8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71237DF"/>
    <w:multiLevelType w:val="multilevel"/>
    <w:tmpl w:val="703AD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FC21403"/>
    <w:multiLevelType w:val="multilevel"/>
    <w:tmpl w:val="CBD2CB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9886C93"/>
    <w:multiLevelType w:val="multilevel"/>
    <w:tmpl w:val="38265B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D153ACE"/>
    <w:multiLevelType w:val="multilevel"/>
    <w:tmpl w:val="79564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DBB2BC4"/>
    <w:multiLevelType w:val="multilevel"/>
    <w:tmpl w:val="6EBA4E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06057F6"/>
    <w:multiLevelType w:val="multilevel"/>
    <w:tmpl w:val="A2DE8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0FF3BDF"/>
    <w:multiLevelType w:val="multilevel"/>
    <w:tmpl w:val="3E5E03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E781D9B"/>
    <w:multiLevelType w:val="multilevel"/>
    <w:tmpl w:val="1958C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71606461">
    <w:abstractNumId w:val="14"/>
  </w:num>
  <w:num w:numId="2" w16cid:durableId="343241109">
    <w:abstractNumId w:val="12"/>
  </w:num>
  <w:num w:numId="3" w16cid:durableId="824471749">
    <w:abstractNumId w:val="10"/>
  </w:num>
  <w:num w:numId="4" w16cid:durableId="368844087">
    <w:abstractNumId w:val="19"/>
  </w:num>
  <w:num w:numId="5" w16cid:durableId="1119563978">
    <w:abstractNumId w:val="17"/>
  </w:num>
  <w:num w:numId="6" w16cid:durableId="2057503369">
    <w:abstractNumId w:val="18"/>
  </w:num>
  <w:num w:numId="7" w16cid:durableId="1448085463">
    <w:abstractNumId w:val="2"/>
  </w:num>
  <w:num w:numId="8" w16cid:durableId="1359894078">
    <w:abstractNumId w:val="0"/>
  </w:num>
  <w:num w:numId="9" w16cid:durableId="1324816622">
    <w:abstractNumId w:val="16"/>
  </w:num>
  <w:num w:numId="10" w16cid:durableId="1498959176">
    <w:abstractNumId w:val="3"/>
  </w:num>
  <w:num w:numId="11" w16cid:durableId="339546665">
    <w:abstractNumId w:val="1"/>
  </w:num>
  <w:num w:numId="12" w16cid:durableId="371031967">
    <w:abstractNumId w:val="13"/>
  </w:num>
  <w:num w:numId="13" w16cid:durableId="1232815129">
    <w:abstractNumId w:val="11"/>
  </w:num>
  <w:num w:numId="14" w16cid:durableId="652494103">
    <w:abstractNumId w:val="7"/>
  </w:num>
  <w:num w:numId="15" w16cid:durableId="927469512">
    <w:abstractNumId w:val="4"/>
  </w:num>
  <w:num w:numId="16" w16cid:durableId="410739805">
    <w:abstractNumId w:val="6"/>
  </w:num>
  <w:num w:numId="17" w16cid:durableId="1542522106">
    <w:abstractNumId w:val="5"/>
  </w:num>
  <w:num w:numId="18" w16cid:durableId="370109745">
    <w:abstractNumId w:val="8"/>
  </w:num>
  <w:num w:numId="19" w16cid:durableId="1202208397">
    <w:abstractNumId w:val="9"/>
  </w:num>
  <w:num w:numId="20" w16cid:durableId="141511281">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6607"/>
    <w:rsid w:val="0018797C"/>
    <w:rsid w:val="003E1087"/>
    <w:rsid w:val="006A49F2"/>
    <w:rsid w:val="007F6607"/>
    <w:rsid w:val="00934547"/>
    <w:rsid w:val="00E86D6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7DB195"/>
  <w15:chartTrackingRefBased/>
  <w15:docId w15:val="{9B6DE743-8E57-45CD-AB14-697096C5E1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F660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F660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F660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F660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F660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F660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F660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F660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F660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F660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F660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F660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F660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F660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F660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F660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F660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F6607"/>
    <w:rPr>
      <w:rFonts w:eastAsiaTheme="majorEastAsia" w:cstheme="majorBidi"/>
      <w:color w:val="272727" w:themeColor="text1" w:themeTint="D8"/>
    </w:rPr>
  </w:style>
  <w:style w:type="paragraph" w:styleId="Title">
    <w:name w:val="Title"/>
    <w:basedOn w:val="Normal"/>
    <w:next w:val="Normal"/>
    <w:link w:val="TitleChar"/>
    <w:uiPriority w:val="10"/>
    <w:qFormat/>
    <w:rsid w:val="007F660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F660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F660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F660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F6607"/>
    <w:pPr>
      <w:spacing w:before="160"/>
      <w:jc w:val="center"/>
    </w:pPr>
    <w:rPr>
      <w:i/>
      <w:iCs/>
      <w:color w:val="404040" w:themeColor="text1" w:themeTint="BF"/>
    </w:rPr>
  </w:style>
  <w:style w:type="character" w:customStyle="1" w:styleId="QuoteChar">
    <w:name w:val="Quote Char"/>
    <w:basedOn w:val="DefaultParagraphFont"/>
    <w:link w:val="Quote"/>
    <w:uiPriority w:val="29"/>
    <w:rsid w:val="007F6607"/>
    <w:rPr>
      <w:i/>
      <w:iCs/>
      <w:color w:val="404040" w:themeColor="text1" w:themeTint="BF"/>
    </w:rPr>
  </w:style>
  <w:style w:type="paragraph" w:styleId="ListParagraph">
    <w:name w:val="List Paragraph"/>
    <w:basedOn w:val="Normal"/>
    <w:uiPriority w:val="34"/>
    <w:qFormat/>
    <w:rsid w:val="007F6607"/>
    <w:pPr>
      <w:ind w:left="720"/>
      <w:contextualSpacing/>
    </w:pPr>
  </w:style>
  <w:style w:type="character" w:styleId="IntenseEmphasis">
    <w:name w:val="Intense Emphasis"/>
    <w:basedOn w:val="DefaultParagraphFont"/>
    <w:uiPriority w:val="21"/>
    <w:qFormat/>
    <w:rsid w:val="007F6607"/>
    <w:rPr>
      <w:i/>
      <w:iCs/>
      <w:color w:val="0F4761" w:themeColor="accent1" w:themeShade="BF"/>
    </w:rPr>
  </w:style>
  <w:style w:type="paragraph" w:styleId="IntenseQuote">
    <w:name w:val="Intense Quote"/>
    <w:basedOn w:val="Normal"/>
    <w:next w:val="Normal"/>
    <w:link w:val="IntenseQuoteChar"/>
    <w:uiPriority w:val="30"/>
    <w:qFormat/>
    <w:rsid w:val="007F660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F6607"/>
    <w:rPr>
      <w:i/>
      <w:iCs/>
      <w:color w:val="0F4761" w:themeColor="accent1" w:themeShade="BF"/>
    </w:rPr>
  </w:style>
  <w:style w:type="character" w:styleId="IntenseReference">
    <w:name w:val="Intense Reference"/>
    <w:basedOn w:val="DefaultParagraphFont"/>
    <w:uiPriority w:val="32"/>
    <w:qFormat/>
    <w:rsid w:val="007F660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TotalTime>
  <Pages>3</Pages>
  <Words>620</Words>
  <Characters>3536</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N23DVCN025 PhamHoangQuocHuy</dc:creator>
  <cp:keywords/>
  <dc:description/>
  <cp:lastModifiedBy>N23DVCN025 PhamHoangQuocHuy</cp:lastModifiedBy>
  <cp:revision>1</cp:revision>
  <dcterms:created xsi:type="dcterms:W3CDTF">2026-04-25T15:59:00Z</dcterms:created>
  <dcterms:modified xsi:type="dcterms:W3CDTF">2026-04-25T16:15:00Z</dcterms:modified>
</cp:coreProperties>
</file>