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1A571" w14:textId="77777777" w:rsidR="00966FF9" w:rsidRDefault="00000000" w:rsidP="00966FF9">
      <w:pPr>
        <w:widowControl w:val="0"/>
        <w:pBdr>
          <w:top w:val="nil"/>
          <w:left w:val="nil"/>
          <w:bottom w:val="nil"/>
          <w:right w:val="nil"/>
          <w:between w:val="nil"/>
        </w:pBdr>
        <w:spacing w:before="295" w:line="240" w:lineRule="auto"/>
        <w:ind w:left="471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BÀI </w:t>
      </w:r>
      <w:r w:rsidR="00966FF9">
        <w:rPr>
          <w:rFonts w:ascii="Times New Roman" w:eastAsia="Times New Roman" w:hAnsi="Times New Roman" w:cs="Times New Roman"/>
          <w:b/>
          <w:bCs/>
          <w:color w:val="000000"/>
          <w:sz w:val="36"/>
          <w:szCs w:val="36"/>
        </w:rPr>
        <w:t>5</w:t>
      </w:r>
    </w:p>
    <w:p w14:paraId="09FDF113" w14:textId="2AD25207" w:rsidR="00966FF9" w:rsidRDefault="00966FF9" w:rsidP="00966FF9">
      <w:pPr>
        <w:widowControl w:val="0"/>
        <w:pBdr>
          <w:top w:val="nil"/>
          <w:left w:val="nil"/>
          <w:bottom w:val="nil"/>
          <w:right w:val="nil"/>
          <w:between w:val="nil"/>
        </w:pBdr>
        <w:spacing w:before="295" w:line="240" w:lineRule="auto"/>
        <w:jc w:val="center"/>
        <w:rPr>
          <w:rFonts w:ascii="Times New Roman" w:eastAsia="Times New Roman" w:hAnsi="Times New Roman" w:cs="Times New Roman"/>
          <w:b/>
          <w:bCs/>
          <w:color w:val="000000"/>
          <w:sz w:val="36"/>
          <w:szCs w:val="36"/>
        </w:rPr>
      </w:pPr>
      <w:r w:rsidRPr="00966FF9">
        <w:rPr>
          <w:rFonts w:ascii="Times New Roman" w:eastAsia="Times New Roman" w:hAnsi="Times New Roman" w:cs="Times New Roman"/>
          <w:b/>
          <w:bCs/>
          <w:color w:val="000000"/>
          <w:sz w:val="36"/>
          <w:szCs w:val="36"/>
        </w:rPr>
        <w:t>QUẢN LÝ CÔNG TY DU LỊCH</w:t>
      </w:r>
    </w:p>
    <w:p w14:paraId="52CCA48E" w14:textId="77777777" w:rsidR="00305FD0" w:rsidRDefault="00305FD0">
      <w:pPr>
        <w:widowControl w:val="0"/>
        <w:pBdr>
          <w:top w:val="nil"/>
          <w:left w:val="nil"/>
          <w:bottom w:val="nil"/>
          <w:right w:val="nil"/>
          <w:between w:val="nil"/>
        </w:pBdr>
        <w:rPr>
          <w:color w:val="000000"/>
        </w:rPr>
      </w:pPr>
    </w:p>
    <w:p w14:paraId="0FD1AD0A" w14:textId="77777777" w:rsidR="00305FD0" w:rsidRDefault="00305FD0">
      <w:pPr>
        <w:widowControl w:val="0"/>
        <w:pBdr>
          <w:top w:val="nil"/>
          <w:left w:val="nil"/>
          <w:bottom w:val="nil"/>
          <w:right w:val="nil"/>
          <w:between w:val="nil"/>
        </w:pBdr>
        <w:rPr>
          <w:color w:val="000000"/>
        </w:rPr>
      </w:pPr>
    </w:p>
    <w:p w14:paraId="79E80DC1" w14:textId="77777777" w:rsidR="00305FD0"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1. GIỚI THIỆU HỆ THỐNG </w:t>
      </w:r>
    </w:p>
    <w:p w14:paraId="56649CFF" w14:textId="0973C39D" w:rsidR="00305FD0" w:rsidRDefault="00000000">
      <w:pPr>
        <w:widowControl w:val="0"/>
        <w:pBdr>
          <w:top w:val="nil"/>
          <w:left w:val="nil"/>
          <w:bottom w:val="nil"/>
          <w:right w:val="nil"/>
          <w:between w:val="nil"/>
        </w:pBdr>
        <w:spacing w:before="96" w:line="240" w:lineRule="auto"/>
        <w:ind w:left="12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1.1. Hoạt động nghiệp vụ </w:t>
      </w:r>
      <w:r w:rsidR="00966FF9">
        <w:rPr>
          <w:rFonts w:ascii="Times New Roman" w:eastAsia="Times New Roman" w:hAnsi="Times New Roman" w:cs="Times New Roman"/>
          <w:b/>
          <w:bCs/>
          <w:color w:val="000000"/>
          <w:sz w:val="25"/>
          <w:szCs w:val="25"/>
        </w:rPr>
        <w:t>công ty du lịch</w:t>
      </w:r>
    </w:p>
    <w:p w14:paraId="6CE7D473" w14:textId="7AF904CC" w:rsidR="00305FD0" w:rsidRDefault="00000000">
      <w:pPr>
        <w:widowControl w:val="0"/>
        <w:pBdr>
          <w:top w:val="nil"/>
          <w:left w:val="nil"/>
          <w:bottom w:val="nil"/>
          <w:right w:val="nil"/>
          <w:between w:val="nil"/>
        </w:pBdr>
        <w:spacing w:before="98" w:line="346" w:lineRule="auto"/>
        <w:ind w:left="485" w:right="643" w:hanging="349"/>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sidR="00966FF9" w:rsidRPr="00966FF9">
        <w:rPr>
          <w:rFonts w:ascii="Times New Roman" w:eastAsia="Work Sans" w:hAnsi="Times New Roman" w:cs="Times New Roman"/>
          <w:color w:val="000000"/>
          <w:sz w:val="26"/>
          <w:szCs w:val="26"/>
        </w:rPr>
        <w:t>Công ty du lịch có nhiều tour du lịch; mỗi tour được phân biệt bằng mã tour, tên tour, số ngày, số đêm và đơn giá cho một khách. Mọi tour du lịch đều xuất phát và kết thúc tại TP.HCM.</w:t>
      </w:r>
    </w:p>
    <w:p w14:paraId="14CE3C9C" w14:textId="0CF4CFC2" w:rsidR="00305FD0" w:rsidRDefault="00000000">
      <w:pPr>
        <w:widowControl w:val="0"/>
        <w:pBdr>
          <w:top w:val="nil"/>
          <w:left w:val="nil"/>
          <w:bottom w:val="nil"/>
          <w:right w:val="nil"/>
          <w:between w:val="nil"/>
        </w:pBdr>
        <w:spacing w:before="31" w:line="346" w:lineRule="auto"/>
        <w:ind w:left="472" w:right="645" w:hanging="336"/>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sidR="00966FF9" w:rsidRPr="00966FF9">
        <w:rPr>
          <w:rFonts w:ascii="Times New Roman" w:eastAsia="Times New Roman" w:hAnsi="Times New Roman" w:cs="Times New Roman"/>
          <w:color w:val="000000"/>
          <w:sz w:val="25"/>
          <w:szCs w:val="25"/>
        </w:rPr>
        <w:t>Mỗi tour du lịch có nhiều nơi dừng chân và điểm tham quan. Nơi dừng chân ghi nhận thông tin đổi phương tiện di chuyển (máy bay, xe đò, tàu hỏa...), dịch vụ ăn uống và lưu trú (khách sạn 2, 3, 4 hoặc 5 sao). Điểm tham quan được phân biệt bằng mã số, tên, địa điểm, nội dung và ý nghĩa.</w:t>
      </w:r>
    </w:p>
    <w:p w14:paraId="46F7F7D3" w14:textId="647A6600" w:rsidR="00305FD0" w:rsidRDefault="00000000">
      <w:pPr>
        <w:widowControl w:val="0"/>
        <w:pBdr>
          <w:top w:val="nil"/>
          <w:left w:val="nil"/>
          <w:bottom w:val="nil"/>
          <w:right w:val="nil"/>
          <w:between w:val="nil"/>
        </w:pBdr>
        <w:spacing w:before="31" w:line="345" w:lineRule="auto"/>
        <w:ind w:left="474" w:right="645" w:hanging="338"/>
        <w:jc w:val="both"/>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sidR="00966FF9" w:rsidRPr="00966FF9">
        <w:rPr>
          <w:rFonts w:ascii="Times New Roman" w:eastAsia="Times New Roman" w:hAnsi="Times New Roman" w:cs="Times New Roman"/>
          <w:color w:val="000000"/>
          <w:sz w:val="25"/>
          <w:szCs w:val="25"/>
        </w:rPr>
        <w:t>Khách đăng ký du lịch được chia làm hai loại: khách đi theo đoàn (từ 12 người trở lên) và khách lẻ (dưới 12 người).</w:t>
      </w:r>
    </w:p>
    <w:p w14:paraId="31EB3A9C" w14:textId="0BBD68FA" w:rsidR="00305FD0" w:rsidRDefault="00000000">
      <w:pPr>
        <w:widowControl w:val="0"/>
        <w:pBdr>
          <w:top w:val="nil"/>
          <w:left w:val="nil"/>
          <w:bottom w:val="nil"/>
          <w:right w:val="nil"/>
          <w:between w:val="nil"/>
        </w:pBdr>
        <w:spacing w:before="32" w:line="346" w:lineRule="auto"/>
        <w:ind w:left="474" w:right="643" w:hanging="338"/>
        <w:jc w:val="both"/>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sidR="00966FF9" w:rsidRPr="00966FF9">
        <w:rPr>
          <w:rFonts w:ascii="Times New Roman" w:eastAsia="Times New Roman" w:hAnsi="Times New Roman" w:cs="Times New Roman"/>
          <w:color w:val="000000"/>
          <w:sz w:val="25"/>
          <w:szCs w:val="25"/>
        </w:rPr>
        <w:t>Khách đi theo đoàn lập phiếu đăng ký theo đoàn, được tự chọn ngày khởi hành, ghi nhận thông tin cơ quan/đại diện gia đình, địa chỉ, điện thoại, người đại diện, số người đi và mua bảo hiểm kèm danh sách đi cùng. Khách theo đoàn phải đặt cọc trước (bỏ tour mất cọc), được công ty cho xe đến đón tận nơi và thanh toán kinh phí sau khi kết thúc chuyến đi. Thông tin khách đoàn được lưu trữ để chăm sóc khách hàng.</w:t>
      </w:r>
    </w:p>
    <w:p w14:paraId="28344E29" w14:textId="472240AA" w:rsidR="00305FD0" w:rsidRDefault="00000000">
      <w:pPr>
        <w:widowControl w:val="0"/>
        <w:pBdr>
          <w:top w:val="nil"/>
          <w:left w:val="nil"/>
          <w:bottom w:val="nil"/>
          <w:right w:val="nil"/>
          <w:between w:val="nil"/>
        </w:pBdr>
        <w:spacing w:before="31" w:line="345" w:lineRule="auto"/>
        <w:ind w:left="473" w:right="643" w:hanging="336"/>
        <w:jc w:val="both"/>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sidR="00966FF9" w:rsidRPr="00966FF9">
        <w:rPr>
          <w:rFonts w:ascii="Times New Roman" w:eastAsia="Times New Roman" w:hAnsi="Times New Roman" w:cs="Times New Roman"/>
          <w:color w:val="000000"/>
          <w:sz w:val="25"/>
          <w:szCs w:val="25"/>
        </w:rPr>
        <w:t>Khách lẻ đăng ký theo chuyến đi cố định (có ngày đi, ngày về theo lịch công ty) tại các điểm bán vé, đón tại địa điểm quy định và phải mua, thanh toán tiền vé ngay.</w:t>
      </w:r>
    </w:p>
    <w:p w14:paraId="31F4FCF3" w14:textId="3F1D852F" w:rsidR="00966FF9" w:rsidRDefault="00966FF9">
      <w:pPr>
        <w:widowControl w:val="0"/>
        <w:pBdr>
          <w:top w:val="nil"/>
          <w:left w:val="nil"/>
          <w:bottom w:val="nil"/>
          <w:right w:val="nil"/>
          <w:between w:val="nil"/>
        </w:pBdr>
        <w:spacing w:before="31" w:line="345" w:lineRule="auto"/>
        <w:ind w:left="473" w:right="643" w:hanging="33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r w:rsidRPr="00966FF9">
        <w:rPr>
          <w:rFonts w:ascii="Times New Roman" w:eastAsia="Times New Roman" w:hAnsi="Times New Roman" w:cs="Times New Roman"/>
          <w:color w:val="000000"/>
          <w:sz w:val="25"/>
          <w:szCs w:val="25"/>
        </w:rPr>
        <w:t>Nhân viên hướng dẫn du lịch được phân công theo đoàn (đoàn đông có thể nhiều nhân viên) hoặc theo chuyến của khách lẻ (mỗi chuyến một nhân viên cụ thể) sao cho không trùng lịch. Lương nhân viên gồm lương căn bản và lương theo các tour thực hiện trong tháng.</w:t>
      </w:r>
    </w:p>
    <w:p w14:paraId="79A74C6A" w14:textId="0453F2A5" w:rsidR="00305FD0" w:rsidRPr="00966FF9" w:rsidRDefault="00966FF9" w:rsidP="00966FF9">
      <w:pPr>
        <w:widowControl w:val="0"/>
        <w:pBdr>
          <w:top w:val="nil"/>
          <w:left w:val="nil"/>
          <w:bottom w:val="nil"/>
          <w:right w:val="nil"/>
          <w:between w:val="nil"/>
        </w:pBdr>
        <w:spacing w:before="31" w:line="345" w:lineRule="auto"/>
        <w:ind w:left="473" w:right="643" w:hanging="33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r w:rsidRPr="00966FF9">
        <w:rPr>
          <w:rFonts w:ascii="Times New Roman" w:eastAsia="Times New Roman" w:hAnsi="Times New Roman" w:cs="Times New Roman"/>
          <w:color w:val="000000"/>
          <w:sz w:val="25"/>
          <w:szCs w:val="25"/>
        </w:rPr>
        <w:t>Khi kết thúc tour, công ty gửi phiếu khảo sát cho khách hàng để ghi nhận ý kiến đóng góp.</w:t>
      </w:r>
    </w:p>
    <w:p w14:paraId="222B7053" w14:textId="77777777" w:rsidR="00305FD0" w:rsidRDefault="00000000">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r>
        <w:rPr>
          <w:rFonts w:ascii="Cambria" w:eastAsia="Cambria" w:hAnsi="Cambria" w:cs="Cambria"/>
          <w:b/>
          <w:bCs/>
          <w:color w:val="000000"/>
          <w:sz w:val="25"/>
          <w:szCs w:val="25"/>
        </w:rPr>
        <w:t xml:space="preserve">1.2. Yêu cầu hệ thống </w:t>
      </w:r>
    </w:p>
    <w:p w14:paraId="759E5CB6" w14:textId="77777777" w:rsidR="00966FF9" w:rsidRDefault="00966FF9">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p>
    <w:p w14:paraId="56B7AFB2" w14:textId="77777777" w:rsidR="00966FF9" w:rsidRDefault="00966FF9">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p>
    <w:p w14:paraId="1AE20EFE" w14:textId="77777777" w:rsidR="00966FF9" w:rsidRDefault="00966FF9">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p>
    <w:p w14:paraId="7AA3E6C9" w14:textId="77777777" w:rsidR="00966FF9" w:rsidRDefault="00966FF9">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p>
    <w:p w14:paraId="444A874D" w14:textId="77777777" w:rsidR="00966FF9" w:rsidRDefault="00966FF9">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p>
    <w:p w14:paraId="6EE3337E" w14:textId="77777777" w:rsidR="00966FF9" w:rsidRDefault="00966FF9">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p>
    <w:p w14:paraId="06A24556" w14:textId="77777777" w:rsidR="00966FF9" w:rsidRDefault="00966FF9">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p>
    <w:p w14:paraId="3D0E2FA5" w14:textId="77777777" w:rsidR="00966FF9" w:rsidRDefault="00966FF9">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p>
    <w:p w14:paraId="0605F1FF" w14:textId="77777777" w:rsidR="00966FF9" w:rsidRDefault="00966FF9">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p>
    <w:p w14:paraId="764E1770" w14:textId="77777777" w:rsidR="00966FF9" w:rsidRDefault="00966FF9">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p>
    <w:p w14:paraId="14C20A94" w14:textId="77777777" w:rsidR="00966FF9" w:rsidRDefault="00966FF9">
      <w:pPr>
        <w:widowControl w:val="0"/>
        <w:pBdr>
          <w:top w:val="nil"/>
          <w:left w:val="nil"/>
          <w:bottom w:val="nil"/>
          <w:right w:val="nil"/>
          <w:between w:val="nil"/>
        </w:pBdr>
        <w:spacing w:line="240" w:lineRule="auto"/>
        <w:ind w:left="132"/>
        <w:rPr>
          <w:rFonts w:ascii="Cambria" w:eastAsia="Cambria" w:hAnsi="Cambria" w:cs="Cambria"/>
          <w:b/>
          <w:bCs/>
          <w:color w:val="000000"/>
          <w:sz w:val="25"/>
          <w:szCs w:val="25"/>
        </w:rPr>
      </w:pPr>
    </w:p>
    <w:p w14:paraId="7780F6B1" w14:textId="77777777" w:rsidR="00305FD0" w:rsidRDefault="00000000">
      <w:pPr>
        <w:widowControl w:val="0"/>
        <w:pBdr>
          <w:top w:val="nil"/>
          <w:left w:val="nil"/>
          <w:bottom w:val="nil"/>
          <w:right w:val="nil"/>
          <w:between w:val="nil"/>
        </w:pBdr>
        <w:spacing w:before="103" w:line="240" w:lineRule="auto"/>
        <w:ind w:left="131"/>
        <w:rPr>
          <w:rFonts w:ascii="Cambria" w:eastAsia="Cambria" w:hAnsi="Cambria" w:cs="Cambria"/>
          <w:b/>
          <w:bCs/>
          <w:color w:val="000000"/>
          <w:sz w:val="24"/>
          <w:szCs w:val="24"/>
        </w:rPr>
      </w:pPr>
      <w:r>
        <w:rPr>
          <w:rFonts w:ascii="Cambria" w:eastAsia="Cambria" w:hAnsi="Cambria" w:cs="Cambria"/>
          <w:b/>
          <w:bCs/>
          <w:color w:val="000000"/>
          <w:sz w:val="24"/>
          <w:szCs w:val="24"/>
        </w:rPr>
        <w:lastRenderedPageBreak/>
        <w:t xml:space="preserve">1.2.1. Đầu vào - xử lý - xuất kết quả </w:t>
      </w:r>
    </w:p>
    <w:tbl>
      <w:tblPr>
        <w:tblStyle w:val="a0"/>
        <w:tblW w:w="10288"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7"/>
        <w:gridCol w:w="2556"/>
        <w:gridCol w:w="3450"/>
        <w:gridCol w:w="2445"/>
      </w:tblGrid>
      <w:tr w:rsidR="00305FD0" w14:paraId="35030DAD" w14:textId="77777777" w:rsidTr="00BF0668">
        <w:trPr>
          <w:trHeight w:val="789"/>
        </w:trPr>
        <w:tc>
          <w:tcPr>
            <w:tcW w:w="1837" w:type="dxa"/>
            <w:tcMar>
              <w:top w:w="100" w:type="dxa"/>
              <w:left w:w="100" w:type="dxa"/>
              <w:bottom w:w="100" w:type="dxa"/>
              <w:right w:w="100" w:type="dxa"/>
            </w:tcMar>
          </w:tcPr>
          <w:p w14:paraId="2984DCA3" w14:textId="77777777" w:rsidR="00305FD0" w:rsidRDefault="00000000">
            <w:pPr>
              <w:widowControl w:val="0"/>
              <w:pBdr>
                <w:top w:val="nil"/>
                <w:left w:val="nil"/>
                <w:bottom w:val="nil"/>
                <w:right w:val="nil"/>
                <w:between w:val="nil"/>
              </w:pBdr>
              <w:spacing w:line="229" w:lineRule="auto"/>
              <w:ind w:left="178" w:right="103"/>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Nhóm </w:t>
            </w:r>
            <w:proofErr w:type="gramStart"/>
            <w:r>
              <w:rPr>
                <w:rFonts w:ascii="Times New Roman" w:eastAsia="Times New Roman" w:hAnsi="Times New Roman" w:cs="Times New Roman"/>
                <w:b/>
                <w:bCs/>
                <w:color w:val="FFFFFF"/>
                <w:sz w:val="25"/>
                <w:szCs w:val="25"/>
                <w:shd w:val="clear" w:color="auto" w:fill="1F4E78"/>
              </w:rPr>
              <w:t xml:space="preserve">nghiệp </w:t>
            </w:r>
            <w:r>
              <w:rPr>
                <w:rFonts w:ascii="Times New Roman" w:eastAsia="Times New Roman" w:hAnsi="Times New Roman" w:cs="Times New Roman"/>
                <w:b/>
                <w:bCs/>
                <w:color w:val="FFFFFF"/>
                <w:sz w:val="25"/>
                <w:szCs w:val="25"/>
              </w:rPr>
              <w:t xml:space="preserve"> </w:t>
            </w:r>
            <w:r>
              <w:rPr>
                <w:rFonts w:ascii="Times New Roman" w:eastAsia="Times New Roman" w:hAnsi="Times New Roman" w:cs="Times New Roman"/>
                <w:b/>
                <w:bCs/>
                <w:color w:val="FFFFFF"/>
                <w:sz w:val="25"/>
                <w:szCs w:val="25"/>
                <w:shd w:val="clear" w:color="auto" w:fill="1F4E78"/>
              </w:rPr>
              <w:t>vụ</w:t>
            </w:r>
            <w:proofErr w:type="gramEnd"/>
          </w:p>
        </w:tc>
        <w:tc>
          <w:tcPr>
            <w:tcW w:w="2556" w:type="dxa"/>
            <w:tcMar>
              <w:top w:w="100" w:type="dxa"/>
              <w:left w:w="100" w:type="dxa"/>
              <w:bottom w:w="100" w:type="dxa"/>
              <w:right w:w="100" w:type="dxa"/>
            </w:tcMar>
          </w:tcPr>
          <w:p w14:paraId="69112843"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Đầu vào </w:t>
            </w:r>
          </w:p>
        </w:tc>
        <w:tc>
          <w:tcPr>
            <w:tcW w:w="3450" w:type="dxa"/>
            <w:tcMar>
              <w:top w:w="100" w:type="dxa"/>
              <w:left w:w="100" w:type="dxa"/>
              <w:bottom w:w="100" w:type="dxa"/>
              <w:right w:w="100" w:type="dxa"/>
            </w:tcMar>
          </w:tcPr>
          <w:p w14:paraId="52428461"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Xử lý chính </w:t>
            </w:r>
          </w:p>
        </w:tc>
        <w:tc>
          <w:tcPr>
            <w:tcW w:w="2445" w:type="dxa"/>
            <w:tcMar>
              <w:top w:w="100" w:type="dxa"/>
              <w:left w:w="100" w:type="dxa"/>
              <w:bottom w:w="100" w:type="dxa"/>
              <w:right w:w="100" w:type="dxa"/>
            </w:tcMar>
          </w:tcPr>
          <w:p w14:paraId="5CDD689C"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Xuất kết quả</w:t>
            </w:r>
          </w:p>
        </w:tc>
      </w:tr>
      <w:tr w:rsidR="00305FD0" w:rsidRPr="00966FF9" w14:paraId="0D9574B3" w14:textId="77777777" w:rsidTr="00BF0668">
        <w:trPr>
          <w:trHeight w:val="1087"/>
        </w:trPr>
        <w:tc>
          <w:tcPr>
            <w:tcW w:w="1837" w:type="dxa"/>
            <w:tcMar>
              <w:top w:w="100" w:type="dxa"/>
              <w:left w:w="100" w:type="dxa"/>
              <w:bottom w:w="100" w:type="dxa"/>
              <w:right w:w="100" w:type="dxa"/>
            </w:tcMar>
          </w:tcPr>
          <w:p w14:paraId="4BC4DE70" w14:textId="06F305C6" w:rsidR="00305FD0" w:rsidRPr="006824D0" w:rsidRDefault="00966FF9">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Quản lý tour và lộ trình</w:t>
            </w:r>
          </w:p>
        </w:tc>
        <w:tc>
          <w:tcPr>
            <w:tcW w:w="2556" w:type="dxa"/>
            <w:tcMar>
              <w:top w:w="100" w:type="dxa"/>
              <w:left w:w="100" w:type="dxa"/>
              <w:bottom w:w="100" w:type="dxa"/>
              <w:right w:w="100" w:type="dxa"/>
            </w:tcMar>
          </w:tcPr>
          <w:p w14:paraId="5A964E5F" w14:textId="6C56FFA7" w:rsidR="00305FD0" w:rsidRPr="00D06CC8" w:rsidRDefault="00966FF9">
            <w:pPr>
              <w:widowControl w:val="0"/>
              <w:pBdr>
                <w:top w:val="nil"/>
                <w:left w:val="nil"/>
                <w:bottom w:val="nil"/>
                <w:right w:val="nil"/>
                <w:between w:val="nil"/>
              </w:pBdr>
              <w:spacing w:line="231" w:lineRule="auto"/>
              <w:ind w:left="113" w:right="189" w:hanging="3"/>
              <w:rPr>
                <w:rFonts w:ascii="Times New Roman" w:eastAsia="Times New Roman" w:hAnsi="Times New Roman" w:cs="Times New Roman"/>
                <w:color w:val="000000"/>
                <w:sz w:val="26"/>
                <w:szCs w:val="26"/>
              </w:rPr>
            </w:pPr>
            <w:r w:rsidRPr="00D06CC8">
              <w:rPr>
                <w:rFonts w:ascii="Times New Roman" w:eastAsia="Times New Roman" w:hAnsi="Times New Roman" w:cs="Times New Roman"/>
                <w:color w:val="000000"/>
                <w:sz w:val="26"/>
                <w:szCs w:val="26"/>
              </w:rPr>
              <w:t>Tour, Nơi dừng chân, điểm tham quan</w:t>
            </w:r>
          </w:p>
        </w:tc>
        <w:tc>
          <w:tcPr>
            <w:tcW w:w="3450" w:type="dxa"/>
            <w:tcMar>
              <w:top w:w="100" w:type="dxa"/>
              <w:left w:w="100" w:type="dxa"/>
              <w:bottom w:w="100" w:type="dxa"/>
              <w:right w:w="100" w:type="dxa"/>
            </w:tcMar>
          </w:tcPr>
          <w:p w14:paraId="53496AA0" w14:textId="2192C94B" w:rsidR="00305FD0" w:rsidRPr="00D06CC8" w:rsidRDefault="00966FF9">
            <w:pPr>
              <w:widowControl w:val="0"/>
              <w:pBdr>
                <w:top w:val="nil"/>
                <w:left w:val="nil"/>
                <w:bottom w:val="nil"/>
                <w:right w:val="nil"/>
                <w:between w:val="nil"/>
              </w:pBdr>
              <w:spacing w:line="231" w:lineRule="auto"/>
              <w:ind w:left="112" w:right="286"/>
              <w:rPr>
                <w:rFonts w:ascii="Times New Roman" w:eastAsia="Times New Roman" w:hAnsi="Times New Roman" w:cs="Times New Roman"/>
                <w:color w:val="000000"/>
                <w:sz w:val="26"/>
                <w:szCs w:val="26"/>
              </w:rPr>
            </w:pPr>
            <w:r w:rsidRPr="00D06CC8">
              <w:rPr>
                <w:rFonts w:ascii="Times New Roman" w:eastAsia="Times New Roman" w:hAnsi="Times New Roman" w:cs="Times New Roman"/>
                <w:color w:val="000000"/>
                <w:sz w:val="26"/>
                <w:szCs w:val="26"/>
              </w:rPr>
              <w:t>Lưu thông tin tour, cập nhật lộ trình di chuyển, dịch vụ lưu trú/ăn uống tại điểm dừng và danh mục thắng cảnh</w:t>
            </w:r>
          </w:p>
        </w:tc>
        <w:tc>
          <w:tcPr>
            <w:tcW w:w="2445" w:type="dxa"/>
            <w:tcMar>
              <w:top w:w="100" w:type="dxa"/>
              <w:left w:w="100" w:type="dxa"/>
              <w:bottom w:w="100" w:type="dxa"/>
              <w:right w:w="100" w:type="dxa"/>
            </w:tcMar>
          </w:tcPr>
          <w:p w14:paraId="204B8E0E" w14:textId="681DBC02" w:rsidR="00305FD0" w:rsidRPr="00D06CC8" w:rsidRDefault="00966FF9">
            <w:pPr>
              <w:widowControl w:val="0"/>
              <w:pBdr>
                <w:top w:val="nil"/>
                <w:left w:val="nil"/>
                <w:bottom w:val="nil"/>
                <w:right w:val="nil"/>
                <w:between w:val="nil"/>
              </w:pBdr>
              <w:spacing w:line="229" w:lineRule="auto"/>
              <w:ind w:left="110" w:right="57" w:hanging="5"/>
              <w:rPr>
                <w:rFonts w:ascii="Times New Roman" w:eastAsia="Times New Roman" w:hAnsi="Times New Roman" w:cs="Times New Roman"/>
                <w:color w:val="000000"/>
                <w:sz w:val="26"/>
                <w:szCs w:val="26"/>
              </w:rPr>
            </w:pPr>
            <w:r w:rsidRPr="00D06CC8">
              <w:rPr>
                <w:rFonts w:ascii="Times New Roman" w:eastAsia="Times New Roman" w:hAnsi="Times New Roman" w:cs="Times New Roman"/>
                <w:color w:val="000000"/>
                <w:sz w:val="26"/>
                <w:szCs w:val="26"/>
              </w:rPr>
              <w:t>Danh sách tour, lịch trình chi tiết tour, danh sách điểm tham quan</w:t>
            </w:r>
          </w:p>
        </w:tc>
      </w:tr>
      <w:tr w:rsidR="00305FD0" w:rsidRPr="00D06CC8" w14:paraId="5D6D2A9C" w14:textId="77777777" w:rsidTr="00BF0668">
        <w:trPr>
          <w:trHeight w:val="1087"/>
        </w:trPr>
        <w:tc>
          <w:tcPr>
            <w:tcW w:w="1837" w:type="dxa"/>
            <w:tcMar>
              <w:top w:w="100" w:type="dxa"/>
              <w:left w:w="100" w:type="dxa"/>
              <w:bottom w:w="100" w:type="dxa"/>
              <w:right w:w="100" w:type="dxa"/>
            </w:tcMar>
          </w:tcPr>
          <w:p w14:paraId="5DF3931B" w14:textId="77777777" w:rsidR="00A5178F" w:rsidRPr="006824D0" w:rsidRDefault="00966FF9">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Đăng kí tour</w:t>
            </w:r>
          </w:p>
          <w:p w14:paraId="61E3597A" w14:textId="1205A1F9" w:rsidR="00305FD0" w:rsidRPr="006824D0" w:rsidRDefault="00966FF9" w:rsidP="00A5178F">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6"/>
                <w:szCs w:val="26"/>
                <w:lang w:val="fr-FR"/>
              </w:rPr>
            </w:pPr>
            <w:proofErr w:type="gramStart"/>
            <w:r w:rsidRPr="006824D0">
              <w:rPr>
                <w:rFonts w:ascii="Times New Roman" w:eastAsia="Times New Roman" w:hAnsi="Times New Roman" w:cs="Times New Roman"/>
                <w:color w:val="000000"/>
                <w:sz w:val="26"/>
                <w:szCs w:val="26"/>
                <w:lang w:val="fr-FR"/>
              </w:rPr>
              <w:t>( Đoàn</w:t>
            </w:r>
            <w:proofErr w:type="gramEnd"/>
            <w:r w:rsidRPr="006824D0">
              <w:rPr>
                <w:rFonts w:ascii="Times New Roman" w:eastAsia="Times New Roman" w:hAnsi="Times New Roman" w:cs="Times New Roman"/>
                <w:color w:val="000000"/>
                <w:sz w:val="26"/>
                <w:szCs w:val="26"/>
                <w:lang w:val="fr-FR"/>
              </w:rPr>
              <w:t xml:space="preserve"> và đoàn </w:t>
            </w:r>
            <w:proofErr w:type="gramStart"/>
            <w:r w:rsidRPr="006824D0">
              <w:rPr>
                <w:rFonts w:ascii="Times New Roman" w:eastAsia="Times New Roman" w:hAnsi="Times New Roman" w:cs="Times New Roman"/>
                <w:color w:val="000000"/>
                <w:sz w:val="26"/>
                <w:szCs w:val="26"/>
                <w:lang w:val="fr-FR"/>
              </w:rPr>
              <w:t>lẻ )</w:t>
            </w:r>
            <w:proofErr w:type="gramEnd"/>
          </w:p>
        </w:tc>
        <w:tc>
          <w:tcPr>
            <w:tcW w:w="2556" w:type="dxa"/>
            <w:tcMar>
              <w:top w:w="100" w:type="dxa"/>
              <w:left w:w="100" w:type="dxa"/>
              <w:bottom w:w="100" w:type="dxa"/>
              <w:right w:w="100" w:type="dxa"/>
            </w:tcMar>
          </w:tcPr>
          <w:p w14:paraId="3F012FC0" w14:textId="4203AA14" w:rsidR="00305FD0" w:rsidRPr="006824D0" w:rsidRDefault="00966FF9">
            <w:pPr>
              <w:widowControl w:val="0"/>
              <w:pBdr>
                <w:top w:val="nil"/>
                <w:left w:val="nil"/>
                <w:bottom w:val="nil"/>
                <w:right w:val="nil"/>
                <w:between w:val="nil"/>
              </w:pBdr>
              <w:spacing w:line="230" w:lineRule="auto"/>
              <w:ind w:left="107" w:right="148" w:firstLine="2"/>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 xml:space="preserve">Đoàn : </w:t>
            </w:r>
            <w:r w:rsidR="00A5178F" w:rsidRPr="006824D0">
              <w:rPr>
                <w:rFonts w:ascii="Times New Roman" w:eastAsia="Times New Roman" w:hAnsi="Times New Roman" w:cs="Times New Roman"/>
                <w:color w:val="000000"/>
                <w:sz w:val="26"/>
                <w:szCs w:val="26"/>
                <w:lang w:val="fr-FR"/>
              </w:rPr>
              <w:t>Thông tin cơ quan/gia đình đại diện với số người &gt; hoặc = 12, ngày đi, điểm đón, danh sách bảo hiểm, tiền cọc.</w:t>
            </w:r>
          </w:p>
          <w:p w14:paraId="2729667A" w14:textId="77777777" w:rsidR="00A5178F" w:rsidRPr="006824D0" w:rsidRDefault="00A5178F">
            <w:pPr>
              <w:widowControl w:val="0"/>
              <w:pBdr>
                <w:top w:val="nil"/>
                <w:left w:val="nil"/>
                <w:bottom w:val="nil"/>
                <w:right w:val="nil"/>
                <w:between w:val="nil"/>
              </w:pBdr>
              <w:spacing w:line="230" w:lineRule="auto"/>
              <w:ind w:left="107" w:right="148" w:firstLine="2"/>
              <w:rPr>
                <w:rFonts w:ascii="Times New Roman" w:eastAsia="Times New Roman" w:hAnsi="Times New Roman" w:cs="Times New Roman"/>
                <w:color w:val="000000"/>
                <w:sz w:val="26"/>
                <w:szCs w:val="26"/>
                <w:lang w:val="fr-FR"/>
              </w:rPr>
            </w:pPr>
          </w:p>
          <w:p w14:paraId="69EC797B" w14:textId="072648AE" w:rsidR="00A5178F" w:rsidRPr="006824D0" w:rsidRDefault="00A5178F">
            <w:pPr>
              <w:widowControl w:val="0"/>
              <w:pBdr>
                <w:top w:val="nil"/>
                <w:left w:val="nil"/>
                <w:bottom w:val="nil"/>
                <w:right w:val="nil"/>
                <w:between w:val="nil"/>
              </w:pBdr>
              <w:spacing w:line="230" w:lineRule="auto"/>
              <w:ind w:left="107" w:right="148" w:firstLine="2"/>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Đoàn lẻ : Khách hàng, chuyến đi, điểm bán vé, điểm đón</w:t>
            </w:r>
          </w:p>
        </w:tc>
        <w:tc>
          <w:tcPr>
            <w:tcW w:w="3450" w:type="dxa"/>
            <w:tcMar>
              <w:top w:w="100" w:type="dxa"/>
              <w:left w:w="100" w:type="dxa"/>
              <w:bottom w:w="100" w:type="dxa"/>
              <w:right w:w="100" w:type="dxa"/>
            </w:tcMar>
          </w:tcPr>
          <w:p w14:paraId="54881E3D" w14:textId="77777777" w:rsidR="00305FD0" w:rsidRPr="006824D0" w:rsidRDefault="00A5178F">
            <w:pPr>
              <w:widowControl w:val="0"/>
              <w:pBdr>
                <w:top w:val="nil"/>
                <w:left w:val="nil"/>
                <w:bottom w:val="nil"/>
                <w:right w:val="nil"/>
                <w:between w:val="nil"/>
              </w:pBdr>
              <w:spacing w:line="231" w:lineRule="auto"/>
              <w:ind w:left="115" w:right="223" w:hanging="3"/>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Đoàn : Lưu phiếu đăng ký đoàn, ghi nhận đặt cọc, lưu danh sách bảo hiểm.</w:t>
            </w:r>
          </w:p>
          <w:p w14:paraId="742B4C86" w14:textId="77777777" w:rsidR="00A5178F" w:rsidRPr="006824D0" w:rsidRDefault="00A5178F">
            <w:pPr>
              <w:widowControl w:val="0"/>
              <w:pBdr>
                <w:top w:val="nil"/>
                <w:left w:val="nil"/>
                <w:bottom w:val="nil"/>
                <w:right w:val="nil"/>
                <w:between w:val="nil"/>
              </w:pBdr>
              <w:spacing w:line="231" w:lineRule="auto"/>
              <w:ind w:left="115" w:right="223" w:hanging="3"/>
              <w:rPr>
                <w:rFonts w:ascii="Times New Roman" w:eastAsia="Times New Roman" w:hAnsi="Times New Roman" w:cs="Times New Roman"/>
                <w:color w:val="000000"/>
                <w:sz w:val="26"/>
                <w:szCs w:val="26"/>
                <w:lang w:val="fr-FR"/>
              </w:rPr>
            </w:pPr>
          </w:p>
          <w:p w14:paraId="2FFD4D8F" w14:textId="5BEFE70A" w:rsidR="00A5178F" w:rsidRPr="006824D0" w:rsidRDefault="00A5178F">
            <w:pPr>
              <w:widowControl w:val="0"/>
              <w:pBdr>
                <w:top w:val="nil"/>
                <w:left w:val="nil"/>
                <w:bottom w:val="nil"/>
                <w:right w:val="nil"/>
                <w:between w:val="nil"/>
              </w:pBdr>
              <w:spacing w:line="231" w:lineRule="auto"/>
              <w:ind w:left="115" w:right="223" w:hanging="3"/>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Đoàn lẻ : Kiểm tra chuyến, lập phiếu đăng kí chuyến/vé</w:t>
            </w:r>
          </w:p>
        </w:tc>
        <w:tc>
          <w:tcPr>
            <w:tcW w:w="2445" w:type="dxa"/>
            <w:tcMar>
              <w:top w:w="100" w:type="dxa"/>
              <w:left w:w="100" w:type="dxa"/>
              <w:bottom w:w="100" w:type="dxa"/>
              <w:right w:w="100" w:type="dxa"/>
            </w:tcMar>
          </w:tcPr>
          <w:p w14:paraId="161637D4" w14:textId="77777777" w:rsidR="00305FD0" w:rsidRPr="006824D0" w:rsidRDefault="00A5178F">
            <w:pPr>
              <w:widowControl w:val="0"/>
              <w:pBdr>
                <w:top w:val="nil"/>
                <w:left w:val="nil"/>
                <w:bottom w:val="nil"/>
                <w:right w:val="nil"/>
                <w:between w:val="nil"/>
              </w:pBdr>
              <w:spacing w:line="229" w:lineRule="auto"/>
              <w:ind w:left="108" w:right="161" w:firstLine="5"/>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Phiếu đăng kí tour theo đoàn.</w:t>
            </w:r>
          </w:p>
          <w:p w14:paraId="6F453745" w14:textId="77777777" w:rsidR="00A5178F" w:rsidRPr="006824D0" w:rsidRDefault="00A5178F">
            <w:pPr>
              <w:widowControl w:val="0"/>
              <w:pBdr>
                <w:top w:val="nil"/>
                <w:left w:val="nil"/>
                <w:bottom w:val="nil"/>
                <w:right w:val="nil"/>
                <w:between w:val="nil"/>
              </w:pBdr>
              <w:spacing w:line="229" w:lineRule="auto"/>
              <w:ind w:left="108" w:right="161" w:firstLine="5"/>
              <w:rPr>
                <w:rFonts w:ascii="Times New Roman" w:eastAsia="Times New Roman" w:hAnsi="Times New Roman" w:cs="Times New Roman"/>
                <w:color w:val="000000"/>
                <w:sz w:val="26"/>
                <w:szCs w:val="26"/>
                <w:lang w:val="fr-FR"/>
              </w:rPr>
            </w:pPr>
          </w:p>
          <w:p w14:paraId="72696ACD" w14:textId="77777777" w:rsidR="00A5178F" w:rsidRPr="006824D0" w:rsidRDefault="00A5178F" w:rsidP="00A5178F">
            <w:pPr>
              <w:widowControl w:val="0"/>
              <w:pBdr>
                <w:top w:val="nil"/>
                <w:left w:val="nil"/>
                <w:bottom w:val="nil"/>
                <w:right w:val="nil"/>
                <w:between w:val="nil"/>
              </w:pBdr>
              <w:spacing w:line="229" w:lineRule="auto"/>
              <w:ind w:left="108" w:right="161" w:firstLine="5"/>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Phiếu đăng ký chuyến.</w:t>
            </w:r>
          </w:p>
          <w:p w14:paraId="6732F803" w14:textId="77777777" w:rsidR="00A5178F" w:rsidRPr="006824D0" w:rsidRDefault="00A5178F" w:rsidP="00A5178F">
            <w:pPr>
              <w:widowControl w:val="0"/>
              <w:pBdr>
                <w:top w:val="nil"/>
                <w:left w:val="nil"/>
                <w:bottom w:val="nil"/>
                <w:right w:val="nil"/>
                <w:between w:val="nil"/>
              </w:pBdr>
              <w:spacing w:line="229" w:lineRule="auto"/>
              <w:ind w:left="108" w:right="161" w:firstLine="5"/>
              <w:rPr>
                <w:rFonts w:ascii="Times New Roman" w:eastAsia="Times New Roman" w:hAnsi="Times New Roman" w:cs="Times New Roman"/>
                <w:color w:val="000000"/>
                <w:sz w:val="26"/>
                <w:szCs w:val="26"/>
                <w:lang w:val="fr-FR"/>
              </w:rPr>
            </w:pPr>
          </w:p>
          <w:p w14:paraId="2DEC4DB0" w14:textId="4FF3455C" w:rsidR="00A5178F" w:rsidRPr="006824D0" w:rsidRDefault="00A5178F" w:rsidP="00A5178F">
            <w:pPr>
              <w:widowControl w:val="0"/>
              <w:pBdr>
                <w:top w:val="nil"/>
                <w:left w:val="nil"/>
                <w:bottom w:val="nil"/>
                <w:right w:val="nil"/>
                <w:between w:val="nil"/>
              </w:pBdr>
              <w:spacing w:line="229" w:lineRule="auto"/>
              <w:ind w:left="108" w:right="161" w:firstLine="5"/>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Danh sách khách đi</w:t>
            </w:r>
          </w:p>
        </w:tc>
      </w:tr>
      <w:tr w:rsidR="00305FD0" w:rsidRPr="00D06CC8" w14:paraId="43759E6F" w14:textId="77777777" w:rsidTr="00BF0668">
        <w:trPr>
          <w:trHeight w:val="787"/>
        </w:trPr>
        <w:tc>
          <w:tcPr>
            <w:tcW w:w="1837" w:type="dxa"/>
            <w:tcMar>
              <w:top w:w="100" w:type="dxa"/>
              <w:left w:w="100" w:type="dxa"/>
              <w:bottom w:w="100" w:type="dxa"/>
              <w:right w:w="100" w:type="dxa"/>
            </w:tcMar>
          </w:tcPr>
          <w:p w14:paraId="40087C10" w14:textId="5B3347A2" w:rsidR="00305FD0" w:rsidRPr="006824D0" w:rsidRDefault="00A5178F">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Phân công và tính lương hướng dẫn viên</w:t>
            </w:r>
          </w:p>
        </w:tc>
        <w:tc>
          <w:tcPr>
            <w:tcW w:w="2556" w:type="dxa"/>
            <w:tcMar>
              <w:top w:w="100" w:type="dxa"/>
              <w:left w:w="100" w:type="dxa"/>
              <w:bottom w:w="100" w:type="dxa"/>
              <w:right w:w="100" w:type="dxa"/>
            </w:tcMar>
          </w:tcPr>
          <w:p w14:paraId="208C400A" w14:textId="020430AE" w:rsidR="00305FD0" w:rsidRPr="006824D0" w:rsidRDefault="00A5178F">
            <w:pPr>
              <w:widowControl w:val="0"/>
              <w:pBdr>
                <w:top w:val="nil"/>
                <w:left w:val="nil"/>
                <w:bottom w:val="nil"/>
                <w:right w:val="nil"/>
                <w:between w:val="nil"/>
              </w:pBdr>
              <w:spacing w:line="229" w:lineRule="auto"/>
              <w:ind w:left="110" w:right="177"/>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Hướng dẫn viên, tour, chuyển đi, ngày thực hiện, lương căn bản.</w:t>
            </w:r>
          </w:p>
        </w:tc>
        <w:tc>
          <w:tcPr>
            <w:tcW w:w="3450" w:type="dxa"/>
            <w:tcMar>
              <w:top w:w="100" w:type="dxa"/>
              <w:left w:w="100" w:type="dxa"/>
              <w:bottom w:w="100" w:type="dxa"/>
              <w:right w:w="100" w:type="dxa"/>
            </w:tcMar>
          </w:tcPr>
          <w:p w14:paraId="3F818B63" w14:textId="0759B9B2" w:rsidR="00305FD0" w:rsidRPr="006824D0" w:rsidRDefault="00A5178F">
            <w:pPr>
              <w:widowControl w:val="0"/>
              <w:pBdr>
                <w:top w:val="nil"/>
                <w:left w:val="nil"/>
                <w:bottom w:val="nil"/>
                <w:right w:val="nil"/>
                <w:between w:val="nil"/>
              </w:pBdr>
              <w:spacing w:line="229" w:lineRule="auto"/>
              <w:ind w:left="116" w:right="276"/>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Kiểm tra trùng lịch làm việc, phân công hướng dẫn viên cho 1 chuyến lẻ hoặc 1 đoàn, tính tổng lương tháng</w:t>
            </w:r>
          </w:p>
        </w:tc>
        <w:tc>
          <w:tcPr>
            <w:tcW w:w="2445" w:type="dxa"/>
            <w:tcMar>
              <w:top w:w="100" w:type="dxa"/>
              <w:left w:w="100" w:type="dxa"/>
              <w:bottom w:w="100" w:type="dxa"/>
              <w:right w:w="100" w:type="dxa"/>
            </w:tcMar>
          </w:tcPr>
          <w:p w14:paraId="67CD20F1" w14:textId="41496714" w:rsidR="00305FD0" w:rsidRPr="006824D0" w:rsidRDefault="00A5178F">
            <w:pPr>
              <w:widowControl w:val="0"/>
              <w:pBdr>
                <w:top w:val="nil"/>
                <w:left w:val="nil"/>
                <w:bottom w:val="nil"/>
                <w:right w:val="nil"/>
                <w:between w:val="nil"/>
              </w:pBdr>
              <w:spacing w:line="229" w:lineRule="auto"/>
              <w:ind w:left="108" w:right="281" w:firstLine="1"/>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Bảng phân công HDV, bảng tính lương nhân viên hàng tháng</w:t>
            </w:r>
          </w:p>
        </w:tc>
      </w:tr>
      <w:tr w:rsidR="00305FD0" w:rsidRPr="00D06CC8" w14:paraId="0BEB1DCB" w14:textId="77777777" w:rsidTr="00BF0668">
        <w:trPr>
          <w:trHeight w:val="1087"/>
        </w:trPr>
        <w:tc>
          <w:tcPr>
            <w:tcW w:w="1837" w:type="dxa"/>
            <w:tcMar>
              <w:top w:w="100" w:type="dxa"/>
              <w:left w:w="100" w:type="dxa"/>
              <w:bottom w:w="100" w:type="dxa"/>
              <w:right w:w="100" w:type="dxa"/>
            </w:tcMar>
          </w:tcPr>
          <w:p w14:paraId="124BDCD9" w14:textId="2B2ED2A6" w:rsidR="00305FD0" w:rsidRPr="006824D0" w:rsidRDefault="00A5178F">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Thanh toán và chăm sóc khách hàng</w:t>
            </w:r>
          </w:p>
        </w:tc>
        <w:tc>
          <w:tcPr>
            <w:tcW w:w="2556" w:type="dxa"/>
            <w:tcMar>
              <w:top w:w="100" w:type="dxa"/>
              <w:left w:w="100" w:type="dxa"/>
              <w:bottom w:w="100" w:type="dxa"/>
              <w:right w:w="100" w:type="dxa"/>
            </w:tcMar>
          </w:tcPr>
          <w:p w14:paraId="0364201E" w14:textId="5EAC9F36" w:rsidR="00305FD0" w:rsidRPr="006824D0" w:rsidRDefault="00A5178F">
            <w:pPr>
              <w:widowControl w:val="0"/>
              <w:pBdr>
                <w:top w:val="nil"/>
                <w:left w:val="nil"/>
                <w:bottom w:val="nil"/>
                <w:right w:val="nil"/>
                <w:between w:val="nil"/>
              </w:pBdr>
              <w:spacing w:line="230" w:lineRule="auto"/>
              <w:ind w:left="107" w:right="249" w:firstLine="6"/>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Phiếu đăng kí đoàn/chuyến, thông tin thanh toán, phiếu khảo sát</w:t>
            </w:r>
          </w:p>
        </w:tc>
        <w:tc>
          <w:tcPr>
            <w:tcW w:w="3450" w:type="dxa"/>
            <w:tcMar>
              <w:top w:w="100" w:type="dxa"/>
              <w:left w:w="100" w:type="dxa"/>
              <w:bottom w:w="100" w:type="dxa"/>
              <w:right w:w="100" w:type="dxa"/>
            </w:tcMar>
          </w:tcPr>
          <w:p w14:paraId="3330C39D" w14:textId="0F9D5D32" w:rsidR="00305FD0" w:rsidRPr="006824D0" w:rsidRDefault="00A5178F" w:rsidP="00A5178F">
            <w:pPr>
              <w:widowControl w:val="0"/>
              <w:pBdr>
                <w:top w:val="nil"/>
                <w:left w:val="nil"/>
                <w:bottom w:val="nil"/>
                <w:right w:val="nil"/>
                <w:between w:val="nil"/>
              </w:pBdr>
              <w:spacing w:line="231" w:lineRule="auto"/>
              <w:ind w:right="295"/>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Kiểm tra cọc, tổng hợp kinh phí sau chuyến đi hoặc thu tiền vé, lưu trữ góp í khảo sát</w:t>
            </w:r>
          </w:p>
        </w:tc>
        <w:tc>
          <w:tcPr>
            <w:tcW w:w="2445" w:type="dxa"/>
            <w:tcMar>
              <w:top w:w="100" w:type="dxa"/>
              <w:left w:w="100" w:type="dxa"/>
              <w:bottom w:w="100" w:type="dxa"/>
              <w:right w:w="100" w:type="dxa"/>
            </w:tcMar>
          </w:tcPr>
          <w:p w14:paraId="70CD3805" w14:textId="37C6DF90" w:rsidR="00305FD0" w:rsidRPr="006824D0" w:rsidRDefault="00A5178F">
            <w:pPr>
              <w:widowControl w:val="0"/>
              <w:pBdr>
                <w:top w:val="nil"/>
                <w:left w:val="nil"/>
                <w:bottom w:val="nil"/>
                <w:right w:val="nil"/>
                <w:between w:val="nil"/>
              </w:pBdr>
              <w:spacing w:line="231" w:lineRule="auto"/>
              <w:ind w:left="110" w:right="408"/>
              <w:rPr>
                <w:rFonts w:ascii="Times New Roman" w:eastAsia="Times New Roman" w:hAnsi="Times New Roman" w:cs="Times New Roman"/>
                <w:color w:val="000000"/>
                <w:sz w:val="26"/>
                <w:szCs w:val="26"/>
                <w:lang w:val="fr-FR"/>
              </w:rPr>
            </w:pPr>
            <w:r w:rsidRPr="006824D0">
              <w:rPr>
                <w:rFonts w:ascii="Times New Roman" w:eastAsia="Times New Roman" w:hAnsi="Times New Roman" w:cs="Times New Roman"/>
                <w:color w:val="000000"/>
                <w:sz w:val="26"/>
                <w:szCs w:val="26"/>
                <w:lang w:val="fr-FR"/>
              </w:rPr>
              <w:t>Hóa đơn thanh toán, biên nhận cọc/vé, báo cáo kết quả khảo sát ý kiến khách hàng</w:t>
            </w:r>
          </w:p>
        </w:tc>
      </w:tr>
      <w:tr w:rsidR="00305FD0" w14:paraId="0B351E7E" w14:textId="77777777" w:rsidTr="00BF0668">
        <w:trPr>
          <w:trHeight w:val="787"/>
        </w:trPr>
        <w:tc>
          <w:tcPr>
            <w:tcW w:w="1837" w:type="dxa"/>
            <w:tcMar>
              <w:top w:w="100" w:type="dxa"/>
              <w:left w:w="100" w:type="dxa"/>
              <w:bottom w:w="100" w:type="dxa"/>
              <w:right w:w="100" w:type="dxa"/>
            </w:tcMar>
          </w:tcPr>
          <w:p w14:paraId="187AED3E" w14:textId="77777777" w:rsidR="00305FD0" w:rsidRPr="006824D0"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 xml:space="preserve">Thống kê </w:t>
            </w:r>
          </w:p>
        </w:tc>
        <w:tc>
          <w:tcPr>
            <w:tcW w:w="2556" w:type="dxa"/>
            <w:tcMar>
              <w:top w:w="100" w:type="dxa"/>
              <w:left w:w="100" w:type="dxa"/>
              <w:bottom w:w="100" w:type="dxa"/>
              <w:right w:w="100" w:type="dxa"/>
            </w:tcMar>
          </w:tcPr>
          <w:p w14:paraId="3EEC3485" w14:textId="49DBEB77" w:rsidR="00305FD0" w:rsidRPr="006824D0"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Khoảng thời gian</w:t>
            </w:r>
            <w:r w:rsidR="00BF0668" w:rsidRPr="006824D0">
              <w:rPr>
                <w:rFonts w:ascii="Times New Roman" w:eastAsia="Times New Roman" w:hAnsi="Times New Roman" w:cs="Times New Roman"/>
                <w:color w:val="000000"/>
                <w:sz w:val="26"/>
                <w:szCs w:val="26"/>
              </w:rPr>
              <w:t>, mã tour, chuyến đi</w:t>
            </w:r>
          </w:p>
        </w:tc>
        <w:tc>
          <w:tcPr>
            <w:tcW w:w="3450" w:type="dxa"/>
            <w:tcMar>
              <w:top w:w="100" w:type="dxa"/>
              <w:left w:w="100" w:type="dxa"/>
              <w:bottom w:w="100" w:type="dxa"/>
              <w:right w:w="100" w:type="dxa"/>
            </w:tcMar>
          </w:tcPr>
          <w:p w14:paraId="06A7B9B9" w14:textId="39FC5493" w:rsidR="00305FD0" w:rsidRPr="006824D0" w:rsidRDefault="00000000">
            <w:pPr>
              <w:widowControl w:val="0"/>
              <w:pBdr>
                <w:top w:val="nil"/>
                <w:left w:val="nil"/>
                <w:bottom w:val="nil"/>
                <w:right w:val="nil"/>
                <w:between w:val="nil"/>
              </w:pBdr>
              <w:spacing w:line="229" w:lineRule="auto"/>
              <w:ind w:left="110" w:right="86" w:firstLine="5"/>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 xml:space="preserve">Tổng hợp </w:t>
            </w:r>
            <w:r w:rsidR="00BF0668" w:rsidRPr="006824D0">
              <w:rPr>
                <w:rFonts w:ascii="Times New Roman" w:eastAsia="Times New Roman" w:hAnsi="Times New Roman" w:cs="Times New Roman"/>
                <w:color w:val="000000"/>
                <w:sz w:val="26"/>
                <w:szCs w:val="26"/>
              </w:rPr>
              <w:t>số lượng khách đăng kí, daonh thu từng tour/chuyến, chi phi lương hướng dẫn viên</w:t>
            </w:r>
            <w:r w:rsidRPr="006824D0">
              <w:rPr>
                <w:rFonts w:ascii="Times New Roman" w:eastAsia="Times New Roman" w:hAnsi="Times New Roman" w:cs="Times New Roman"/>
                <w:color w:val="000000"/>
                <w:sz w:val="26"/>
                <w:szCs w:val="26"/>
              </w:rPr>
              <w:t xml:space="preserve"> </w:t>
            </w:r>
          </w:p>
        </w:tc>
        <w:tc>
          <w:tcPr>
            <w:tcW w:w="2445" w:type="dxa"/>
            <w:tcMar>
              <w:top w:w="100" w:type="dxa"/>
              <w:left w:w="100" w:type="dxa"/>
              <w:bottom w:w="100" w:type="dxa"/>
              <w:right w:w="100" w:type="dxa"/>
            </w:tcMar>
          </w:tcPr>
          <w:p w14:paraId="6B8C94CB" w14:textId="0B7DE1DB" w:rsidR="00305FD0" w:rsidRPr="006824D0" w:rsidRDefault="00BF0668">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Báo cáo thống kê doanh thu, lượt khách và hiệu suất tour</w:t>
            </w:r>
          </w:p>
        </w:tc>
      </w:tr>
    </w:tbl>
    <w:p w14:paraId="0FDF8D3C" w14:textId="77777777" w:rsidR="00305FD0" w:rsidRDefault="00305FD0">
      <w:pPr>
        <w:widowControl w:val="0"/>
        <w:pBdr>
          <w:top w:val="nil"/>
          <w:left w:val="nil"/>
          <w:bottom w:val="nil"/>
          <w:right w:val="nil"/>
          <w:between w:val="nil"/>
        </w:pBdr>
        <w:rPr>
          <w:color w:val="000000"/>
        </w:rPr>
      </w:pPr>
    </w:p>
    <w:p w14:paraId="0E39F8E3" w14:textId="77777777" w:rsidR="00305FD0" w:rsidRDefault="00305FD0">
      <w:pPr>
        <w:widowControl w:val="0"/>
        <w:pBdr>
          <w:top w:val="nil"/>
          <w:left w:val="nil"/>
          <w:bottom w:val="nil"/>
          <w:right w:val="nil"/>
          <w:between w:val="nil"/>
        </w:pBdr>
        <w:rPr>
          <w:color w:val="000000"/>
        </w:rPr>
      </w:pPr>
    </w:p>
    <w:p w14:paraId="01D0B990" w14:textId="77777777" w:rsidR="00BF0668" w:rsidRDefault="00BF0668">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p>
    <w:p w14:paraId="1BCCC9F8" w14:textId="77777777" w:rsidR="00BF0668" w:rsidRDefault="00BF0668">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p>
    <w:p w14:paraId="6289BB2D" w14:textId="77777777" w:rsidR="00BF0668" w:rsidRDefault="00BF0668">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p>
    <w:p w14:paraId="70D1B61C" w14:textId="77777777" w:rsidR="00BF0668" w:rsidRDefault="00BF0668">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p>
    <w:p w14:paraId="2CC7077D" w14:textId="77777777" w:rsidR="00BF0668" w:rsidRDefault="00BF0668">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p>
    <w:p w14:paraId="72CA5AB6" w14:textId="77777777" w:rsidR="00BF0668" w:rsidRDefault="00BF0668">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p>
    <w:p w14:paraId="1AAE3ECA" w14:textId="77777777" w:rsidR="00BF0668" w:rsidRDefault="00BF0668">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p>
    <w:p w14:paraId="33093147" w14:textId="77777777" w:rsidR="00BF0668" w:rsidRDefault="00BF0668">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p>
    <w:p w14:paraId="56168343" w14:textId="77777777" w:rsidR="00BF0668" w:rsidRDefault="00BF0668">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p>
    <w:p w14:paraId="4AA0A7E5" w14:textId="77777777" w:rsidR="00BF0668" w:rsidRDefault="00BF0668">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p>
    <w:p w14:paraId="610DD7E2" w14:textId="38B67483" w:rsidR="00305FD0" w:rsidRDefault="00000000">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r>
        <w:rPr>
          <w:rFonts w:ascii="Cambria" w:eastAsia="Cambria" w:hAnsi="Cambria" w:cs="Cambria"/>
          <w:b/>
          <w:bCs/>
          <w:color w:val="000000"/>
          <w:sz w:val="24"/>
          <w:szCs w:val="24"/>
        </w:rPr>
        <w:t>1.2.2. Phân loại công việc theo mẫu phân tích</w:t>
      </w:r>
    </w:p>
    <w:tbl>
      <w:tblPr>
        <w:tblStyle w:val="a1"/>
        <w:tblW w:w="10288"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8"/>
        <w:gridCol w:w="3519"/>
        <w:gridCol w:w="1894"/>
        <w:gridCol w:w="2707"/>
      </w:tblGrid>
      <w:tr w:rsidR="00305FD0" w14:paraId="4B469117" w14:textId="77777777">
        <w:trPr>
          <w:trHeight w:val="487"/>
        </w:trPr>
        <w:tc>
          <w:tcPr>
            <w:tcW w:w="2167" w:type="dxa"/>
            <w:tcMar>
              <w:top w:w="100" w:type="dxa"/>
              <w:left w:w="100" w:type="dxa"/>
              <w:bottom w:w="100" w:type="dxa"/>
              <w:right w:w="100" w:type="dxa"/>
            </w:tcMar>
          </w:tcPr>
          <w:p w14:paraId="6B1FD483"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Bộ phận/Actor </w:t>
            </w:r>
          </w:p>
        </w:tc>
        <w:tc>
          <w:tcPr>
            <w:tcW w:w="3519" w:type="dxa"/>
            <w:tcMar>
              <w:top w:w="100" w:type="dxa"/>
              <w:left w:w="100" w:type="dxa"/>
              <w:bottom w:w="100" w:type="dxa"/>
              <w:right w:w="100" w:type="dxa"/>
            </w:tcMar>
          </w:tcPr>
          <w:p w14:paraId="3F289682"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Công việc </w:t>
            </w:r>
          </w:p>
        </w:tc>
        <w:tc>
          <w:tcPr>
            <w:tcW w:w="1894" w:type="dxa"/>
            <w:tcMar>
              <w:top w:w="100" w:type="dxa"/>
              <w:left w:w="100" w:type="dxa"/>
              <w:bottom w:w="100" w:type="dxa"/>
              <w:right w:w="100" w:type="dxa"/>
            </w:tcMar>
          </w:tcPr>
          <w:p w14:paraId="1322C8E1"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Loại </w:t>
            </w:r>
          </w:p>
        </w:tc>
        <w:tc>
          <w:tcPr>
            <w:tcW w:w="2707" w:type="dxa"/>
            <w:tcMar>
              <w:top w:w="100" w:type="dxa"/>
              <w:left w:w="100" w:type="dxa"/>
              <w:bottom w:w="100" w:type="dxa"/>
              <w:right w:w="100" w:type="dxa"/>
            </w:tcMar>
          </w:tcPr>
          <w:p w14:paraId="38811670"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Quy định liên quan</w:t>
            </w:r>
          </w:p>
        </w:tc>
      </w:tr>
      <w:tr w:rsidR="00305FD0" w14:paraId="7A60494C" w14:textId="77777777">
        <w:trPr>
          <w:trHeight w:val="789"/>
        </w:trPr>
        <w:tc>
          <w:tcPr>
            <w:tcW w:w="2167" w:type="dxa"/>
            <w:tcMar>
              <w:top w:w="100" w:type="dxa"/>
              <w:left w:w="100" w:type="dxa"/>
              <w:bottom w:w="100" w:type="dxa"/>
              <w:right w:w="100" w:type="dxa"/>
            </w:tcMar>
          </w:tcPr>
          <w:p w14:paraId="6D39075A" w14:textId="53736017" w:rsidR="00305FD0" w:rsidRPr="006824D0" w:rsidRDefault="006824D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Nhân viên bán vé / Lễ tân</w:t>
            </w:r>
          </w:p>
        </w:tc>
        <w:tc>
          <w:tcPr>
            <w:tcW w:w="3519" w:type="dxa"/>
            <w:tcMar>
              <w:top w:w="100" w:type="dxa"/>
              <w:left w:w="100" w:type="dxa"/>
              <w:bottom w:w="100" w:type="dxa"/>
              <w:right w:w="100" w:type="dxa"/>
            </w:tcMar>
          </w:tcPr>
          <w:p w14:paraId="3FDC0C65" w14:textId="4C4A8A82" w:rsidR="00305FD0" w:rsidRPr="006824D0" w:rsidRDefault="006824D0">
            <w:pPr>
              <w:widowControl w:val="0"/>
              <w:pBdr>
                <w:top w:val="nil"/>
                <w:left w:val="nil"/>
                <w:bottom w:val="nil"/>
                <w:right w:val="nil"/>
                <w:between w:val="nil"/>
              </w:pBdr>
              <w:spacing w:line="229" w:lineRule="auto"/>
              <w:ind w:left="105" w:right="31" w:firstLine="9"/>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Quản lý thông tin tour, lộ trình dừng chân, điểm tham quan; tiếp nhận đăng ký cho khách lẻ.</w:t>
            </w:r>
          </w:p>
        </w:tc>
        <w:tc>
          <w:tcPr>
            <w:tcW w:w="1894" w:type="dxa"/>
            <w:tcMar>
              <w:top w:w="100" w:type="dxa"/>
              <w:left w:w="100" w:type="dxa"/>
              <w:bottom w:w="100" w:type="dxa"/>
              <w:right w:w="100" w:type="dxa"/>
            </w:tcMar>
          </w:tcPr>
          <w:p w14:paraId="77D44C8A" w14:textId="16C7B78E" w:rsidR="00305FD0" w:rsidRPr="006824D0" w:rsidRDefault="00000000">
            <w:pPr>
              <w:widowControl w:val="0"/>
              <w:pBdr>
                <w:top w:val="nil"/>
                <w:left w:val="nil"/>
                <w:bottom w:val="nil"/>
                <w:right w:val="nil"/>
                <w:between w:val="nil"/>
              </w:pBdr>
              <w:spacing w:line="229" w:lineRule="auto"/>
              <w:ind w:left="114" w:right="29" w:hanging="3"/>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 xml:space="preserve">Lưu trữ / </w:t>
            </w:r>
            <w:proofErr w:type="gramStart"/>
            <w:r w:rsidR="006824D0" w:rsidRPr="006824D0">
              <w:rPr>
                <w:rFonts w:ascii="Times New Roman" w:eastAsia="Times New Roman" w:hAnsi="Times New Roman" w:cs="Times New Roman"/>
                <w:color w:val="000000"/>
                <w:sz w:val="26"/>
                <w:szCs w:val="26"/>
              </w:rPr>
              <w:t>T</w:t>
            </w:r>
            <w:r w:rsidRPr="006824D0">
              <w:rPr>
                <w:rFonts w:ascii="Times New Roman" w:eastAsia="Times New Roman" w:hAnsi="Times New Roman" w:cs="Times New Roman"/>
                <w:color w:val="000000"/>
                <w:sz w:val="26"/>
                <w:szCs w:val="26"/>
              </w:rPr>
              <w:t>ra  cứu</w:t>
            </w:r>
            <w:proofErr w:type="gramEnd"/>
          </w:p>
        </w:tc>
        <w:tc>
          <w:tcPr>
            <w:tcW w:w="2707" w:type="dxa"/>
            <w:tcMar>
              <w:top w:w="100" w:type="dxa"/>
              <w:left w:w="100" w:type="dxa"/>
              <w:bottom w:w="100" w:type="dxa"/>
              <w:right w:w="100" w:type="dxa"/>
            </w:tcMar>
          </w:tcPr>
          <w:p w14:paraId="26893FC6" w14:textId="7223773C" w:rsidR="00305FD0" w:rsidRPr="006824D0" w:rsidRDefault="006824D0">
            <w:pPr>
              <w:widowControl w:val="0"/>
              <w:pBdr>
                <w:top w:val="nil"/>
                <w:left w:val="nil"/>
                <w:bottom w:val="nil"/>
                <w:right w:val="nil"/>
                <w:between w:val="nil"/>
              </w:pBdr>
              <w:spacing w:line="229" w:lineRule="auto"/>
              <w:ind w:left="108" w:right="29" w:firstLine="13"/>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Tour xuất phát và kết thúc tại TP.HCM. Khách lẻ đăng ký dưới 12 người, bán vé theo chuyến cố định, đón tại địa điểm quy định.</w:t>
            </w:r>
          </w:p>
        </w:tc>
      </w:tr>
      <w:tr w:rsidR="00305FD0" w14:paraId="6F467B15" w14:textId="77777777">
        <w:trPr>
          <w:trHeight w:val="787"/>
        </w:trPr>
        <w:tc>
          <w:tcPr>
            <w:tcW w:w="2167" w:type="dxa"/>
            <w:tcMar>
              <w:top w:w="100" w:type="dxa"/>
              <w:left w:w="100" w:type="dxa"/>
              <w:bottom w:w="100" w:type="dxa"/>
              <w:right w:w="100" w:type="dxa"/>
            </w:tcMar>
          </w:tcPr>
          <w:p w14:paraId="5AE8D58E" w14:textId="4A61D469" w:rsidR="00305FD0" w:rsidRPr="006824D0" w:rsidRDefault="006824D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Nhân viên điều hành / Đăng ký</w:t>
            </w:r>
          </w:p>
        </w:tc>
        <w:tc>
          <w:tcPr>
            <w:tcW w:w="3519" w:type="dxa"/>
            <w:tcMar>
              <w:top w:w="100" w:type="dxa"/>
              <w:left w:w="100" w:type="dxa"/>
              <w:bottom w:w="100" w:type="dxa"/>
              <w:right w:w="100" w:type="dxa"/>
            </w:tcMar>
          </w:tcPr>
          <w:p w14:paraId="3155869F" w14:textId="5918005A" w:rsidR="00305FD0" w:rsidRPr="006824D0" w:rsidRDefault="006824D0">
            <w:pPr>
              <w:widowControl w:val="0"/>
              <w:pBdr>
                <w:top w:val="nil"/>
                <w:left w:val="nil"/>
                <w:bottom w:val="nil"/>
                <w:right w:val="nil"/>
                <w:between w:val="nil"/>
              </w:pBdr>
              <w:spacing w:line="231" w:lineRule="auto"/>
              <w:ind w:left="110" w:right="31" w:firstLine="4"/>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Quản lý phiếu đăng ký tour theo đoàn, thông tin người đại diện và danh sách bảo hiểm.</w:t>
            </w:r>
          </w:p>
        </w:tc>
        <w:tc>
          <w:tcPr>
            <w:tcW w:w="1894" w:type="dxa"/>
            <w:tcMar>
              <w:top w:w="100" w:type="dxa"/>
              <w:left w:w="100" w:type="dxa"/>
              <w:bottom w:w="100" w:type="dxa"/>
              <w:right w:w="100" w:type="dxa"/>
            </w:tcMar>
          </w:tcPr>
          <w:p w14:paraId="391A5A07" w14:textId="4FF41D1B" w:rsidR="00305FD0" w:rsidRPr="006824D0"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Lưu trữ</w:t>
            </w:r>
            <w:r w:rsidR="006824D0" w:rsidRPr="006824D0">
              <w:rPr>
                <w:rFonts w:ascii="Times New Roman" w:eastAsia="Times New Roman" w:hAnsi="Times New Roman" w:cs="Times New Roman"/>
                <w:color w:val="000000"/>
                <w:sz w:val="26"/>
                <w:szCs w:val="26"/>
              </w:rPr>
              <w:t xml:space="preserve"> / Tra cứu</w:t>
            </w:r>
          </w:p>
        </w:tc>
        <w:tc>
          <w:tcPr>
            <w:tcW w:w="2707" w:type="dxa"/>
            <w:tcMar>
              <w:top w:w="100" w:type="dxa"/>
              <w:left w:w="100" w:type="dxa"/>
              <w:bottom w:w="100" w:type="dxa"/>
              <w:right w:w="100" w:type="dxa"/>
            </w:tcMar>
          </w:tcPr>
          <w:p w14:paraId="42FC9755" w14:textId="39DB8EA6" w:rsidR="00305FD0" w:rsidRPr="006824D0" w:rsidRDefault="006824D0">
            <w:pPr>
              <w:widowControl w:val="0"/>
              <w:pBdr>
                <w:top w:val="nil"/>
                <w:left w:val="nil"/>
                <w:bottom w:val="nil"/>
                <w:right w:val="nil"/>
                <w:between w:val="nil"/>
              </w:pBdr>
              <w:spacing w:line="231" w:lineRule="auto"/>
              <w:ind w:left="105" w:right="28" w:firstLine="4"/>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Khách đoàn từ 12 người trở lên; được chọn ngày đi bất kỳ; phải đặt cọc trước (bỏ tour mất cọc); công ty cho xe đến đón tận nơi</w:t>
            </w:r>
          </w:p>
        </w:tc>
      </w:tr>
      <w:tr w:rsidR="00305FD0" w14:paraId="6BAAA19E" w14:textId="77777777">
        <w:trPr>
          <w:trHeight w:val="787"/>
        </w:trPr>
        <w:tc>
          <w:tcPr>
            <w:tcW w:w="2167" w:type="dxa"/>
            <w:tcMar>
              <w:top w:w="100" w:type="dxa"/>
              <w:left w:w="100" w:type="dxa"/>
              <w:bottom w:w="100" w:type="dxa"/>
              <w:right w:w="100" w:type="dxa"/>
            </w:tcMar>
          </w:tcPr>
          <w:p w14:paraId="7DECC159" w14:textId="73EE15D3" w:rsidR="00305FD0" w:rsidRPr="006824D0" w:rsidRDefault="006824D0">
            <w:pPr>
              <w:widowControl w:val="0"/>
              <w:pBdr>
                <w:top w:val="nil"/>
                <w:left w:val="nil"/>
                <w:bottom w:val="nil"/>
                <w:right w:val="nil"/>
                <w:between w:val="nil"/>
              </w:pBdr>
              <w:spacing w:line="240" w:lineRule="auto"/>
              <w:ind w:left="102"/>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Nhân viên điều hành / Phân công</w:t>
            </w:r>
          </w:p>
        </w:tc>
        <w:tc>
          <w:tcPr>
            <w:tcW w:w="3519" w:type="dxa"/>
            <w:tcMar>
              <w:top w:w="100" w:type="dxa"/>
              <w:left w:w="100" w:type="dxa"/>
              <w:bottom w:w="100" w:type="dxa"/>
              <w:right w:w="100" w:type="dxa"/>
            </w:tcMar>
          </w:tcPr>
          <w:p w14:paraId="7EC262BF" w14:textId="0398F293" w:rsidR="00305FD0" w:rsidRPr="006824D0" w:rsidRDefault="006824D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Phân công nhân viên hướng dẫn du lịch cho các tour/chuyến</w:t>
            </w:r>
          </w:p>
        </w:tc>
        <w:tc>
          <w:tcPr>
            <w:tcW w:w="1894" w:type="dxa"/>
            <w:tcMar>
              <w:top w:w="100" w:type="dxa"/>
              <w:left w:w="100" w:type="dxa"/>
              <w:bottom w:w="100" w:type="dxa"/>
              <w:right w:w="100" w:type="dxa"/>
            </w:tcMar>
          </w:tcPr>
          <w:p w14:paraId="02533D7D" w14:textId="7FCB3D37" w:rsidR="00305FD0" w:rsidRPr="006824D0" w:rsidRDefault="006824D0">
            <w:pPr>
              <w:widowControl w:val="0"/>
              <w:pBdr>
                <w:top w:val="nil"/>
                <w:left w:val="nil"/>
                <w:bottom w:val="nil"/>
                <w:right w:val="nil"/>
                <w:between w:val="nil"/>
              </w:pBdr>
              <w:spacing w:line="231" w:lineRule="auto"/>
              <w:ind w:left="108" w:right="29" w:firstLine="2"/>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Lưu trữ / Tra cứu</w:t>
            </w:r>
          </w:p>
        </w:tc>
        <w:tc>
          <w:tcPr>
            <w:tcW w:w="2707" w:type="dxa"/>
            <w:tcMar>
              <w:top w:w="100" w:type="dxa"/>
              <w:left w:w="100" w:type="dxa"/>
              <w:bottom w:w="100" w:type="dxa"/>
              <w:right w:w="100" w:type="dxa"/>
            </w:tcMar>
          </w:tcPr>
          <w:p w14:paraId="4E6AA0E0" w14:textId="70B6FEB5" w:rsidR="00305FD0" w:rsidRPr="006824D0" w:rsidRDefault="006824D0">
            <w:pPr>
              <w:widowControl w:val="0"/>
              <w:pBdr>
                <w:top w:val="nil"/>
                <w:left w:val="nil"/>
                <w:bottom w:val="nil"/>
                <w:right w:val="nil"/>
                <w:between w:val="nil"/>
              </w:pBdr>
              <w:spacing w:line="231" w:lineRule="auto"/>
              <w:ind w:left="107" w:right="29" w:firstLine="7"/>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Lịch phân công không được chồng chéo. Khách lẻ phân công 1 HDV/chuyến; Khách đoàn có thể phân công nhiều HDV nếu đoàn đông</w:t>
            </w:r>
          </w:p>
        </w:tc>
      </w:tr>
      <w:tr w:rsidR="00305FD0" w14:paraId="612FA63A" w14:textId="77777777">
        <w:trPr>
          <w:trHeight w:val="789"/>
        </w:trPr>
        <w:tc>
          <w:tcPr>
            <w:tcW w:w="2167" w:type="dxa"/>
            <w:tcMar>
              <w:top w:w="100" w:type="dxa"/>
              <w:left w:w="100" w:type="dxa"/>
              <w:bottom w:w="100" w:type="dxa"/>
              <w:right w:w="100" w:type="dxa"/>
            </w:tcMar>
          </w:tcPr>
          <w:p w14:paraId="0C071EFE" w14:textId="7EE69673" w:rsidR="00305FD0" w:rsidRPr="006824D0" w:rsidRDefault="006824D0">
            <w:pPr>
              <w:widowControl w:val="0"/>
              <w:pBdr>
                <w:top w:val="nil"/>
                <w:left w:val="nil"/>
                <w:bottom w:val="nil"/>
                <w:right w:val="nil"/>
                <w:between w:val="nil"/>
              </w:pBdr>
              <w:spacing w:line="229" w:lineRule="auto"/>
              <w:ind w:left="108" w:right="31" w:firstLine="1"/>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Nhân viên kế toán / Thanh toán</w:t>
            </w:r>
          </w:p>
        </w:tc>
        <w:tc>
          <w:tcPr>
            <w:tcW w:w="3519" w:type="dxa"/>
            <w:tcMar>
              <w:top w:w="100" w:type="dxa"/>
              <w:left w:w="100" w:type="dxa"/>
              <w:bottom w:w="100" w:type="dxa"/>
              <w:right w:w="100" w:type="dxa"/>
            </w:tcMar>
          </w:tcPr>
          <w:p w14:paraId="083C9BAB" w14:textId="23D28D37" w:rsidR="00305FD0" w:rsidRPr="006824D0" w:rsidRDefault="006824D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Tính tiền vé khách lẻ, thu kinh phí còn lại của khách đoàn, tính lương HDV hàng tháng.</w:t>
            </w:r>
          </w:p>
        </w:tc>
        <w:tc>
          <w:tcPr>
            <w:tcW w:w="1894" w:type="dxa"/>
            <w:tcMar>
              <w:top w:w="100" w:type="dxa"/>
              <w:left w:w="100" w:type="dxa"/>
              <w:bottom w:w="100" w:type="dxa"/>
              <w:right w:w="100" w:type="dxa"/>
            </w:tcMar>
          </w:tcPr>
          <w:p w14:paraId="182C94BD" w14:textId="17561EB6" w:rsidR="00305FD0" w:rsidRPr="006824D0" w:rsidRDefault="006824D0">
            <w:pPr>
              <w:widowControl w:val="0"/>
              <w:pBdr>
                <w:top w:val="nil"/>
                <w:left w:val="nil"/>
                <w:bottom w:val="nil"/>
                <w:right w:val="nil"/>
                <w:between w:val="nil"/>
              </w:pBdr>
              <w:spacing w:line="229" w:lineRule="auto"/>
              <w:ind w:left="108" w:right="29" w:firstLine="2"/>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Tính toán / Lưu trữ</w:t>
            </w:r>
          </w:p>
        </w:tc>
        <w:tc>
          <w:tcPr>
            <w:tcW w:w="2707" w:type="dxa"/>
            <w:tcMar>
              <w:top w:w="100" w:type="dxa"/>
              <w:left w:w="100" w:type="dxa"/>
              <w:bottom w:w="100" w:type="dxa"/>
              <w:right w:w="100" w:type="dxa"/>
            </w:tcMar>
          </w:tcPr>
          <w:p w14:paraId="0152D12F" w14:textId="251CEA6F" w:rsidR="00305FD0" w:rsidRPr="006824D0" w:rsidRDefault="006824D0">
            <w:pPr>
              <w:widowControl w:val="0"/>
              <w:pBdr>
                <w:top w:val="nil"/>
                <w:left w:val="nil"/>
                <w:bottom w:val="nil"/>
                <w:right w:val="nil"/>
                <w:between w:val="nil"/>
              </w:pBdr>
              <w:spacing w:line="229" w:lineRule="auto"/>
              <w:ind w:left="107" w:right="30" w:firstLine="5"/>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Khách lẻ thanh toán tiền vé ngay. Khách đoàn thanh toán kinh phí sau khi kết thúc chuyến đi. Lương HDV = Lương căn bản + Lương theo các tour trong tháng</w:t>
            </w:r>
          </w:p>
        </w:tc>
      </w:tr>
      <w:tr w:rsidR="00305FD0" w14:paraId="11D7FCF8" w14:textId="77777777">
        <w:trPr>
          <w:trHeight w:val="1087"/>
        </w:trPr>
        <w:tc>
          <w:tcPr>
            <w:tcW w:w="2167" w:type="dxa"/>
            <w:tcMar>
              <w:top w:w="100" w:type="dxa"/>
              <w:left w:w="100" w:type="dxa"/>
              <w:bottom w:w="100" w:type="dxa"/>
              <w:right w:w="100" w:type="dxa"/>
            </w:tcMar>
          </w:tcPr>
          <w:p w14:paraId="7C08FB13" w14:textId="212AAFA4" w:rsidR="00305FD0" w:rsidRPr="006824D0" w:rsidRDefault="006824D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Nhân viên chăm sóc khách hàng</w:t>
            </w:r>
          </w:p>
        </w:tc>
        <w:tc>
          <w:tcPr>
            <w:tcW w:w="3519" w:type="dxa"/>
            <w:tcMar>
              <w:top w:w="100" w:type="dxa"/>
              <w:left w:w="100" w:type="dxa"/>
              <w:bottom w:w="100" w:type="dxa"/>
              <w:right w:w="100" w:type="dxa"/>
            </w:tcMar>
          </w:tcPr>
          <w:p w14:paraId="7F9504CE" w14:textId="698E0DAA" w:rsidR="00305FD0" w:rsidRPr="006824D0" w:rsidRDefault="006824D0">
            <w:pPr>
              <w:widowControl w:val="0"/>
              <w:pBdr>
                <w:top w:val="nil"/>
                <w:left w:val="nil"/>
                <w:bottom w:val="nil"/>
                <w:right w:val="nil"/>
                <w:between w:val="nil"/>
              </w:pBdr>
              <w:spacing w:line="231" w:lineRule="auto"/>
              <w:ind w:left="105" w:right="98" w:firstLine="5"/>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Gửi và thu nhận phiếu khảo sát ý kiến khách hàng sau tour; quản lý thông tin khách đoàn để chăm sóc.</w:t>
            </w:r>
          </w:p>
        </w:tc>
        <w:tc>
          <w:tcPr>
            <w:tcW w:w="1894" w:type="dxa"/>
            <w:tcMar>
              <w:top w:w="100" w:type="dxa"/>
              <w:left w:w="100" w:type="dxa"/>
              <w:bottom w:w="100" w:type="dxa"/>
              <w:right w:w="100" w:type="dxa"/>
            </w:tcMar>
          </w:tcPr>
          <w:p w14:paraId="12E64B40" w14:textId="027CECCD" w:rsidR="00305FD0" w:rsidRPr="006824D0" w:rsidRDefault="006824D0">
            <w:pPr>
              <w:widowControl w:val="0"/>
              <w:pBdr>
                <w:top w:val="nil"/>
                <w:left w:val="nil"/>
                <w:bottom w:val="nil"/>
                <w:right w:val="nil"/>
                <w:between w:val="nil"/>
              </w:pBdr>
              <w:spacing w:line="231" w:lineRule="auto"/>
              <w:ind w:left="108" w:right="31" w:firstLine="5"/>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Lưu trữ / Kết xuất</w:t>
            </w:r>
          </w:p>
        </w:tc>
        <w:tc>
          <w:tcPr>
            <w:tcW w:w="2707" w:type="dxa"/>
            <w:tcMar>
              <w:top w:w="100" w:type="dxa"/>
              <w:left w:w="100" w:type="dxa"/>
              <w:bottom w:w="100" w:type="dxa"/>
              <w:right w:w="100" w:type="dxa"/>
            </w:tcMar>
          </w:tcPr>
          <w:p w14:paraId="27E185D5" w14:textId="4982E9ED" w:rsidR="00305FD0" w:rsidRPr="006824D0" w:rsidRDefault="006824D0">
            <w:pPr>
              <w:widowControl w:val="0"/>
              <w:pBdr>
                <w:top w:val="nil"/>
                <w:left w:val="nil"/>
                <w:bottom w:val="nil"/>
                <w:right w:val="nil"/>
                <w:between w:val="nil"/>
              </w:pBdr>
              <w:spacing w:line="230" w:lineRule="auto"/>
              <w:ind w:left="108" w:right="28" w:firstLine="1"/>
              <w:jc w:val="both"/>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Thu thập góp ý để cải thiện dịch vụ; lưu trữ thông tin khách đoàn để liên lạc và chăm sóc sau này.</w:t>
            </w:r>
          </w:p>
        </w:tc>
      </w:tr>
      <w:tr w:rsidR="00305FD0" w14:paraId="162B9361" w14:textId="77777777">
        <w:trPr>
          <w:trHeight w:val="787"/>
        </w:trPr>
        <w:tc>
          <w:tcPr>
            <w:tcW w:w="2167" w:type="dxa"/>
            <w:tcMar>
              <w:top w:w="100" w:type="dxa"/>
              <w:left w:w="100" w:type="dxa"/>
              <w:bottom w:w="100" w:type="dxa"/>
              <w:right w:w="100" w:type="dxa"/>
            </w:tcMar>
          </w:tcPr>
          <w:p w14:paraId="26107F9A" w14:textId="77777777" w:rsidR="00305FD0" w:rsidRPr="006824D0"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 xml:space="preserve">Quản lý </w:t>
            </w:r>
          </w:p>
        </w:tc>
        <w:tc>
          <w:tcPr>
            <w:tcW w:w="3519" w:type="dxa"/>
            <w:tcMar>
              <w:top w:w="100" w:type="dxa"/>
              <w:left w:w="100" w:type="dxa"/>
              <w:bottom w:w="100" w:type="dxa"/>
              <w:right w:w="100" w:type="dxa"/>
            </w:tcMar>
          </w:tcPr>
          <w:p w14:paraId="61FBF1B0" w14:textId="3B999523" w:rsidR="00305FD0" w:rsidRPr="006824D0" w:rsidRDefault="006824D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Tra cứu thông tin, thống kê doanh thu, lượt khách và hiệu suất tour.</w:t>
            </w:r>
          </w:p>
        </w:tc>
        <w:tc>
          <w:tcPr>
            <w:tcW w:w="1894" w:type="dxa"/>
            <w:tcMar>
              <w:top w:w="100" w:type="dxa"/>
              <w:left w:w="100" w:type="dxa"/>
              <w:bottom w:w="100" w:type="dxa"/>
              <w:right w:w="100" w:type="dxa"/>
            </w:tcMar>
          </w:tcPr>
          <w:p w14:paraId="1973D65D" w14:textId="49889AE6" w:rsidR="00305FD0" w:rsidRPr="006824D0" w:rsidRDefault="006824D0">
            <w:pPr>
              <w:widowControl w:val="0"/>
              <w:pBdr>
                <w:top w:val="nil"/>
                <w:left w:val="nil"/>
                <w:bottom w:val="nil"/>
                <w:right w:val="nil"/>
                <w:between w:val="nil"/>
              </w:pBdr>
              <w:spacing w:line="229" w:lineRule="auto"/>
              <w:ind w:left="108" w:right="29" w:firstLine="4"/>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Tổng hợp / Kết xuất</w:t>
            </w:r>
          </w:p>
        </w:tc>
        <w:tc>
          <w:tcPr>
            <w:tcW w:w="2707" w:type="dxa"/>
            <w:tcMar>
              <w:top w:w="100" w:type="dxa"/>
              <w:left w:w="100" w:type="dxa"/>
              <w:bottom w:w="100" w:type="dxa"/>
              <w:right w:w="100" w:type="dxa"/>
            </w:tcMar>
          </w:tcPr>
          <w:p w14:paraId="0BF37712" w14:textId="11352A28" w:rsidR="00305FD0" w:rsidRPr="006824D0" w:rsidRDefault="006824D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6824D0">
              <w:rPr>
                <w:rFonts w:ascii="Times New Roman" w:eastAsia="Times New Roman" w:hAnsi="Times New Roman" w:cs="Times New Roman"/>
                <w:color w:val="000000"/>
                <w:sz w:val="26"/>
                <w:szCs w:val="26"/>
              </w:rPr>
              <w:t>Thống kê, báo cáo tổng hợp theo khoảng thời gian.</w:t>
            </w:r>
          </w:p>
        </w:tc>
      </w:tr>
    </w:tbl>
    <w:p w14:paraId="20C1BFAA" w14:textId="77777777" w:rsidR="00305FD0" w:rsidRDefault="00305FD0">
      <w:pPr>
        <w:widowControl w:val="0"/>
        <w:pBdr>
          <w:top w:val="nil"/>
          <w:left w:val="nil"/>
          <w:bottom w:val="nil"/>
          <w:right w:val="nil"/>
          <w:between w:val="nil"/>
        </w:pBdr>
        <w:rPr>
          <w:color w:val="000000"/>
        </w:rPr>
      </w:pPr>
    </w:p>
    <w:p w14:paraId="43E2A4EA" w14:textId="77777777" w:rsidR="00305FD0" w:rsidRDefault="00305FD0">
      <w:pPr>
        <w:widowControl w:val="0"/>
        <w:pBdr>
          <w:top w:val="nil"/>
          <w:left w:val="nil"/>
          <w:bottom w:val="nil"/>
          <w:right w:val="nil"/>
          <w:between w:val="nil"/>
        </w:pBdr>
        <w:rPr>
          <w:color w:val="000000"/>
        </w:rPr>
      </w:pPr>
    </w:p>
    <w:p w14:paraId="13E241CF" w14:textId="77777777" w:rsidR="00305FD0" w:rsidRDefault="00000000">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r>
        <w:rPr>
          <w:rFonts w:ascii="Cambria" w:eastAsia="Cambria" w:hAnsi="Cambria" w:cs="Cambria"/>
          <w:b/>
          <w:bCs/>
          <w:color w:val="000000"/>
          <w:sz w:val="24"/>
          <w:szCs w:val="24"/>
        </w:rPr>
        <w:lastRenderedPageBreak/>
        <w:t xml:space="preserve">1.2.3. Quy tắc nghiệp vụ </w:t>
      </w:r>
    </w:p>
    <w:tbl>
      <w:tblPr>
        <w:tblStyle w:val="a2"/>
        <w:tblW w:w="10288"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5"/>
        <w:gridCol w:w="9143"/>
      </w:tblGrid>
      <w:tr w:rsidR="00305FD0" w14:paraId="6B0FAEBA" w14:textId="77777777">
        <w:trPr>
          <w:trHeight w:val="490"/>
        </w:trPr>
        <w:tc>
          <w:tcPr>
            <w:tcW w:w="1145" w:type="dxa"/>
            <w:tcMar>
              <w:top w:w="100" w:type="dxa"/>
              <w:left w:w="100" w:type="dxa"/>
              <w:bottom w:w="100" w:type="dxa"/>
              <w:right w:w="100" w:type="dxa"/>
            </w:tcMar>
          </w:tcPr>
          <w:p w14:paraId="6A0364BC"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ID </w:t>
            </w:r>
          </w:p>
        </w:tc>
        <w:tc>
          <w:tcPr>
            <w:tcW w:w="9143" w:type="dxa"/>
            <w:tcMar>
              <w:top w:w="100" w:type="dxa"/>
              <w:left w:w="100" w:type="dxa"/>
              <w:bottom w:w="100" w:type="dxa"/>
              <w:right w:w="100" w:type="dxa"/>
            </w:tcMar>
          </w:tcPr>
          <w:p w14:paraId="1F3C6587" w14:textId="77777777" w:rsidR="00305FD0"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Quy tắc</w:t>
            </w:r>
          </w:p>
        </w:tc>
      </w:tr>
      <w:tr w:rsidR="00305FD0" w14:paraId="7640BA3A" w14:textId="77777777">
        <w:trPr>
          <w:trHeight w:val="487"/>
        </w:trPr>
        <w:tc>
          <w:tcPr>
            <w:tcW w:w="1145" w:type="dxa"/>
            <w:tcMar>
              <w:top w:w="100" w:type="dxa"/>
              <w:left w:w="100" w:type="dxa"/>
              <w:bottom w:w="100" w:type="dxa"/>
              <w:right w:w="100" w:type="dxa"/>
            </w:tcMar>
          </w:tcPr>
          <w:p w14:paraId="53AF08BC"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BR01 </w:t>
            </w:r>
          </w:p>
        </w:tc>
        <w:tc>
          <w:tcPr>
            <w:tcW w:w="9143" w:type="dxa"/>
            <w:tcMar>
              <w:top w:w="100" w:type="dxa"/>
              <w:left w:w="100" w:type="dxa"/>
              <w:bottom w:w="100" w:type="dxa"/>
              <w:right w:w="100" w:type="dxa"/>
            </w:tcMar>
          </w:tcPr>
          <w:p w14:paraId="7CEEF52D" w14:textId="47BF9BB4" w:rsidR="00305FD0" w:rsidRPr="000A64B5" w:rsidRDefault="006824D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Mọi tour du lịch đều xuất phát và kết thúc tại TP.HCM; mỗi tour có mã tour phân biệt, tên tour, số ngày, số đêm và đơn giá cho một </w:t>
            </w:r>
            <w:proofErr w:type="gramStart"/>
            <w:r w:rsidRPr="000A64B5">
              <w:rPr>
                <w:rFonts w:ascii="Times New Roman" w:eastAsia="Times New Roman" w:hAnsi="Times New Roman" w:cs="Times New Roman"/>
                <w:color w:val="000000"/>
                <w:sz w:val="26"/>
                <w:szCs w:val="26"/>
              </w:rPr>
              <w:t>khách..</w:t>
            </w:r>
            <w:proofErr w:type="gramEnd"/>
          </w:p>
        </w:tc>
      </w:tr>
      <w:tr w:rsidR="00305FD0" w14:paraId="4E26C2D4" w14:textId="77777777">
        <w:trPr>
          <w:trHeight w:val="489"/>
        </w:trPr>
        <w:tc>
          <w:tcPr>
            <w:tcW w:w="1145" w:type="dxa"/>
            <w:tcMar>
              <w:top w:w="100" w:type="dxa"/>
              <w:left w:w="100" w:type="dxa"/>
              <w:bottom w:w="100" w:type="dxa"/>
              <w:right w:w="100" w:type="dxa"/>
            </w:tcMar>
          </w:tcPr>
          <w:p w14:paraId="2C353F14"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BR02 </w:t>
            </w:r>
          </w:p>
        </w:tc>
        <w:tc>
          <w:tcPr>
            <w:tcW w:w="9143" w:type="dxa"/>
            <w:tcMar>
              <w:top w:w="100" w:type="dxa"/>
              <w:left w:w="100" w:type="dxa"/>
              <w:bottom w:w="100" w:type="dxa"/>
              <w:right w:w="100" w:type="dxa"/>
            </w:tcMar>
          </w:tcPr>
          <w:p w14:paraId="11C1AD6C" w14:textId="726B82F7" w:rsidR="00305FD0" w:rsidRPr="000A64B5" w:rsidRDefault="006824D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Một tour có thể có nhiều nơi dừng chân (xác định di chuyển bằng loại phương tiện nào, dịch vụ ăn uống, lưu trú loại khách sạn 2-5 sao) và nhiều điểm tham quan (phân biệt bằng mã điểm, tên, địa điểm, nội dung, ý nghĩa).</w:t>
            </w:r>
          </w:p>
        </w:tc>
      </w:tr>
      <w:tr w:rsidR="00305FD0" w14:paraId="17E8D96C" w14:textId="77777777">
        <w:trPr>
          <w:trHeight w:val="489"/>
        </w:trPr>
        <w:tc>
          <w:tcPr>
            <w:tcW w:w="1145" w:type="dxa"/>
            <w:tcMar>
              <w:top w:w="100" w:type="dxa"/>
              <w:left w:w="100" w:type="dxa"/>
              <w:bottom w:w="100" w:type="dxa"/>
              <w:right w:w="100" w:type="dxa"/>
            </w:tcMar>
          </w:tcPr>
          <w:p w14:paraId="400D1A81"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BR03 </w:t>
            </w:r>
          </w:p>
        </w:tc>
        <w:tc>
          <w:tcPr>
            <w:tcW w:w="9143" w:type="dxa"/>
            <w:tcMar>
              <w:top w:w="100" w:type="dxa"/>
              <w:left w:w="100" w:type="dxa"/>
              <w:bottom w:w="100" w:type="dxa"/>
              <w:right w:w="100" w:type="dxa"/>
            </w:tcMar>
          </w:tcPr>
          <w:p w14:paraId="51BE9862" w14:textId="2D96AEC7" w:rsidR="00305FD0" w:rsidRPr="000A64B5" w:rsidRDefault="006824D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Khách đăng ký từ 12 người trở lên được tính là khách theo đoàn; dưới 12 người được tính là khách lẻ.</w:t>
            </w:r>
          </w:p>
        </w:tc>
      </w:tr>
      <w:tr w:rsidR="00305FD0" w14:paraId="00608BB2" w14:textId="77777777">
        <w:trPr>
          <w:trHeight w:val="489"/>
        </w:trPr>
        <w:tc>
          <w:tcPr>
            <w:tcW w:w="1145" w:type="dxa"/>
            <w:tcMar>
              <w:top w:w="100" w:type="dxa"/>
              <w:left w:w="100" w:type="dxa"/>
              <w:bottom w:w="100" w:type="dxa"/>
              <w:right w:w="100" w:type="dxa"/>
            </w:tcMar>
          </w:tcPr>
          <w:p w14:paraId="5AE9B456"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BR04 </w:t>
            </w:r>
          </w:p>
        </w:tc>
        <w:tc>
          <w:tcPr>
            <w:tcW w:w="9143" w:type="dxa"/>
            <w:tcMar>
              <w:top w:w="100" w:type="dxa"/>
              <w:left w:w="100" w:type="dxa"/>
              <w:bottom w:w="100" w:type="dxa"/>
              <w:right w:w="100" w:type="dxa"/>
            </w:tcMar>
          </w:tcPr>
          <w:p w14:paraId="52B8389C" w14:textId="087FC7CE" w:rsidR="00305FD0" w:rsidRPr="000A64B5" w:rsidRDefault="006824D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Khách theo đoàn đăng ký theo phiếu đoàn, được chọn ngày đi bất kỳ, công ty hỗ trợ xe đón tại địa điểm yêu cầu và bắt buộc đăng ký kèm danh sách mua bảo hiểm (nếu có).</w:t>
            </w:r>
          </w:p>
        </w:tc>
      </w:tr>
      <w:tr w:rsidR="00305FD0" w14:paraId="045EFC14" w14:textId="77777777">
        <w:trPr>
          <w:trHeight w:val="487"/>
        </w:trPr>
        <w:tc>
          <w:tcPr>
            <w:tcW w:w="1145" w:type="dxa"/>
            <w:tcMar>
              <w:top w:w="100" w:type="dxa"/>
              <w:left w:w="100" w:type="dxa"/>
              <w:bottom w:w="100" w:type="dxa"/>
              <w:right w:w="100" w:type="dxa"/>
            </w:tcMar>
          </w:tcPr>
          <w:p w14:paraId="12DBE909"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BR05 </w:t>
            </w:r>
          </w:p>
        </w:tc>
        <w:tc>
          <w:tcPr>
            <w:tcW w:w="9143" w:type="dxa"/>
            <w:tcMar>
              <w:top w:w="100" w:type="dxa"/>
              <w:left w:w="100" w:type="dxa"/>
              <w:bottom w:w="100" w:type="dxa"/>
              <w:right w:w="100" w:type="dxa"/>
            </w:tcMar>
          </w:tcPr>
          <w:p w14:paraId="1987A8AF" w14:textId="523E4CA3" w:rsidR="00305FD0" w:rsidRPr="000A64B5" w:rsidRDefault="006824D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Khách lẻ đăng ký theo chuyến có sẵn ngày đi/về cố định theo lịch công ty, mua vé tại các điểm bán vé và tập trung đón tại địa điểm quy định của công ty.</w:t>
            </w:r>
          </w:p>
        </w:tc>
      </w:tr>
      <w:tr w:rsidR="00305FD0" w14:paraId="46638BE2" w14:textId="77777777">
        <w:trPr>
          <w:trHeight w:val="490"/>
        </w:trPr>
        <w:tc>
          <w:tcPr>
            <w:tcW w:w="1145" w:type="dxa"/>
            <w:tcMar>
              <w:top w:w="100" w:type="dxa"/>
              <w:left w:w="100" w:type="dxa"/>
              <w:bottom w:w="100" w:type="dxa"/>
              <w:right w:w="100" w:type="dxa"/>
            </w:tcMar>
          </w:tcPr>
          <w:p w14:paraId="4AF94145"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BR06 </w:t>
            </w:r>
          </w:p>
        </w:tc>
        <w:tc>
          <w:tcPr>
            <w:tcW w:w="9143" w:type="dxa"/>
            <w:tcMar>
              <w:top w:w="100" w:type="dxa"/>
              <w:left w:w="100" w:type="dxa"/>
              <w:bottom w:w="100" w:type="dxa"/>
              <w:right w:w="100" w:type="dxa"/>
            </w:tcMar>
          </w:tcPr>
          <w:p w14:paraId="5749D454" w14:textId="18B3185E" w:rsidR="00305FD0" w:rsidRPr="000A64B5" w:rsidRDefault="006824D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Khách theo đoàn bắt buộc đặt cọc trước một khoản tiền, nếu không đi sẽ bị mất cọc; kinh phí còn lại được thanh toán sau khi kết thúc tour.</w:t>
            </w:r>
          </w:p>
        </w:tc>
      </w:tr>
      <w:tr w:rsidR="00305FD0" w14:paraId="1FA0F920" w14:textId="77777777">
        <w:trPr>
          <w:trHeight w:val="489"/>
        </w:trPr>
        <w:tc>
          <w:tcPr>
            <w:tcW w:w="1145" w:type="dxa"/>
            <w:tcMar>
              <w:top w:w="100" w:type="dxa"/>
              <w:left w:w="100" w:type="dxa"/>
              <w:bottom w:w="100" w:type="dxa"/>
              <w:right w:w="100" w:type="dxa"/>
            </w:tcMar>
          </w:tcPr>
          <w:p w14:paraId="73FA301F"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BR07 </w:t>
            </w:r>
          </w:p>
        </w:tc>
        <w:tc>
          <w:tcPr>
            <w:tcW w:w="9143" w:type="dxa"/>
            <w:tcMar>
              <w:top w:w="100" w:type="dxa"/>
              <w:left w:w="100" w:type="dxa"/>
              <w:bottom w:w="100" w:type="dxa"/>
              <w:right w:w="100" w:type="dxa"/>
            </w:tcMar>
          </w:tcPr>
          <w:p w14:paraId="6014F8FD" w14:textId="15CF5F58" w:rsidR="00305FD0" w:rsidRPr="000A64B5" w:rsidRDefault="006824D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Khách lẻ mua vé và thanh toán toàn bộ tiền vé ngay khi đăng ký theo chuyến.</w:t>
            </w:r>
          </w:p>
        </w:tc>
      </w:tr>
      <w:tr w:rsidR="00305FD0" w14:paraId="4C1A55E9" w14:textId="77777777">
        <w:trPr>
          <w:trHeight w:val="487"/>
        </w:trPr>
        <w:tc>
          <w:tcPr>
            <w:tcW w:w="1145" w:type="dxa"/>
            <w:tcMar>
              <w:top w:w="100" w:type="dxa"/>
              <w:left w:w="100" w:type="dxa"/>
              <w:bottom w:w="100" w:type="dxa"/>
              <w:right w:w="100" w:type="dxa"/>
            </w:tcMar>
          </w:tcPr>
          <w:p w14:paraId="7D81F3B9"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BR08 </w:t>
            </w:r>
          </w:p>
        </w:tc>
        <w:tc>
          <w:tcPr>
            <w:tcW w:w="9143" w:type="dxa"/>
            <w:tcMar>
              <w:top w:w="100" w:type="dxa"/>
              <w:left w:w="100" w:type="dxa"/>
              <w:bottom w:w="100" w:type="dxa"/>
              <w:right w:w="100" w:type="dxa"/>
            </w:tcMar>
          </w:tcPr>
          <w:p w14:paraId="7D6FFBC3" w14:textId="0FE1D05C" w:rsidR="00305FD0" w:rsidRPr="000A64B5" w:rsidRDefault="000A64B5">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Mỗi chuyến khách lẻ được phân công duy nhất 01 nhân viên hướng dẫn du lịch, tour khách đoàn có thể phân công nhiều hướng dẫn viên nếu đoàn đông.</w:t>
            </w:r>
          </w:p>
        </w:tc>
      </w:tr>
      <w:tr w:rsidR="00305FD0" w14:paraId="092D74A4" w14:textId="77777777">
        <w:trPr>
          <w:trHeight w:val="489"/>
        </w:trPr>
        <w:tc>
          <w:tcPr>
            <w:tcW w:w="1145" w:type="dxa"/>
            <w:tcMar>
              <w:top w:w="100" w:type="dxa"/>
              <w:left w:w="100" w:type="dxa"/>
              <w:bottom w:w="100" w:type="dxa"/>
              <w:right w:w="100" w:type="dxa"/>
            </w:tcMar>
          </w:tcPr>
          <w:p w14:paraId="295E9F0B"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BR09 </w:t>
            </w:r>
          </w:p>
        </w:tc>
        <w:tc>
          <w:tcPr>
            <w:tcW w:w="9143" w:type="dxa"/>
            <w:tcMar>
              <w:top w:w="100" w:type="dxa"/>
              <w:left w:w="100" w:type="dxa"/>
              <w:bottom w:w="100" w:type="dxa"/>
              <w:right w:w="100" w:type="dxa"/>
            </w:tcMar>
          </w:tcPr>
          <w:p w14:paraId="2E0822D8" w14:textId="1FF4AD58" w:rsidR="00305FD0" w:rsidRPr="000A64B5" w:rsidRDefault="000A64B5">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Phân công lịch làm việc cho hướng dẫn viên đảm bảo tuyệt đối không bị chồng chéo thời gian giữa các tour/chuyến.</w:t>
            </w:r>
          </w:p>
        </w:tc>
      </w:tr>
      <w:tr w:rsidR="00305FD0" w14:paraId="4F6FBED9" w14:textId="77777777">
        <w:trPr>
          <w:trHeight w:val="489"/>
        </w:trPr>
        <w:tc>
          <w:tcPr>
            <w:tcW w:w="1145" w:type="dxa"/>
            <w:tcMar>
              <w:top w:w="100" w:type="dxa"/>
              <w:left w:w="100" w:type="dxa"/>
              <w:bottom w:w="100" w:type="dxa"/>
              <w:right w:w="100" w:type="dxa"/>
            </w:tcMar>
          </w:tcPr>
          <w:p w14:paraId="2FE06596"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BR10 </w:t>
            </w:r>
          </w:p>
        </w:tc>
        <w:tc>
          <w:tcPr>
            <w:tcW w:w="9143" w:type="dxa"/>
            <w:tcMar>
              <w:top w:w="100" w:type="dxa"/>
              <w:left w:w="100" w:type="dxa"/>
              <w:bottom w:w="100" w:type="dxa"/>
              <w:right w:w="100" w:type="dxa"/>
            </w:tcMar>
          </w:tcPr>
          <w:p w14:paraId="4EA5F333" w14:textId="386A2638" w:rsidR="00305FD0" w:rsidRPr="000A64B5" w:rsidRDefault="000A64B5">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Lương hàng tháng của hướng dẫn viên = Lương căn bản + Tổng lương theo từng tour thực hiện trong tháng.</w:t>
            </w:r>
          </w:p>
        </w:tc>
      </w:tr>
      <w:tr w:rsidR="000A64B5" w14:paraId="4127DD34" w14:textId="77777777">
        <w:trPr>
          <w:trHeight w:val="489"/>
        </w:trPr>
        <w:tc>
          <w:tcPr>
            <w:tcW w:w="1145" w:type="dxa"/>
            <w:tcMar>
              <w:top w:w="100" w:type="dxa"/>
              <w:left w:w="100" w:type="dxa"/>
              <w:bottom w:w="100" w:type="dxa"/>
              <w:right w:w="100" w:type="dxa"/>
            </w:tcMar>
          </w:tcPr>
          <w:p w14:paraId="282F1609" w14:textId="72EA5695" w:rsidR="000A64B5" w:rsidRPr="000A64B5" w:rsidRDefault="000A64B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BR11</w:t>
            </w:r>
          </w:p>
        </w:tc>
        <w:tc>
          <w:tcPr>
            <w:tcW w:w="9143" w:type="dxa"/>
            <w:tcMar>
              <w:top w:w="100" w:type="dxa"/>
              <w:left w:w="100" w:type="dxa"/>
              <w:bottom w:w="100" w:type="dxa"/>
              <w:right w:w="100" w:type="dxa"/>
            </w:tcMar>
          </w:tcPr>
          <w:p w14:paraId="316D1769" w14:textId="0AA40175" w:rsidR="000A64B5" w:rsidRPr="000A64B5" w:rsidRDefault="000A64B5" w:rsidP="000A64B5">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Mọi thông tin của khách theo đoàn được lưu trữ để thực hiện liên lạc, chăm sóc khách hàng và gửi phiếu khảo sát ý kiến sau khi kết thúc tour.</w:t>
            </w:r>
          </w:p>
        </w:tc>
      </w:tr>
    </w:tbl>
    <w:p w14:paraId="0CF96413" w14:textId="77777777" w:rsidR="00305FD0" w:rsidRDefault="00305FD0">
      <w:pPr>
        <w:widowControl w:val="0"/>
        <w:pBdr>
          <w:top w:val="nil"/>
          <w:left w:val="nil"/>
          <w:bottom w:val="nil"/>
          <w:right w:val="nil"/>
          <w:between w:val="nil"/>
        </w:pBdr>
        <w:rPr>
          <w:color w:val="000000"/>
        </w:rPr>
      </w:pPr>
    </w:p>
    <w:p w14:paraId="5680ED31" w14:textId="77777777" w:rsidR="00305FD0" w:rsidRDefault="00305FD0">
      <w:pPr>
        <w:widowControl w:val="0"/>
        <w:pBdr>
          <w:top w:val="nil"/>
          <w:left w:val="nil"/>
          <w:bottom w:val="nil"/>
          <w:right w:val="nil"/>
          <w:between w:val="nil"/>
        </w:pBdr>
        <w:rPr>
          <w:color w:val="000000"/>
        </w:rPr>
      </w:pPr>
    </w:p>
    <w:p w14:paraId="2B1844CC" w14:textId="77777777" w:rsidR="00305FD0" w:rsidRDefault="00000000">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r>
        <w:rPr>
          <w:rFonts w:ascii="Cambria" w:eastAsia="Cambria" w:hAnsi="Cambria" w:cs="Cambria"/>
          <w:b/>
          <w:bCs/>
          <w:color w:val="000000"/>
          <w:sz w:val="24"/>
          <w:szCs w:val="24"/>
        </w:rPr>
        <w:t xml:space="preserve">1.2.4. Các quyết định triển khai </w:t>
      </w:r>
    </w:p>
    <w:p w14:paraId="4ED1617A" w14:textId="365DE1E6" w:rsidR="000A64B5" w:rsidRPr="000A64B5" w:rsidRDefault="00000000" w:rsidP="000A64B5">
      <w:pPr>
        <w:widowControl w:val="0"/>
        <w:pBdr>
          <w:top w:val="nil"/>
          <w:left w:val="nil"/>
          <w:bottom w:val="nil"/>
          <w:right w:val="nil"/>
          <w:between w:val="nil"/>
        </w:pBdr>
        <w:spacing w:before="99" w:line="346" w:lineRule="auto"/>
        <w:ind w:left="481" w:right="708" w:hanging="344"/>
        <w:rPr>
          <w:rFonts w:ascii="Times New Roman" w:eastAsia="Times New Roman" w:hAnsi="Times New Roman" w:cs="Times New Roman"/>
          <w:color w:val="000000"/>
          <w:sz w:val="26"/>
          <w:szCs w:val="26"/>
        </w:rPr>
      </w:pPr>
      <w:r>
        <w:rPr>
          <w:rFonts w:ascii="Work Sans" w:eastAsia="Work Sans" w:hAnsi="Work Sans" w:cs="Work Sans"/>
          <w:color w:val="000000"/>
          <w:sz w:val="25"/>
          <w:szCs w:val="25"/>
        </w:rPr>
        <w:t>-</w:t>
      </w:r>
      <w:r w:rsidRPr="000A64B5">
        <w:rPr>
          <w:rFonts w:ascii="Work Sans" w:eastAsia="Work Sans" w:hAnsi="Work Sans" w:cs="Work Sans"/>
          <w:color w:val="000000"/>
          <w:sz w:val="25"/>
          <w:szCs w:val="25"/>
        </w:rPr>
        <w:t xml:space="preserve"> </w:t>
      </w:r>
      <w:r w:rsidR="000A64B5" w:rsidRPr="000A64B5">
        <w:rPr>
          <w:rFonts w:ascii="Times New Roman" w:eastAsia="Times New Roman" w:hAnsi="Times New Roman" w:cs="Times New Roman"/>
          <w:color w:val="000000"/>
          <w:sz w:val="26"/>
          <w:szCs w:val="26"/>
        </w:rPr>
        <w:t>Bổ sung khóa kỹ thuật (Primary Key / Foreign Key): Bổ sung các mã định danh như MaTour, MaNoiDungChon, MaDiemThamQuan, MaChuyen, MaKhach, MaHDV, MaPhieuDangKy, MaHoaDon làm khóa chính/khóa ngoại để quản lý liên kết dữ liệu trong CSDL.</w:t>
      </w:r>
    </w:p>
    <w:p w14:paraId="6CF73C77" w14:textId="228DD62B" w:rsidR="000A64B5" w:rsidRPr="000A64B5" w:rsidRDefault="00000000" w:rsidP="000A64B5">
      <w:pPr>
        <w:widowControl w:val="0"/>
        <w:pBdr>
          <w:top w:val="nil"/>
          <w:left w:val="nil"/>
          <w:bottom w:val="nil"/>
          <w:right w:val="nil"/>
          <w:between w:val="nil"/>
        </w:pBdr>
        <w:spacing w:before="28" w:line="346" w:lineRule="auto"/>
        <w:ind w:left="481" w:right="643" w:hanging="345"/>
        <w:rPr>
          <w:rFonts w:ascii="Times New Roman" w:eastAsia="Times New Roman" w:hAnsi="Times New Roman" w:cs="Times New Roman"/>
          <w:color w:val="000000"/>
          <w:sz w:val="26"/>
          <w:szCs w:val="26"/>
        </w:rPr>
      </w:pPr>
      <w:r w:rsidRPr="000A64B5">
        <w:rPr>
          <w:rFonts w:ascii="Times New Roman" w:eastAsia="Work Sans" w:hAnsi="Times New Roman" w:cs="Times New Roman"/>
          <w:color w:val="000000"/>
          <w:sz w:val="26"/>
          <w:szCs w:val="26"/>
        </w:rPr>
        <w:t xml:space="preserve">- </w:t>
      </w:r>
      <w:r w:rsidR="000A64B5" w:rsidRPr="000A64B5">
        <w:rPr>
          <w:rFonts w:ascii="Times New Roman" w:eastAsia="Times New Roman" w:hAnsi="Times New Roman" w:cs="Times New Roman"/>
          <w:color w:val="000000"/>
          <w:sz w:val="26"/>
          <w:szCs w:val="26"/>
        </w:rPr>
        <w:t>Quản lý trạng thái chuyến đi và phân công: Bổ sung trạng thái cho ChuyenĐi (Chờ khởi hành, Đang đi, Hoàn tất) và trạng thái phân công hướng dẫn viên (TrangThaiPhanCong). Việc kiểm tra trùng lịch phân công hướng dẫn viên dựa trên khoảng thời gian thực hiện (NgayDi đến NgayVe), không chỉ phụ thuộc vào trạng thái.</w:t>
      </w:r>
    </w:p>
    <w:p w14:paraId="614D9D2C" w14:textId="7C74A93F" w:rsidR="000A64B5" w:rsidRPr="000A64B5" w:rsidRDefault="00000000" w:rsidP="000A64B5">
      <w:pPr>
        <w:widowControl w:val="0"/>
        <w:pBdr>
          <w:top w:val="nil"/>
          <w:left w:val="nil"/>
          <w:bottom w:val="nil"/>
          <w:right w:val="nil"/>
          <w:between w:val="nil"/>
        </w:pBdr>
        <w:spacing w:before="31" w:line="346" w:lineRule="auto"/>
        <w:ind w:left="475" w:right="645" w:hanging="339"/>
        <w:rPr>
          <w:rFonts w:ascii="Times New Roman" w:eastAsia="Times New Roman" w:hAnsi="Times New Roman" w:cs="Times New Roman"/>
          <w:color w:val="000000"/>
          <w:sz w:val="26"/>
          <w:szCs w:val="26"/>
        </w:rPr>
      </w:pPr>
      <w:r w:rsidRPr="000A64B5">
        <w:rPr>
          <w:rFonts w:ascii="Times New Roman" w:eastAsia="Work Sans" w:hAnsi="Times New Roman" w:cs="Times New Roman"/>
          <w:color w:val="000000"/>
          <w:sz w:val="26"/>
          <w:szCs w:val="26"/>
        </w:rPr>
        <w:lastRenderedPageBreak/>
        <w:t xml:space="preserve">- </w:t>
      </w:r>
      <w:r w:rsidR="000A64B5" w:rsidRPr="000A64B5">
        <w:rPr>
          <w:rFonts w:ascii="Times New Roman" w:eastAsia="Times New Roman" w:hAnsi="Times New Roman" w:cs="Times New Roman"/>
          <w:color w:val="000000"/>
          <w:sz w:val="26"/>
          <w:szCs w:val="26"/>
        </w:rPr>
        <w:t>Phân loại loại hình đăng ký: Tách rõ 2 luồng xử lý riêng biệt cho Khách đoàn (đăng ký theo tour + ngày tự chọn + đặt cọc + thanh toán sau) và Khách lẻ (đăng ký theo chuyến cố định + mua vé thanh toán ngay)</w:t>
      </w:r>
    </w:p>
    <w:p w14:paraId="2BD2CBB2" w14:textId="48B5AB2D" w:rsidR="000A64B5" w:rsidRPr="000A64B5" w:rsidRDefault="00000000" w:rsidP="000A64B5">
      <w:pPr>
        <w:widowControl w:val="0"/>
        <w:pBdr>
          <w:top w:val="nil"/>
          <w:left w:val="nil"/>
          <w:bottom w:val="nil"/>
          <w:right w:val="nil"/>
          <w:between w:val="nil"/>
        </w:pBdr>
        <w:spacing w:before="31" w:line="346" w:lineRule="auto"/>
        <w:ind w:left="482" w:right="643" w:hanging="345"/>
        <w:rPr>
          <w:rFonts w:ascii="Times New Roman" w:eastAsia="Times New Roman" w:hAnsi="Times New Roman" w:cs="Times New Roman"/>
          <w:color w:val="000000"/>
          <w:sz w:val="26"/>
          <w:szCs w:val="26"/>
        </w:rPr>
      </w:pPr>
      <w:r w:rsidRPr="000A64B5">
        <w:rPr>
          <w:rFonts w:ascii="Times New Roman" w:eastAsia="Work Sans" w:hAnsi="Times New Roman" w:cs="Times New Roman"/>
          <w:color w:val="000000"/>
          <w:sz w:val="26"/>
          <w:szCs w:val="26"/>
        </w:rPr>
        <w:t xml:space="preserve">- </w:t>
      </w:r>
      <w:r w:rsidR="000A64B5" w:rsidRPr="000A64B5">
        <w:rPr>
          <w:rFonts w:ascii="Times New Roman" w:eastAsia="Times New Roman" w:hAnsi="Times New Roman" w:cs="Times New Roman"/>
          <w:color w:val="000000"/>
          <w:sz w:val="26"/>
          <w:szCs w:val="26"/>
        </w:rPr>
        <w:t>Xử lý chi phí và cọc: Tiền cọc của khách đoàn được cấu hình theo tỷ lệ % hoặc số tiền cố định trên tổng giá trị tour; nếu hủy tour sẽ chuyển trạng thái tiền cọc thành "Mất cọc".</w:t>
      </w:r>
    </w:p>
    <w:p w14:paraId="4F1A2D13" w14:textId="3A401D6D" w:rsidR="000A64B5" w:rsidRPr="000A64B5" w:rsidRDefault="00000000" w:rsidP="000A64B5">
      <w:pPr>
        <w:widowControl w:val="0"/>
        <w:pBdr>
          <w:top w:val="nil"/>
          <w:left w:val="nil"/>
          <w:bottom w:val="nil"/>
          <w:right w:val="nil"/>
          <w:between w:val="nil"/>
        </w:pBdr>
        <w:spacing w:before="32" w:line="344" w:lineRule="auto"/>
        <w:ind w:left="478" w:right="645" w:hanging="342"/>
        <w:rPr>
          <w:rFonts w:ascii="Times New Roman" w:eastAsia="Times New Roman" w:hAnsi="Times New Roman" w:cs="Times New Roman"/>
          <w:color w:val="000000"/>
          <w:sz w:val="26"/>
          <w:szCs w:val="26"/>
        </w:rPr>
      </w:pPr>
      <w:r w:rsidRPr="000A64B5">
        <w:rPr>
          <w:rFonts w:ascii="Times New Roman" w:eastAsia="Work Sans" w:hAnsi="Times New Roman" w:cs="Times New Roman"/>
          <w:color w:val="000000"/>
          <w:sz w:val="26"/>
          <w:szCs w:val="26"/>
        </w:rPr>
        <w:t xml:space="preserve">- </w:t>
      </w:r>
      <w:r w:rsidR="000A64B5" w:rsidRPr="000A64B5">
        <w:rPr>
          <w:rFonts w:ascii="Times New Roman" w:eastAsia="Times New Roman" w:hAnsi="Times New Roman" w:cs="Times New Roman"/>
          <w:color w:val="000000"/>
          <w:sz w:val="26"/>
          <w:szCs w:val="26"/>
        </w:rPr>
        <w:t>Cấu hình bảng tham chiếu: Bảng BangGiaTour và LuongPhuCapHDV được cấu hình riêng để linh hoạt điều chỉnh đơn giá tour theo thời điểm và mức phụ cấp/lương tour cho nhân viên hướng dẫn du lịch.</w:t>
      </w:r>
    </w:p>
    <w:p w14:paraId="2AD1528D" w14:textId="5740DDD1" w:rsidR="000A64B5" w:rsidRPr="000A64B5" w:rsidRDefault="000A64B5">
      <w:pPr>
        <w:widowControl w:val="0"/>
        <w:pBdr>
          <w:top w:val="nil"/>
          <w:left w:val="nil"/>
          <w:bottom w:val="nil"/>
          <w:right w:val="nil"/>
          <w:between w:val="nil"/>
        </w:pBdr>
        <w:spacing w:before="32" w:line="344" w:lineRule="auto"/>
        <w:ind w:left="478" w:right="645" w:hanging="342"/>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 - Thanh toán linh hoạt: Một hóa đơn/phiếu đăng ký có thể chứa nhiều giao dịch thanh toán (Thanh toán cọc, Thanh toán đợt cuối, Thu tiền vé) hỗ trợ nhiều hình thức (tiền mặt, chuyển khoản, thẻ).</w:t>
      </w:r>
    </w:p>
    <w:p w14:paraId="193038DC" w14:textId="77777777" w:rsidR="00305FD0" w:rsidRDefault="00000000">
      <w:pPr>
        <w:widowControl w:val="0"/>
        <w:pBdr>
          <w:top w:val="nil"/>
          <w:left w:val="nil"/>
          <w:bottom w:val="nil"/>
          <w:right w:val="nil"/>
          <w:between w:val="nil"/>
        </w:pBdr>
        <w:spacing w:line="240" w:lineRule="auto"/>
        <w:ind w:left="131"/>
        <w:rPr>
          <w:rFonts w:ascii="Cambria" w:eastAsia="Cambria" w:hAnsi="Cambria" w:cs="Cambria"/>
          <w:b/>
          <w:bCs/>
          <w:color w:val="000000"/>
          <w:sz w:val="24"/>
          <w:szCs w:val="24"/>
        </w:rPr>
      </w:pPr>
      <w:r>
        <w:rPr>
          <w:rFonts w:ascii="Cambria" w:eastAsia="Cambria" w:hAnsi="Cambria" w:cs="Cambria"/>
          <w:b/>
          <w:bCs/>
          <w:color w:val="000000"/>
          <w:sz w:val="24"/>
          <w:szCs w:val="24"/>
        </w:rPr>
        <w:t>1.2.5. Yêu cầu chức năng và phi chức năng</w:t>
      </w:r>
    </w:p>
    <w:tbl>
      <w:tblPr>
        <w:tblStyle w:val="a3"/>
        <w:tblW w:w="10288"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2990"/>
        <w:gridCol w:w="6578"/>
      </w:tblGrid>
      <w:tr w:rsidR="00305FD0" w14:paraId="75634261" w14:textId="77777777">
        <w:trPr>
          <w:trHeight w:val="490"/>
        </w:trPr>
        <w:tc>
          <w:tcPr>
            <w:tcW w:w="720" w:type="dxa"/>
            <w:tcMar>
              <w:top w:w="100" w:type="dxa"/>
              <w:left w:w="100" w:type="dxa"/>
              <w:bottom w:w="100" w:type="dxa"/>
              <w:right w:w="100" w:type="dxa"/>
            </w:tcMar>
          </w:tcPr>
          <w:p w14:paraId="6A021155"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STT </w:t>
            </w:r>
          </w:p>
        </w:tc>
        <w:tc>
          <w:tcPr>
            <w:tcW w:w="2990" w:type="dxa"/>
            <w:tcMar>
              <w:top w:w="100" w:type="dxa"/>
              <w:left w:w="100" w:type="dxa"/>
              <w:bottom w:w="100" w:type="dxa"/>
              <w:right w:w="100" w:type="dxa"/>
            </w:tcMar>
          </w:tcPr>
          <w:p w14:paraId="6C5FD9AB"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Chức năng hệ thống </w:t>
            </w:r>
          </w:p>
        </w:tc>
        <w:tc>
          <w:tcPr>
            <w:tcW w:w="6577" w:type="dxa"/>
            <w:tcMar>
              <w:top w:w="100" w:type="dxa"/>
              <w:left w:w="100" w:type="dxa"/>
              <w:bottom w:w="100" w:type="dxa"/>
              <w:right w:w="100" w:type="dxa"/>
            </w:tcMar>
          </w:tcPr>
          <w:p w14:paraId="342E75A0" w14:textId="77777777" w:rsidR="00305FD0"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Mô tả</w:t>
            </w:r>
          </w:p>
        </w:tc>
      </w:tr>
      <w:tr w:rsidR="00305FD0" w14:paraId="20BB1D7E" w14:textId="77777777">
        <w:trPr>
          <w:trHeight w:val="787"/>
        </w:trPr>
        <w:tc>
          <w:tcPr>
            <w:tcW w:w="720" w:type="dxa"/>
            <w:tcMar>
              <w:top w:w="100" w:type="dxa"/>
              <w:left w:w="100" w:type="dxa"/>
              <w:bottom w:w="100" w:type="dxa"/>
              <w:right w:w="100" w:type="dxa"/>
            </w:tcMar>
          </w:tcPr>
          <w:p w14:paraId="7BF67979"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p>
        </w:tc>
        <w:tc>
          <w:tcPr>
            <w:tcW w:w="2990" w:type="dxa"/>
            <w:tcMar>
              <w:top w:w="100" w:type="dxa"/>
              <w:left w:w="100" w:type="dxa"/>
              <w:bottom w:w="100" w:type="dxa"/>
              <w:right w:w="100" w:type="dxa"/>
            </w:tcMar>
          </w:tcPr>
          <w:p w14:paraId="399F0913" w14:textId="77777777" w:rsidR="00305FD0" w:rsidRPr="000A64B5"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Kiểm tra dữ liệu</w:t>
            </w:r>
          </w:p>
        </w:tc>
        <w:tc>
          <w:tcPr>
            <w:tcW w:w="6577" w:type="dxa"/>
            <w:tcMar>
              <w:top w:w="100" w:type="dxa"/>
              <w:left w:w="100" w:type="dxa"/>
              <w:bottom w:w="100" w:type="dxa"/>
              <w:right w:w="100" w:type="dxa"/>
            </w:tcMar>
          </w:tcPr>
          <w:p w14:paraId="520F64FB" w14:textId="68FE8404" w:rsidR="000A64B5" w:rsidRPr="000A64B5" w:rsidRDefault="000A64B5" w:rsidP="000A64B5">
            <w:pPr>
              <w:widowControl w:val="0"/>
              <w:pBdr>
                <w:top w:val="nil"/>
                <w:left w:val="nil"/>
                <w:bottom w:val="nil"/>
                <w:right w:val="nil"/>
                <w:between w:val="nil"/>
              </w:pBdr>
              <w:spacing w:line="229" w:lineRule="auto"/>
              <w:ind w:left="107" w:right="29" w:firstLine="2"/>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Không để trống khóa chính/trường bắt buộc (mã tour, tên tour, thông tin khách, số lượng); kiểm tra đơn giá, số người </w:t>
            </w:r>
            <m:oMath>
              <m:r>
                <w:rPr>
                  <w:rFonts w:ascii="Cambria Math" w:eastAsia="Times New Roman" w:hAnsi="Cambria Math" w:cs="Times New Roman"/>
                  <w:color w:val="000000"/>
                  <w:sz w:val="26"/>
                  <w:szCs w:val="26"/>
                </w:rPr>
                <m:t>&gt;0</m:t>
              </m:r>
            </m:oMath>
            <w:r w:rsidRPr="000A64B5">
              <w:rPr>
                <w:rFonts w:ascii="Times New Roman" w:eastAsia="Times New Roman" w:hAnsi="Times New Roman" w:cs="Times New Roman"/>
                <w:color w:val="000000"/>
                <w:sz w:val="26"/>
                <w:szCs w:val="26"/>
              </w:rPr>
              <w:t>, ngày khởi hành/ngày về hợp lệ.</w:t>
            </w:r>
          </w:p>
          <w:p w14:paraId="252BE9F5" w14:textId="0EBBB4AF" w:rsidR="00305FD0" w:rsidRPr="000A64B5" w:rsidRDefault="00305FD0">
            <w:pPr>
              <w:widowControl w:val="0"/>
              <w:pBdr>
                <w:top w:val="nil"/>
                <w:left w:val="nil"/>
                <w:bottom w:val="nil"/>
                <w:right w:val="nil"/>
                <w:between w:val="nil"/>
              </w:pBdr>
              <w:spacing w:line="229" w:lineRule="auto"/>
              <w:ind w:left="107" w:right="29" w:firstLine="2"/>
              <w:rPr>
                <w:rFonts w:ascii="Times New Roman" w:eastAsia="Times New Roman" w:hAnsi="Times New Roman" w:cs="Times New Roman"/>
                <w:color w:val="000000"/>
                <w:sz w:val="26"/>
                <w:szCs w:val="26"/>
              </w:rPr>
            </w:pPr>
          </w:p>
        </w:tc>
      </w:tr>
      <w:tr w:rsidR="00305FD0" w14:paraId="28A3C11F" w14:textId="77777777">
        <w:trPr>
          <w:trHeight w:val="787"/>
        </w:trPr>
        <w:tc>
          <w:tcPr>
            <w:tcW w:w="720" w:type="dxa"/>
            <w:tcMar>
              <w:top w:w="100" w:type="dxa"/>
              <w:left w:w="100" w:type="dxa"/>
              <w:bottom w:w="100" w:type="dxa"/>
              <w:right w:w="100" w:type="dxa"/>
            </w:tcMar>
          </w:tcPr>
          <w:p w14:paraId="45673B2C"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p>
        </w:tc>
        <w:tc>
          <w:tcPr>
            <w:tcW w:w="2990" w:type="dxa"/>
            <w:tcMar>
              <w:top w:w="100" w:type="dxa"/>
              <w:left w:w="100" w:type="dxa"/>
              <w:bottom w:w="100" w:type="dxa"/>
              <w:right w:w="100" w:type="dxa"/>
            </w:tcMar>
          </w:tcPr>
          <w:p w14:paraId="2455DD01" w14:textId="77777777" w:rsidR="00305FD0" w:rsidRPr="000A64B5"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Transaction </w:t>
            </w:r>
          </w:p>
        </w:tc>
        <w:tc>
          <w:tcPr>
            <w:tcW w:w="6577" w:type="dxa"/>
            <w:tcMar>
              <w:top w:w="100" w:type="dxa"/>
              <w:left w:w="100" w:type="dxa"/>
              <w:bottom w:w="100" w:type="dxa"/>
              <w:right w:w="100" w:type="dxa"/>
            </w:tcMar>
          </w:tcPr>
          <w:p w14:paraId="0D0C36EC" w14:textId="1BB76033" w:rsidR="00305FD0" w:rsidRPr="000A64B5" w:rsidRDefault="000A64B5">
            <w:pPr>
              <w:widowControl w:val="0"/>
              <w:pBdr>
                <w:top w:val="nil"/>
                <w:left w:val="nil"/>
                <w:bottom w:val="nil"/>
                <w:right w:val="nil"/>
                <w:between w:val="nil"/>
              </w:pBdr>
              <w:spacing w:line="231" w:lineRule="auto"/>
              <w:ind w:left="114" w:right="28" w:hanging="4"/>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Đăng ký tour đoàn, đăng ký chuyến khách lẻ, phân công hướng dẫn viên, thanh toán vé/cọc không để cập nhật dở dang.</w:t>
            </w:r>
          </w:p>
        </w:tc>
      </w:tr>
      <w:tr w:rsidR="00305FD0" w14:paraId="6B5E24F9" w14:textId="77777777">
        <w:trPr>
          <w:trHeight w:val="489"/>
        </w:trPr>
        <w:tc>
          <w:tcPr>
            <w:tcW w:w="720" w:type="dxa"/>
            <w:tcMar>
              <w:top w:w="100" w:type="dxa"/>
              <w:left w:w="100" w:type="dxa"/>
              <w:bottom w:w="100" w:type="dxa"/>
              <w:right w:w="100" w:type="dxa"/>
            </w:tcMar>
          </w:tcPr>
          <w:p w14:paraId="2D347D62"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p>
        </w:tc>
        <w:tc>
          <w:tcPr>
            <w:tcW w:w="2990" w:type="dxa"/>
            <w:tcMar>
              <w:top w:w="100" w:type="dxa"/>
              <w:left w:w="100" w:type="dxa"/>
              <w:bottom w:w="100" w:type="dxa"/>
              <w:right w:w="100" w:type="dxa"/>
            </w:tcMar>
          </w:tcPr>
          <w:p w14:paraId="51BAD824" w14:textId="77777777" w:rsidR="00305FD0" w:rsidRPr="000A64B5"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Thông báo trạng thái </w:t>
            </w:r>
          </w:p>
        </w:tc>
        <w:tc>
          <w:tcPr>
            <w:tcW w:w="6577" w:type="dxa"/>
            <w:tcMar>
              <w:top w:w="100" w:type="dxa"/>
              <w:left w:w="100" w:type="dxa"/>
              <w:bottom w:w="100" w:type="dxa"/>
              <w:right w:w="100" w:type="dxa"/>
            </w:tcMar>
          </w:tcPr>
          <w:p w14:paraId="0802B81F" w14:textId="439F101D" w:rsidR="00305FD0" w:rsidRPr="000A64B5" w:rsidRDefault="000A64B5">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Mọi thao tác (đăng ký, phân công, thanh toán, hủy tour) phải báo thành công hoặc nguyên nhân từ chối (trùng lịch hướng dẫn viên, hết chỗ).</w:t>
            </w:r>
          </w:p>
        </w:tc>
      </w:tr>
      <w:tr w:rsidR="00305FD0" w14:paraId="399878F5" w14:textId="77777777">
        <w:trPr>
          <w:trHeight w:val="489"/>
        </w:trPr>
        <w:tc>
          <w:tcPr>
            <w:tcW w:w="720" w:type="dxa"/>
            <w:tcMar>
              <w:top w:w="100" w:type="dxa"/>
              <w:left w:w="100" w:type="dxa"/>
              <w:bottom w:w="100" w:type="dxa"/>
              <w:right w:w="100" w:type="dxa"/>
            </w:tcMar>
          </w:tcPr>
          <w:p w14:paraId="15BD48A4"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p>
        </w:tc>
        <w:tc>
          <w:tcPr>
            <w:tcW w:w="2990" w:type="dxa"/>
            <w:tcMar>
              <w:top w:w="100" w:type="dxa"/>
              <w:left w:w="100" w:type="dxa"/>
              <w:bottom w:w="100" w:type="dxa"/>
              <w:right w:w="100" w:type="dxa"/>
            </w:tcMar>
          </w:tcPr>
          <w:p w14:paraId="19986983" w14:textId="77777777" w:rsidR="00305FD0" w:rsidRPr="000A64B5"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Tra cứu quan hệ </w:t>
            </w:r>
          </w:p>
        </w:tc>
        <w:tc>
          <w:tcPr>
            <w:tcW w:w="6577" w:type="dxa"/>
            <w:tcMar>
              <w:top w:w="100" w:type="dxa"/>
              <w:left w:w="100" w:type="dxa"/>
              <w:bottom w:w="100" w:type="dxa"/>
              <w:right w:w="100" w:type="dxa"/>
            </w:tcMar>
          </w:tcPr>
          <w:p w14:paraId="07148755" w14:textId="2C58602A" w:rsidR="00305FD0" w:rsidRPr="000A64B5" w:rsidRDefault="000A64B5">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ComboBox cho khóa ngoại (mã tour, mã chuyến, mã HDV, mã khách), DataGridView cho danh sách (tour, chuyến đi, danh sách đoàn, bảng tính lương).</w:t>
            </w:r>
          </w:p>
        </w:tc>
      </w:tr>
      <w:tr w:rsidR="00305FD0" w14:paraId="4C37B52F" w14:textId="77777777">
        <w:trPr>
          <w:trHeight w:val="787"/>
        </w:trPr>
        <w:tc>
          <w:tcPr>
            <w:tcW w:w="720" w:type="dxa"/>
            <w:tcMar>
              <w:top w:w="100" w:type="dxa"/>
              <w:left w:w="100" w:type="dxa"/>
              <w:bottom w:w="100" w:type="dxa"/>
              <w:right w:w="100" w:type="dxa"/>
            </w:tcMar>
          </w:tcPr>
          <w:p w14:paraId="296527DF"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2990" w:type="dxa"/>
            <w:tcMar>
              <w:top w:w="100" w:type="dxa"/>
              <w:left w:w="100" w:type="dxa"/>
              <w:bottom w:w="100" w:type="dxa"/>
              <w:right w:w="100" w:type="dxa"/>
            </w:tcMar>
          </w:tcPr>
          <w:p w14:paraId="28B759D3" w14:textId="77777777" w:rsidR="00305FD0" w:rsidRPr="000A64B5"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Ngăn thao tác rủi ro </w:t>
            </w:r>
          </w:p>
        </w:tc>
        <w:tc>
          <w:tcPr>
            <w:tcW w:w="6577" w:type="dxa"/>
            <w:tcMar>
              <w:top w:w="100" w:type="dxa"/>
              <w:left w:w="100" w:type="dxa"/>
              <w:bottom w:w="100" w:type="dxa"/>
              <w:right w:w="100" w:type="dxa"/>
            </w:tcMar>
          </w:tcPr>
          <w:p w14:paraId="1CFDB5E4" w14:textId="193D9250" w:rsidR="00305FD0" w:rsidRPr="000A64B5" w:rsidRDefault="000A64B5">
            <w:pPr>
              <w:widowControl w:val="0"/>
              <w:pBdr>
                <w:top w:val="nil"/>
                <w:left w:val="nil"/>
                <w:bottom w:val="nil"/>
                <w:right w:val="nil"/>
                <w:between w:val="nil"/>
              </w:pBdr>
              <w:spacing w:line="229" w:lineRule="auto"/>
              <w:ind w:left="107" w:right="28" w:firstLine="2"/>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Khóa mã khi sửa; dùng khóa ngoại (FK) chặn xóa các dữ liệu đã phát sinh nghiệp vụ (tour đã có khách đăng ký, chuyến đã phân công HDV).</w:t>
            </w:r>
          </w:p>
        </w:tc>
      </w:tr>
    </w:tbl>
    <w:p w14:paraId="102E9F3F" w14:textId="77777777" w:rsidR="00305FD0" w:rsidRDefault="00305FD0">
      <w:pPr>
        <w:widowControl w:val="0"/>
        <w:pBdr>
          <w:top w:val="nil"/>
          <w:left w:val="nil"/>
          <w:bottom w:val="nil"/>
          <w:right w:val="nil"/>
          <w:between w:val="nil"/>
        </w:pBdr>
        <w:rPr>
          <w:color w:val="000000"/>
        </w:rPr>
      </w:pPr>
    </w:p>
    <w:p w14:paraId="679FFF30" w14:textId="77777777" w:rsidR="00305FD0" w:rsidRDefault="00305FD0">
      <w:pPr>
        <w:widowControl w:val="0"/>
        <w:pBdr>
          <w:top w:val="nil"/>
          <w:left w:val="nil"/>
          <w:bottom w:val="nil"/>
          <w:right w:val="nil"/>
          <w:between w:val="nil"/>
        </w:pBdr>
        <w:rPr>
          <w:color w:val="000000"/>
        </w:rPr>
      </w:pPr>
    </w:p>
    <w:tbl>
      <w:tblPr>
        <w:tblStyle w:val="a4"/>
        <w:tblW w:w="10288"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8848"/>
      </w:tblGrid>
      <w:tr w:rsidR="00305FD0" w14:paraId="1DE2319B" w14:textId="77777777">
        <w:trPr>
          <w:trHeight w:val="787"/>
        </w:trPr>
        <w:tc>
          <w:tcPr>
            <w:tcW w:w="1440" w:type="dxa"/>
            <w:tcMar>
              <w:top w:w="100" w:type="dxa"/>
              <w:left w:w="100" w:type="dxa"/>
              <w:bottom w:w="100" w:type="dxa"/>
              <w:right w:w="100" w:type="dxa"/>
            </w:tcMar>
          </w:tcPr>
          <w:p w14:paraId="000DC356" w14:textId="77777777" w:rsidR="00305FD0" w:rsidRDefault="00000000">
            <w:pPr>
              <w:widowControl w:val="0"/>
              <w:pBdr>
                <w:top w:val="nil"/>
                <w:left w:val="nil"/>
                <w:bottom w:val="nil"/>
                <w:right w:val="nil"/>
                <w:between w:val="nil"/>
              </w:pBdr>
              <w:spacing w:line="240" w:lineRule="auto"/>
              <w:ind w:right="398"/>
              <w:jc w:val="right"/>
              <w:rPr>
                <w:rFonts w:ascii="Times New Roman" w:eastAsia="Times New Roman" w:hAnsi="Times New Roman" w:cs="Times New Roman"/>
                <w:b/>
                <w:bCs/>
                <w:color w:val="FFFFFF"/>
                <w:sz w:val="25"/>
                <w:szCs w:val="25"/>
              </w:rPr>
            </w:pPr>
            <w:r>
              <w:rPr>
                <w:rFonts w:ascii="Times New Roman" w:eastAsia="Times New Roman" w:hAnsi="Times New Roman" w:cs="Times New Roman"/>
                <w:b/>
                <w:bCs/>
                <w:color w:val="FFFFFF"/>
                <w:sz w:val="25"/>
                <w:szCs w:val="25"/>
                <w:shd w:val="clear" w:color="auto" w:fill="1F4E78"/>
              </w:rPr>
              <w:t xml:space="preserve">Tiêu </w:t>
            </w:r>
            <w:r>
              <w:rPr>
                <w:rFonts w:ascii="Times New Roman" w:eastAsia="Times New Roman" w:hAnsi="Times New Roman" w:cs="Times New Roman"/>
                <w:b/>
                <w:bCs/>
                <w:color w:val="FFFFFF"/>
                <w:sz w:val="25"/>
                <w:szCs w:val="25"/>
              </w:rPr>
              <w:t xml:space="preserve"> </w:t>
            </w:r>
          </w:p>
          <w:p w14:paraId="2B0B6720" w14:textId="77777777" w:rsidR="00305FD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chuẩn</w:t>
            </w:r>
          </w:p>
        </w:tc>
        <w:tc>
          <w:tcPr>
            <w:tcW w:w="8848" w:type="dxa"/>
            <w:tcMar>
              <w:top w:w="100" w:type="dxa"/>
              <w:left w:w="100" w:type="dxa"/>
              <w:bottom w:w="100" w:type="dxa"/>
              <w:right w:w="100" w:type="dxa"/>
            </w:tcMar>
          </w:tcPr>
          <w:p w14:paraId="6F8008E5" w14:textId="77777777" w:rsidR="00305FD0"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Yêu cầu</w:t>
            </w:r>
          </w:p>
        </w:tc>
      </w:tr>
      <w:tr w:rsidR="00305FD0" w14:paraId="49F41760" w14:textId="77777777">
        <w:trPr>
          <w:trHeight w:val="787"/>
        </w:trPr>
        <w:tc>
          <w:tcPr>
            <w:tcW w:w="1440" w:type="dxa"/>
            <w:tcMar>
              <w:top w:w="100" w:type="dxa"/>
              <w:left w:w="100" w:type="dxa"/>
              <w:bottom w:w="100" w:type="dxa"/>
              <w:right w:w="100" w:type="dxa"/>
            </w:tcMar>
          </w:tcPr>
          <w:p w14:paraId="0995B6E4"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Tiện dụng</w:t>
            </w:r>
          </w:p>
        </w:tc>
        <w:tc>
          <w:tcPr>
            <w:tcW w:w="8848" w:type="dxa"/>
            <w:tcMar>
              <w:top w:w="100" w:type="dxa"/>
              <w:left w:w="100" w:type="dxa"/>
              <w:bottom w:w="100" w:type="dxa"/>
              <w:right w:w="100" w:type="dxa"/>
            </w:tcMar>
          </w:tcPr>
          <w:p w14:paraId="4F96096A" w14:textId="32BD5C9A" w:rsidR="00305FD0" w:rsidRPr="000A64B5" w:rsidRDefault="000A64B5">
            <w:pPr>
              <w:widowControl w:val="0"/>
              <w:pBdr>
                <w:top w:val="nil"/>
                <w:left w:val="nil"/>
                <w:bottom w:val="nil"/>
                <w:right w:val="nil"/>
                <w:between w:val="nil"/>
              </w:pBdr>
              <w:spacing w:line="231" w:lineRule="auto"/>
              <w:ind w:left="114" w:right="132" w:hanging="4"/>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Bố cục giao diện theo đúng nghiệp vụ đăng ký và phân công; tên control nhất quán; thông tin tour, lộ trình, chuyến đi được sắp xếp rõ ràng, gần các thao tác liên quan.</w:t>
            </w:r>
          </w:p>
        </w:tc>
      </w:tr>
      <w:tr w:rsidR="00305FD0" w14:paraId="7AFDE5F3" w14:textId="77777777">
        <w:trPr>
          <w:trHeight w:val="790"/>
        </w:trPr>
        <w:tc>
          <w:tcPr>
            <w:tcW w:w="1440" w:type="dxa"/>
            <w:tcMar>
              <w:top w:w="100" w:type="dxa"/>
              <w:left w:w="100" w:type="dxa"/>
              <w:bottom w:w="100" w:type="dxa"/>
              <w:right w:w="100" w:type="dxa"/>
            </w:tcMar>
          </w:tcPr>
          <w:p w14:paraId="34319EFC"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lastRenderedPageBreak/>
              <w:t>Hiệu quả</w:t>
            </w:r>
          </w:p>
        </w:tc>
        <w:tc>
          <w:tcPr>
            <w:tcW w:w="8848" w:type="dxa"/>
            <w:tcMar>
              <w:top w:w="100" w:type="dxa"/>
              <w:left w:w="100" w:type="dxa"/>
              <w:bottom w:w="100" w:type="dxa"/>
              <w:right w:w="100" w:type="dxa"/>
            </w:tcMar>
          </w:tcPr>
          <w:p w14:paraId="6EACEC9B" w14:textId="435FBECA" w:rsidR="00305FD0" w:rsidRPr="000A64B5" w:rsidRDefault="000A64B5">
            <w:pPr>
              <w:widowControl w:val="0"/>
              <w:pBdr>
                <w:top w:val="nil"/>
                <w:left w:val="nil"/>
                <w:bottom w:val="nil"/>
                <w:right w:val="nil"/>
                <w:between w:val="nil"/>
              </w:pBdr>
              <w:spacing w:line="229" w:lineRule="auto"/>
              <w:ind w:left="105" w:right="516" w:firstLine="8"/>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Truy vấn dữ liệu có điều kiện (lọc theo thời gian, lọc tour, lọc HDV trống lịch); chỉ tải dữ liệu cần dùng; áp dụng Transaction cho các nghiệp vụ cập nhật nhiều bảng</w:t>
            </w:r>
          </w:p>
        </w:tc>
      </w:tr>
      <w:tr w:rsidR="00305FD0" w14:paraId="7B60DB12" w14:textId="77777777">
        <w:trPr>
          <w:trHeight w:val="487"/>
        </w:trPr>
        <w:tc>
          <w:tcPr>
            <w:tcW w:w="1440" w:type="dxa"/>
            <w:tcMar>
              <w:top w:w="100" w:type="dxa"/>
              <w:left w:w="100" w:type="dxa"/>
              <w:bottom w:w="100" w:type="dxa"/>
              <w:right w:w="100" w:type="dxa"/>
            </w:tcMar>
          </w:tcPr>
          <w:p w14:paraId="796B8DFD"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Tiến hóa </w:t>
            </w:r>
          </w:p>
        </w:tc>
        <w:tc>
          <w:tcPr>
            <w:tcW w:w="8848" w:type="dxa"/>
            <w:tcMar>
              <w:top w:w="100" w:type="dxa"/>
              <w:left w:w="100" w:type="dxa"/>
              <w:bottom w:w="100" w:type="dxa"/>
              <w:right w:w="100" w:type="dxa"/>
            </w:tcMar>
          </w:tcPr>
          <w:p w14:paraId="2E3326B6" w14:textId="64F06A2E" w:rsidR="00305FD0" w:rsidRPr="000A64B5" w:rsidRDefault="000A64B5">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Tách biệt các lớp UI - Service - Data để khi thay đổi các quy tắc nghiệp vụ (tính cọc, quy định số người đoàn, công thức tính lương) không làm ảnh hưởng đến các Form giao diện.</w:t>
            </w:r>
          </w:p>
        </w:tc>
      </w:tr>
      <w:tr w:rsidR="00305FD0" w14:paraId="618CF983" w14:textId="77777777">
        <w:trPr>
          <w:trHeight w:val="789"/>
        </w:trPr>
        <w:tc>
          <w:tcPr>
            <w:tcW w:w="1440" w:type="dxa"/>
            <w:tcMar>
              <w:top w:w="100" w:type="dxa"/>
              <w:left w:w="100" w:type="dxa"/>
              <w:bottom w:w="100" w:type="dxa"/>
              <w:right w:w="100" w:type="dxa"/>
            </w:tcMar>
          </w:tcPr>
          <w:p w14:paraId="4DC14244" w14:textId="77777777" w:rsidR="00305FD0" w:rsidRPr="000A64B5" w:rsidRDefault="00000000">
            <w:pPr>
              <w:widowControl w:val="0"/>
              <w:pBdr>
                <w:top w:val="nil"/>
                <w:left w:val="nil"/>
                <w:bottom w:val="nil"/>
                <w:right w:val="nil"/>
                <w:between w:val="nil"/>
              </w:pBdr>
              <w:spacing w:line="240" w:lineRule="auto"/>
              <w:ind w:right="302"/>
              <w:jc w:val="right"/>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 xml:space="preserve">Tương  </w:t>
            </w:r>
          </w:p>
          <w:p w14:paraId="0A1806F2" w14:textId="77777777" w:rsidR="00305FD0" w:rsidRPr="000A6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thích</w:t>
            </w:r>
          </w:p>
        </w:tc>
        <w:tc>
          <w:tcPr>
            <w:tcW w:w="8848" w:type="dxa"/>
            <w:tcMar>
              <w:top w:w="100" w:type="dxa"/>
              <w:left w:w="100" w:type="dxa"/>
              <w:bottom w:w="100" w:type="dxa"/>
              <w:right w:w="100" w:type="dxa"/>
            </w:tcMar>
          </w:tcPr>
          <w:p w14:paraId="56CF1607" w14:textId="4EA99352" w:rsidR="00305FD0" w:rsidRPr="000A64B5" w:rsidRDefault="000A64B5">
            <w:pPr>
              <w:widowControl w:val="0"/>
              <w:pBdr>
                <w:top w:val="nil"/>
                <w:left w:val="nil"/>
                <w:bottom w:val="nil"/>
                <w:right w:val="nil"/>
                <w:between w:val="nil"/>
              </w:pBdr>
              <w:spacing w:line="229" w:lineRule="auto"/>
              <w:ind w:left="107" w:right="781"/>
              <w:rPr>
                <w:rFonts w:ascii="Times New Roman" w:eastAsia="Times New Roman" w:hAnsi="Times New Roman" w:cs="Times New Roman"/>
                <w:color w:val="000000"/>
                <w:sz w:val="26"/>
                <w:szCs w:val="26"/>
              </w:rPr>
            </w:pPr>
            <w:r w:rsidRPr="000A64B5">
              <w:rPr>
                <w:rFonts w:ascii="Times New Roman" w:eastAsia="Times New Roman" w:hAnsi="Times New Roman" w:cs="Times New Roman"/>
                <w:color w:val="000000"/>
                <w:sz w:val="26"/>
                <w:szCs w:val="26"/>
              </w:rPr>
              <w:t>Visual Studio 2022, .NET Framework 4.7.2, SQL Server LocalDB/Express, ADO.NET.</w:t>
            </w:r>
          </w:p>
        </w:tc>
      </w:tr>
    </w:tbl>
    <w:p w14:paraId="784CF0CD" w14:textId="77777777" w:rsidR="00305FD0" w:rsidRDefault="00305FD0">
      <w:pPr>
        <w:widowControl w:val="0"/>
        <w:pBdr>
          <w:top w:val="nil"/>
          <w:left w:val="nil"/>
          <w:bottom w:val="nil"/>
          <w:right w:val="nil"/>
          <w:between w:val="nil"/>
        </w:pBdr>
        <w:rPr>
          <w:color w:val="000000"/>
        </w:rPr>
      </w:pPr>
    </w:p>
    <w:p w14:paraId="2EAE4EA2" w14:textId="77777777" w:rsidR="00305FD0"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2. PHA PHÂN TÍCH </w:t>
      </w:r>
    </w:p>
    <w:p w14:paraId="700B793C" w14:textId="77777777" w:rsidR="00305FD0" w:rsidRDefault="00000000">
      <w:pPr>
        <w:widowControl w:val="0"/>
        <w:pBdr>
          <w:top w:val="nil"/>
          <w:left w:val="nil"/>
          <w:bottom w:val="nil"/>
          <w:right w:val="nil"/>
          <w:between w:val="nil"/>
        </w:pBdr>
        <w:spacing w:before="271" w:line="240" w:lineRule="auto"/>
        <w:ind w:left="11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2.1. Xây dựng biểu đồ use case </w:t>
      </w:r>
    </w:p>
    <w:p w14:paraId="0336F194" w14:textId="77777777" w:rsidR="00305FD0" w:rsidRDefault="00000000">
      <w:pPr>
        <w:widowControl w:val="0"/>
        <w:pBdr>
          <w:top w:val="nil"/>
          <w:left w:val="nil"/>
          <w:bottom w:val="nil"/>
          <w:right w:val="nil"/>
          <w:between w:val="nil"/>
        </w:pBdr>
        <w:spacing w:before="266" w:line="240" w:lineRule="auto"/>
        <w:ind w:left="117"/>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a) Biểu đồ use case tổng quát </w:t>
      </w:r>
    </w:p>
    <w:p w14:paraId="445F0E1E" w14:textId="514F0E7B" w:rsidR="000710E1" w:rsidRPr="000710E1" w:rsidRDefault="000710E1" w:rsidP="000710E1">
      <w:pPr>
        <w:widowControl w:val="0"/>
        <w:pBdr>
          <w:top w:val="nil"/>
          <w:left w:val="nil"/>
          <w:bottom w:val="nil"/>
          <w:right w:val="nil"/>
          <w:between w:val="nil"/>
        </w:pBdr>
        <w:spacing w:before="192" w:line="345" w:lineRule="auto"/>
        <w:ind w:left="114" w:right="643" w:firstLine="2"/>
        <w:jc w:val="both"/>
        <w:rPr>
          <w:rFonts w:ascii="Times New Roman" w:eastAsia="Times New Roman" w:hAnsi="Times New Roman" w:cs="Times New Roman"/>
          <w:color w:val="EE0000"/>
          <w:sz w:val="25"/>
          <w:szCs w:val="25"/>
        </w:rPr>
      </w:pPr>
      <w:r w:rsidRPr="000710E1">
        <w:rPr>
          <w:rFonts w:ascii="Times New Roman" w:eastAsia="Times New Roman" w:hAnsi="Times New Roman" w:cs="Times New Roman"/>
          <w:noProof/>
          <w:color w:val="EE0000"/>
          <w:sz w:val="25"/>
          <w:szCs w:val="25"/>
        </w:rPr>
        <w:drawing>
          <wp:inline distT="0" distB="0" distL="0" distR="0" wp14:anchorId="1AA844AB" wp14:editId="6AE3F08B">
            <wp:extent cx="6467475" cy="5513294"/>
            <wp:effectExtent l="0" t="0" r="0" b="0"/>
            <wp:docPr id="326703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526252" cy="5563399"/>
                    </a:xfrm>
                    <a:prstGeom prst="rect">
                      <a:avLst/>
                    </a:prstGeom>
                    <a:noFill/>
                    <a:ln>
                      <a:noFill/>
                    </a:ln>
                  </pic:spPr>
                </pic:pic>
              </a:graphicData>
            </a:graphic>
          </wp:inline>
        </w:drawing>
      </w:r>
    </w:p>
    <w:p w14:paraId="70987FD4" w14:textId="1E733564" w:rsidR="00305FD0" w:rsidRDefault="00000000" w:rsidP="002219EC">
      <w:pPr>
        <w:widowControl w:val="0"/>
        <w:pBdr>
          <w:top w:val="nil"/>
          <w:left w:val="nil"/>
          <w:bottom w:val="nil"/>
          <w:right w:val="nil"/>
          <w:between w:val="nil"/>
        </w:pBdr>
        <w:spacing w:before="126" w:line="201" w:lineRule="auto"/>
        <w:ind w:right="1218"/>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Hình P.1: </w:t>
      </w:r>
      <w:r>
        <w:rPr>
          <w:rFonts w:ascii="Times New Roman" w:eastAsia="Times New Roman" w:hAnsi="Times New Roman" w:cs="Times New Roman"/>
          <w:color w:val="000000"/>
          <w:sz w:val="28"/>
          <w:szCs w:val="28"/>
        </w:rPr>
        <w:t>Biểu đồ use case tổng quát của hệ thống</w:t>
      </w:r>
    </w:p>
    <w:p w14:paraId="069C92C0" w14:textId="330EED19" w:rsidR="00FD07F1" w:rsidRDefault="00FD07F1" w:rsidP="00FD07F1">
      <w:pPr>
        <w:rPr>
          <w:b/>
          <w:bCs/>
        </w:rPr>
      </w:pPr>
      <w:r>
        <w:rPr>
          <w:b/>
          <w:bCs/>
        </w:rPr>
        <w:lastRenderedPageBreak/>
        <w:t>Câu 5:</w:t>
      </w:r>
    </w:p>
    <w:p w14:paraId="55DD17E1" w14:textId="77777777" w:rsidR="00FD07F1" w:rsidRDefault="00FD07F1" w:rsidP="00FD07F1">
      <w:pPr>
        <w:rPr>
          <w:b/>
          <w:bCs/>
        </w:rPr>
      </w:pPr>
    </w:p>
    <w:p w14:paraId="7B14BE6C" w14:textId="2B1959F3" w:rsidR="00FD07F1" w:rsidRDefault="00FD07F1" w:rsidP="00FD07F1">
      <w:pPr>
        <w:rPr>
          <w:b/>
          <w:bCs/>
        </w:rPr>
      </w:pPr>
      <w:r>
        <w:rPr>
          <w:b/>
          <w:bCs/>
        </w:rPr>
        <w:t>Sơ đồ activity lặp phiếu đăng kí</w:t>
      </w:r>
    </w:p>
    <w:p w14:paraId="65DA1F1B" w14:textId="77777777" w:rsidR="00FD07F1" w:rsidRPr="005603AD" w:rsidRDefault="00FD07F1" w:rsidP="00FD07F1">
      <w:pPr>
        <w:rPr>
          <w:b/>
          <w:bCs/>
        </w:rPr>
      </w:pPr>
      <w:r w:rsidRPr="005603AD">
        <w:rPr>
          <w:b/>
          <w:bCs/>
          <w:noProof/>
        </w:rPr>
        <w:drawing>
          <wp:inline distT="0" distB="0" distL="0" distR="0" wp14:anchorId="450B9B61" wp14:editId="6954A2F1">
            <wp:extent cx="4273227" cy="3771900"/>
            <wp:effectExtent l="0" t="0" r="0" b="0"/>
            <wp:docPr id="1218921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88804" cy="3785649"/>
                    </a:xfrm>
                    <a:prstGeom prst="rect">
                      <a:avLst/>
                    </a:prstGeom>
                    <a:noFill/>
                    <a:ln>
                      <a:noFill/>
                    </a:ln>
                  </pic:spPr>
                </pic:pic>
              </a:graphicData>
            </a:graphic>
          </wp:inline>
        </w:drawing>
      </w:r>
    </w:p>
    <w:p w14:paraId="7BE841F8" w14:textId="77777777" w:rsidR="00FD07F1" w:rsidRDefault="00FD07F1" w:rsidP="00FD07F1">
      <w:pPr>
        <w:rPr>
          <w:b/>
          <w:bCs/>
        </w:rPr>
      </w:pPr>
      <w:r>
        <w:rPr>
          <w:b/>
          <w:bCs/>
        </w:rPr>
        <w:t>Sơ đồ activity phân công nhân viên</w:t>
      </w:r>
    </w:p>
    <w:p w14:paraId="1837CE44" w14:textId="77777777" w:rsidR="00FD07F1" w:rsidRDefault="00FD07F1" w:rsidP="00FD07F1">
      <w:pPr>
        <w:rPr>
          <w:b/>
          <w:bCs/>
        </w:rPr>
      </w:pPr>
      <w:r w:rsidRPr="005603AD">
        <w:rPr>
          <w:b/>
          <w:bCs/>
          <w:noProof/>
        </w:rPr>
        <w:drawing>
          <wp:inline distT="0" distB="0" distL="0" distR="0" wp14:anchorId="6EFBD50F" wp14:editId="4E2994AA">
            <wp:extent cx="4126473" cy="3642360"/>
            <wp:effectExtent l="0" t="0" r="0" b="0"/>
            <wp:docPr id="595503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42417" cy="3656433"/>
                    </a:xfrm>
                    <a:prstGeom prst="rect">
                      <a:avLst/>
                    </a:prstGeom>
                    <a:noFill/>
                    <a:ln>
                      <a:noFill/>
                    </a:ln>
                  </pic:spPr>
                </pic:pic>
              </a:graphicData>
            </a:graphic>
          </wp:inline>
        </w:drawing>
      </w:r>
    </w:p>
    <w:p w14:paraId="33760C4F" w14:textId="21EB7CC5" w:rsidR="00FD07F1" w:rsidRDefault="00FD07F1" w:rsidP="00FD07F1">
      <w:pPr>
        <w:rPr>
          <w:b/>
          <w:bCs/>
        </w:rPr>
      </w:pPr>
      <w:r>
        <w:rPr>
          <w:b/>
          <w:bCs/>
        </w:rPr>
        <w:t>Câu 6:</w:t>
      </w:r>
    </w:p>
    <w:p w14:paraId="6FFB9299" w14:textId="75665A41" w:rsidR="00FD07F1" w:rsidRPr="00FD07F1" w:rsidRDefault="00FD07F1" w:rsidP="00FD07F1">
      <w:pPr>
        <w:rPr>
          <w:b/>
          <w:bCs/>
        </w:rPr>
      </w:pPr>
    </w:p>
    <w:p w14:paraId="40A16DC5" w14:textId="77777777" w:rsidR="00FD07F1" w:rsidRDefault="00FD07F1" w:rsidP="00FD07F1">
      <w:pPr>
        <w:rPr>
          <w:b/>
          <w:bCs/>
        </w:rPr>
      </w:pPr>
    </w:p>
    <w:p w14:paraId="2FF0D441" w14:textId="77777777" w:rsidR="00FD07F1" w:rsidRDefault="00FD07F1" w:rsidP="00FD07F1"/>
    <w:p w14:paraId="6402B310" w14:textId="4BC2611F" w:rsidR="00D06CC8" w:rsidRDefault="00D06CC8" w:rsidP="00FD07F1">
      <w:pPr>
        <w:widowControl w:val="0"/>
        <w:pBdr>
          <w:top w:val="nil"/>
          <w:left w:val="nil"/>
          <w:bottom w:val="nil"/>
          <w:right w:val="nil"/>
          <w:between w:val="nil"/>
        </w:pBdr>
        <w:spacing w:before="126" w:line="201" w:lineRule="auto"/>
        <w:ind w:right="1218"/>
        <w:rPr>
          <w:rFonts w:ascii="Times New Roman" w:eastAsia="Times New Roman" w:hAnsi="Times New Roman" w:cs="Times New Roman"/>
          <w:color w:val="000000"/>
          <w:sz w:val="28"/>
          <w:szCs w:val="28"/>
        </w:rPr>
      </w:pPr>
    </w:p>
    <w:p w14:paraId="7C63CCF2" w14:textId="088751AE" w:rsidR="00350211" w:rsidRPr="00350211" w:rsidRDefault="00350211" w:rsidP="00350211">
      <w:pPr>
        <w:widowControl w:val="0"/>
        <w:pBdr>
          <w:top w:val="nil"/>
          <w:left w:val="nil"/>
          <w:bottom w:val="nil"/>
          <w:right w:val="nil"/>
          <w:between w:val="nil"/>
        </w:pBdr>
        <w:spacing w:before="126" w:line="201" w:lineRule="auto"/>
        <w:ind w:right="1218"/>
        <w:rPr>
          <w:rFonts w:ascii="Times New Roman" w:eastAsia="Times New Roman" w:hAnsi="Times New Roman" w:cs="Times New Roman"/>
          <w:color w:val="000000"/>
          <w:sz w:val="28"/>
          <w:szCs w:val="28"/>
        </w:rPr>
      </w:pPr>
      <w:r w:rsidRPr="00350211">
        <w:rPr>
          <w:rFonts w:ascii="Times New Roman" w:eastAsia="Times New Roman" w:hAnsi="Times New Roman" w:cs="Times New Roman"/>
          <w:color w:val="000000"/>
          <w:sz w:val="28"/>
          <w:szCs w:val="28"/>
        </w:rPr>
        <w:drawing>
          <wp:inline distT="0" distB="0" distL="0" distR="0" wp14:anchorId="2EBF4FC4" wp14:editId="683B9744">
            <wp:extent cx="6764357" cy="7997825"/>
            <wp:effectExtent l="0" t="0" r="0" b="0"/>
            <wp:docPr id="817560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79520" cy="8015753"/>
                    </a:xfrm>
                    <a:prstGeom prst="rect">
                      <a:avLst/>
                    </a:prstGeom>
                    <a:noFill/>
                    <a:ln>
                      <a:noFill/>
                    </a:ln>
                  </pic:spPr>
                </pic:pic>
              </a:graphicData>
            </a:graphic>
          </wp:inline>
        </w:drawing>
      </w:r>
    </w:p>
    <w:p w14:paraId="455876CE" w14:textId="6456E8FF" w:rsidR="00FD07F1" w:rsidRPr="00FD07F1" w:rsidRDefault="00FD07F1" w:rsidP="00FD07F1">
      <w:pPr>
        <w:widowControl w:val="0"/>
        <w:pBdr>
          <w:top w:val="nil"/>
          <w:left w:val="nil"/>
          <w:bottom w:val="nil"/>
          <w:right w:val="nil"/>
          <w:between w:val="nil"/>
        </w:pBdr>
        <w:spacing w:before="126" w:line="201" w:lineRule="auto"/>
        <w:ind w:right="1218"/>
        <w:rPr>
          <w:rFonts w:ascii="Times New Roman" w:eastAsia="Times New Roman" w:hAnsi="Times New Roman" w:cs="Times New Roman"/>
          <w:color w:val="000000"/>
          <w:sz w:val="28"/>
          <w:szCs w:val="28"/>
        </w:rPr>
      </w:pPr>
    </w:p>
    <w:p w14:paraId="7CBC252C" w14:textId="77777777" w:rsid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color w:val="000000"/>
          <w:sz w:val="28"/>
          <w:szCs w:val="28"/>
        </w:rPr>
      </w:pPr>
    </w:p>
    <w:p w14:paraId="1CDE98B4" w14:textId="77777777"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5. FrmDangKyDoan</w:t>
      </w:r>
    </w:p>
    <w:p w14:paraId="2294F89D" w14:textId="6DC2B009"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color w:val="000000"/>
          <w:sz w:val="28"/>
          <w:szCs w:val="28"/>
        </w:rPr>
      </w:pPr>
      <w:r w:rsidRPr="00F031B1">
        <w:rPr>
          <w:rFonts w:ascii="Times New Roman" w:eastAsia="Times New Roman" w:hAnsi="Times New Roman" w:cs="Times New Roman"/>
          <w:color w:val="000000"/>
          <w:sz w:val="28"/>
          <w:szCs w:val="28"/>
        </w:rPr>
        <w:lastRenderedPageBreak/>
        <w:drawing>
          <wp:inline distT="0" distB="0" distL="0" distR="0" wp14:anchorId="182CE53A" wp14:editId="477A1DE5">
            <wp:extent cx="5943600" cy="3154680"/>
            <wp:effectExtent l="0" t="0" r="0" b="7620"/>
            <wp:docPr id="20716000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67997381" w14:textId="5DCD8733"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FrmThanhToanVe</w:t>
      </w:r>
    </w:p>
    <w:p w14:paraId="29F4962A" w14:textId="214F7024"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color w:val="000000"/>
          <w:sz w:val="28"/>
          <w:szCs w:val="28"/>
        </w:rPr>
      </w:pPr>
      <w:r w:rsidRPr="00F031B1">
        <w:rPr>
          <w:rFonts w:ascii="Times New Roman" w:eastAsia="Times New Roman" w:hAnsi="Times New Roman" w:cs="Times New Roman"/>
          <w:color w:val="000000"/>
          <w:sz w:val="28"/>
          <w:szCs w:val="28"/>
        </w:rPr>
        <w:drawing>
          <wp:inline distT="0" distB="0" distL="0" distR="0" wp14:anchorId="0D62A848" wp14:editId="60B98041">
            <wp:extent cx="5943600" cy="3154680"/>
            <wp:effectExtent l="0" t="0" r="0" b="7620"/>
            <wp:docPr id="9418848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58EAF4BB" w14:textId="6E9D2552"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FrmTour</w:t>
      </w:r>
    </w:p>
    <w:p w14:paraId="48BB8B91" w14:textId="786A5ADC"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color w:val="000000"/>
          <w:sz w:val="28"/>
          <w:szCs w:val="28"/>
        </w:rPr>
      </w:pPr>
      <w:r w:rsidRPr="00F031B1">
        <w:rPr>
          <w:rFonts w:ascii="Times New Roman" w:eastAsia="Times New Roman" w:hAnsi="Times New Roman" w:cs="Times New Roman"/>
          <w:color w:val="000000"/>
          <w:sz w:val="28"/>
          <w:szCs w:val="28"/>
        </w:rPr>
        <w:lastRenderedPageBreak/>
        <w:drawing>
          <wp:inline distT="0" distB="0" distL="0" distR="0" wp14:anchorId="581D8A7B" wp14:editId="24014B7B">
            <wp:extent cx="5943600" cy="3154680"/>
            <wp:effectExtent l="0" t="0" r="0" b="7620"/>
            <wp:docPr id="9764773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5DE60726" w14:textId="31D709EF"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FrmNoiDungChan</w:t>
      </w:r>
    </w:p>
    <w:p w14:paraId="5CAD35F6" w14:textId="40335F1B"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color w:val="000000"/>
          <w:sz w:val="28"/>
          <w:szCs w:val="28"/>
        </w:rPr>
      </w:pPr>
      <w:r w:rsidRPr="00F031B1">
        <w:rPr>
          <w:rFonts w:ascii="Times New Roman" w:eastAsia="Times New Roman" w:hAnsi="Times New Roman" w:cs="Times New Roman"/>
          <w:color w:val="000000"/>
          <w:sz w:val="28"/>
          <w:szCs w:val="28"/>
        </w:rPr>
        <w:drawing>
          <wp:inline distT="0" distB="0" distL="0" distR="0" wp14:anchorId="005662F6" wp14:editId="4B26A128">
            <wp:extent cx="5943600" cy="3154680"/>
            <wp:effectExtent l="0" t="0" r="0" b="7620"/>
            <wp:docPr id="3141493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BFC138D" w14:textId="302E6AA4"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FrmDiemThamQuan</w:t>
      </w:r>
    </w:p>
    <w:p w14:paraId="10870BBA" w14:textId="6BDB8AEF"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color w:val="000000"/>
          <w:sz w:val="28"/>
          <w:szCs w:val="28"/>
        </w:rPr>
        <w:lastRenderedPageBreak/>
        <w:drawing>
          <wp:inline distT="0" distB="0" distL="0" distR="0" wp14:anchorId="0D1F156B" wp14:editId="6EFF171D">
            <wp:extent cx="5943600" cy="3162300"/>
            <wp:effectExtent l="0" t="0" r="0" b="0"/>
            <wp:docPr id="2883978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27D989A8" w14:textId="2AD3CE04"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FrmChuyen</w:t>
      </w:r>
    </w:p>
    <w:p w14:paraId="5F82B684" w14:textId="14C3C0EF"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color w:val="000000"/>
          <w:sz w:val="28"/>
          <w:szCs w:val="28"/>
        </w:rPr>
        <w:drawing>
          <wp:inline distT="0" distB="0" distL="0" distR="0" wp14:anchorId="7C855720" wp14:editId="78083C52">
            <wp:extent cx="5943600" cy="3147060"/>
            <wp:effectExtent l="0" t="0" r="0" b="0"/>
            <wp:docPr id="2830794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34A0C08B" w14:textId="38B33494"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FrmDatTour</w:t>
      </w:r>
    </w:p>
    <w:p w14:paraId="16075F21" w14:textId="0FED9E23"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color w:val="000000"/>
          <w:sz w:val="28"/>
          <w:szCs w:val="28"/>
        </w:rPr>
        <w:lastRenderedPageBreak/>
        <w:drawing>
          <wp:inline distT="0" distB="0" distL="0" distR="0" wp14:anchorId="226C6A1E" wp14:editId="4BE7006D">
            <wp:extent cx="5943600" cy="3154680"/>
            <wp:effectExtent l="0" t="0" r="0" b="7620"/>
            <wp:docPr id="11910985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33D9252B" w14:textId="09BFE432"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FrmDangKyKhachLe</w:t>
      </w:r>
    </w:p>
    <w:p w14:paraId="2C73B498" w14:textId="3DE09170"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color w:val="000000"/>
          <w:sz w:val="28"/>
          <w:szCs w:val="28"/>
        </w:rPr>
        <w:drawing>
          <wp:inline distT="0" distB="0" distL="0" distR="0" wp14:anchorId="342FC310" wp14:editId="38F5E1DF">
            <wp:extent cx="5943600" cy="3162300"/>
            <wp:effectExtent l="0" t="0" r="0" b="0"/>
            <wp:docPr id="6048360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6DE3FA1E" w14:textId="6FB22582"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FrmPhanCongHDV</w:t>
      </w:r>
    </w:p>
    <w:p w14:paraId="22A1349E" w14:textId="40FE019E"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color w:val="000000"/>
          <w:sz w:val="28"/>
          <w:szCs w:val="28"/>
        </w:rPr>
        <w:lastRenderedPageBreak/>
        <w:drawing>
          <wp:inline distT="0" distB="0" distL="0" distR="0" wp14:anchorId="275AFF33" wp14:editId="4FBA4BAC">
            <wp:extent cx="5943600" cy="3169920"/>
            <wp:effectExtent l="0" t="0" r="0" b="0"/>
            <wp:docPr id="14710917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r w:rsidRPr="00F031B1">
        <w:rPr>
          <w:rFonts w:ascii="Times New Roman" w:eastAsia="Times New Roman" w:hAnsi="Times New Roman" w:cs="Times New Roman"/>
          <w:b/>
          <w:bCs/>
          <w:color w:val="000000"/>
          <w:sz w:val="28"/>
          <w:szCs w:val="28"/>
        </w:rPr>
        <w:t>FrmLuong</w:t>
      </w:r>
    </w:p>
    <w:p w14:paraId="1D6C4F4B" w14:textId="2C393B6E"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color w:val="000000"/>
          <w:sz w:val="28"/>
          <w:szCs w:val="28"/>
        </w:rPr>
        <w:drawing>
          <wp:inline distT="0" distB="0" distL="0" distR="0" wp14:anchorId="68FD1ED1" wp14:editId="64E56756">
            <wp:extent cx="5943600" cy="3154680"/>
            <wp:effectExtent l="0" t="0" r="0" b="7620"/>
            <wp:docPr id="10579980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5F2AA512" w14:textId="35F72C81"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FrmThongKe</w:t>
      </w:r>
    </w:p>
    <w:p w14:paraId="020B7F8E" w14:textId="758CCD73"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color w:val="000000"/>
          <w:sz w:val="28"/>
          <w:szCs w:val="28"/>
        </w:rPr>
        <w:lastRenderedPageBreak/>
        <w:drawing>
          <wp:inline distT="0" distB="0" distL="0" distR="0" wp14:anchorId="51942937" wp14:editId="5FB2AEB6">
            <wp:extent cx="5943600" cy="3154680"/>
            <wp:effectExtent l="0" t="0" r="0" b="7620"/>
            <wp:docPr id="453144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0E29202A" w14:textId="4819B912"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FrmKhaoSat</w:t>
      </w:r>
    </w:p>
    <w:p w14:paraId="5AC399DD" w14:textId="512B7E4F"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color w:val="000000"/>
          <w:sz w:val="28"/>
          <w:szCs w:val="28"/>
        </w:rPr>
        <w:drawing>
          <wp:inline distT="0" distB="0" distL="0" distR="0" wp14:anchorId="3BFE1566" wp14:editId="17562ABF">
            <wp:extent cx="5943600" cy="3139440"/>
            <wp:effectExtent l="0" t="0" r="0" b="3810"/>
            <wp:docPr id="12068008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39440"/>
                    </a:xfrm>
                    <a:prstGeom prst="rect">
                      <a:avLst/>
                    </a:prstGeom>
                    <a:noFill/>
                    <a:ln>
                      <a:noFill/>
                    </a:ln>
                  </pic:spPr>
                </pic:pic>
              </a:graphicData>
            </a:graphic>
          </wp:inline>
        </w:drawing>
      </w:r>
    </w:p>
    <w:p w14:paraId="1CF2A361" w14:textId="0C7037CF"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FrmDenBu</w:t>
      </w:r>
    </w:p>
    <w:p w14:paraId="23728FE4" w14:textId="43C67FB3"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color w:val="000000"/>
          <w:sz w:val="28"/>
          <w:szCs w:val="28"/>
        </w:rPr>
        <w:lastRenderedPageBreak/>
        <w:drawing>
          <wp:inline distT="0" distB="0" distL="0" distR="0" wp14:anchorId="1D87AB8B" wp14:editId="196A1FE4">
            <wp:extent cx="5943600" cy="3154680"/>
            <wp:effectExtent l="0" t="0" r="0" b="7620"/>
            <wp:docPr id="8259626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D06D486" w14:textId="4F99A255"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bCs/>
          <w:color w:val="000000"/>
          <w:sz w:val="28"/>
          <w:szCs w:val="28"/>
        </w:rPr>
        <w:t>FrmMain</w:t>
      </w:r>
    </w:p>
    <w:p w14:paraId="0A140973" w14:textId="71F9BB74" w:rsid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color w:val="000000"/>
          <w:sz w:val="28"/>
          <w:szCs w:val="28"/>
        </w:rPr>
        <w:drawing>
          <wp:inline distT="0" distB="0" distL="0" distR="0" wp14:anchorId="78CCC3E4" wp14:editId="30C890DC">
            <wp:extent cx="5943600" cy="3177540"/>
            <wp:effectExtent l="0" t="0" r="0" b="3810"/>
            <wp:docPr id="13938849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5F88CE32" w14:textId="18EF670D"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Giao diện đăng nhập</w:t>
      </w:r>
    </w:p>
    <w:p w14:paraId="53F29AB6" w14:textId="76BC5B88" w:rsidR="00F031B1" w:rsidRPr="00F031B1" w:rsidRDefault="00F031B1" w:rsidP="00F031B1">
      <w:pPr>
        <w:widowControl w:val="0"/>
        <w:pBdr>
          <w:top w:val="nil"/>
          <w:left w:val="nil"/>
          <w:bottom w:val="nil"/>
          <w:right w:val="nil"/>
          <w:between w:val="nil"/>
        </w:pBdr>
        <w:spacing w:before="126" w:line="201" w:lineRule="auto"/>
        <w:ind w:right="1218"/>
        <w:rPr>
          <w:rFonts w:ascii="Times New Roman" w:eastAsia="Times New Roman" w:hAnsi="Times New Roman" w:cs="Times New Roman"/>
          <w:b/>
          <w:bCs/>
          <w:color w:val="000000"/>
          <w:sz w:val="28"/>
          <w:szCs w:val="28"/>
        </w:rPr>
      </w:pPr>
      <w:r w:rsidRPr="00F031B1">
        <w:rPr>
          <w:rFonts w:ascii="Times New Roman" w:eastAsia="Times New Roman" w:hAnsi="Times New Roman" w:cs="Times New Roman"/>
          <w:b/>
          <w:color w:val="000000"/>
          <w:sz w:val="28"/>
          <w:szCs w:val="28"/>
        </w:rPr>
        <w:drawing>
          <wp:inline distT="0" distB="0" distL="0" distR="0" wp14:anchorId="6283FE35" wp14:editId="7F3A32D0">
            <wp:extent cx="2667000" cy="1463040"/>
            <wp:effectExtent l="0" t="0" r="0" b="3810"/>
            <wp:docPr id="13912601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7000" cy="1463040"/>
                    </a:xfrm>
                    <a:prstGeom prst="rect">
                      <a:avLst/>
                    </a:prstGeom>
                    <a:noFill/>
                    <a:ln>
                      <a:noFill/>
                    </a:ln>
                  </pic:spPr>
                </pic:pic>
              </a:graphicData>
            </a:graphic>
          </wp:inline>
        </w:drawing>
      </w:r>
    </w:p>
    <w:p w14:paraId="72199CBE" w14:textId="77777777" w:rsidR="00D06CC8" w:rsidRPr="002219EC" w:rsidRDefault="00D06CC8" w:rsidP="00D06CC8">
      <w:pPr>
        <w:widowControl w:val="0"/>
        <w:pBdr>
          <w:top w:val="nil"/>
          <w:left w:val="nil"/>
          <w:bottom w:val="nil"/>
          <w:right w:val="nil"/>
          <w:between w:val="nil"/>
        </w:pBdr>
        <w:spacing w:before="126" w:line="201" w:lineRule="auto"/>
        <w:ind w:right="1218"/>
        <w:rPr>
          <w:rFonts w:ascii="Times New Roman" w:eastAsia="Times New Roman" w:hAnsi="Times New Roman" w:cs="Times New Roman"/>
          <w:color w:val="000000"/>
          <w:sz w:val="28"/>
          <w:szCs w:val="28"/>
        </w:rPr>
      </w:pPr>
    </w:p>
    <w:sectPr w:rsidR="00D06CC8" w:rsidRPr="002219EC">
      <w:type w:val="continuous"/>
      <w:pgSz w:w="12240" w:h="15840"/>
      <w:pgMar w:top="849" w:right="309" w:bottom="607" w:left="1020" w:header="0" w:footer="720" w:gutter="0"/>
      <w:cols w:space="720" w:equalWidth="0">
        <w:col w:w="1091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6E2463A-10B4-4782-A376-6C0F5771848A}"/>
  </w:font>
  <w:font w:name="Work Sans">
    <w:charset w:val="A3"/>
    <w:family w:val="auto"/>
    <w:pitch w:val="variable"/>
    <w:sig w:usb0="A00000FF" w:usb1="5000E07B" w:usb2="00000000" w:usb3="00000000" w:csb0="00000193" w:csb1="00000000"/>
    <w:embedRegular r:id="rId2" w:fontKey="{C2C79F89-6323-4AF7-BEB0-6D56A807D944}"/>
  </w:font>
  <w:font w:name="Cambria">
    <w:panose1 w:val="02040503050406030204"/>
    <w:charset w:val="A3"/>
    <w:family w:val="roman"/>
    <w:pitch w:val="variable"/>
    <w:sig w:usb0="E00006FF" w:usb1="420024FF" w:usb2="02000000" w:usb3="00000000" w:csb0="0000019F" w:csb1="00000000"/>
    <w:embedRegular r:id="rId3" w:fontKey="{4752D2EA-3E52-45A1-BD74-291BB7197A6B}"/>
    <w:embedBold r:id="rId4" w:fontKey="{EDBFB299-D56F-4279-870C-28514075DD4E}"/>
  </w:font>
  <w:font w:name="Cambria Math">
    <w:panose1 w:val="02040503050406030204"/>
    <w:charset w:val="A3"/>
    <w:family w:val="roman"/>
    <w:pitch w:val="variable"/>
    <w:sig w:usb0="E00006FF" w:usb1="420024FF" w:usb2="02000000" w:usb3="00000000" w:csb0="0000019F" w:csb1="00000000"/>
    <w:embedItalic r:id="rId5" w:fontKey="{95DA2F2A-73D9-4F5E-BD38-1320D03FCE21}"/>
  </w:font>
  <w:font w:name="Calibri">
    <w:panose1 w:val="020F0502020204030204"/>
    <w:charset w:val="00"/>
    <w:family w:val="swiss"/>
    <w:pitch w:val="variable"/>
    <w:sig w:usb0="E4002EFF" w:usb1="C200247B" w:usb2="00000009" w:usb3="00000000" w:csb0="000001FF" w:csb1="00000000"/>
    <w:embedRegular r:id="rId6" w:fontKey="{1EF8E663-81B6-4638-9B7B-0A05A17B710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FD0"/>
    <w:rsid w:val="000710E1"/>
    <w:rsid w:val="000A64B5"/>
    <w:rsid w:val="002219EC"/>
    <w:rsid w:val="00305FD0"/>
    <w:rsid w:val="00350211"/>
    <w:rsid w:val="003E27AB"/>
    <w:rsid w:val="006824D0"/>
    <w:rsid w:val="008D1C52"/>
    <w:rsid w:val="00966FF9"/>
    <w:rsid w:val="00A5178F"/>
    <w:rsid w:val="00BF0668"/>
    <w:rsid w:val="00D06CC8"/>
    <w:rsid w:val="00F031B1"/>
    <w:rsid w:val="00FD0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6A26B"/>
  <w15:docId w15:val="{970EADAF-8703-4EEC-9B0F-8A10F36F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styleId="TableGrid">
    <w:name w:val="Table Grid"/>
    <w:basedOn w:val="TableNormal"/>
    <w:uiPriority w:val="39"/>
    <w:rsid w:val="00F031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1094</TotalTime>
  <Pages>15</Pages>
  <Words>1439</Words>
  <Characters>8206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MyPC</cp:lastModifiedBy>
  <cp:revision>3</cp:revision>
  <dcterms:created xsi:type="dcterms:W3CDTF">2026-10-09T16:20:00Z</dcterms:created>
  <dcterms:modified xsi:type="dcterms:W3CDTF">2026-10-10T09:30:00Z</dcterms:modified>
</cp:coreProperties>
</file>