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/>
        <w:t xml:space="preserve">[1] </w:t>
      </w:r>
      <w:r>
        <w:rPr>
          <w:lang w:val="en-US"/>
        </w:rPr>
        <w:t>OOP là viết tắt của:</w:t>
      </w:r>
    </w:p>
    <w:p>
      <w:pPr>
        <w:pStyle w:val="Normal"/>
        <w:rPr>
          <w:lang w:val="en-US"/>
        </w:rPr>
      </w:pPr>
      <w:r>
        <w:rPr>
          <w:lang w:val="en-US"/>
        </w:rPr>
        <w:t>A. Object Open Programming</w:t>
      </w:r>
    </w:p>
    <w:p>
      <w:pPr>
        <w:pStyle w:val="Normal"/>
        <w:rPr>
          <w:lang w:val="en-US"/>
        </w:rPr>
      </w:pPr>
      <w:r>
        <w:rPr>
          <w:lang w:val="en-US"/>
        </w:rPr>
        <w:t>B. Open Object Programming</w:t>
      </w:r>
    </w:p>
    <w:p>
      <w:pPr>
        <w:pStyle w:val="Normal"/>
        <w:rPr>
          <w:lang w:val="en-US"/>
        </w:rPr>
      </w:pPr>
      <w:r>
        <w:rPr>
          <w:lang w:val="en-US"/>
        </w:rPr>
        <w:t>C. Object Oriented Programming.</w:t>
      </w:r>
    </w:p>
    <w:p>
      <w:pPr>
        <w:pStyle w:val="Normal"/>
        <w:rPr>
          <w:lang w:val="en-US"/>
        </w:rPr>
      </w:pPr>
      <w:r>
        <w:rPr>
          <w:lang w:val="en-US"/>
        </w:rPr>
        <w:t>D. Object Oriented Proccessing.</w:t>
      </w:r>
    </w:p>
    <w:p>
      <w:pPr>
        <w:pStyle w:val="Normal"/>
        <w:rPr>
          <w:lang w:val="en-US"/>
        </w:rPr>
      </w:pPr>
      <w:r>
        <w:rPr>
          <w:lang w:val="en-US"/>
        </w:rPr>
        <w:t>ANSWER: C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[2] Đặc điểm cơ bản của lập trình hướng đối tượng thể hiện ở:</w:t>
      </w:r>
    </w:p>
    <w:p>
      <w:pPr>
        <w:pStyle w:val="Normal"/>
        <w:rPr>
          <w:lang w:val="en-US"/>
        </w:rPr>
      </w:pPr>
      <w:r>
        <w:rPr>
          <w:lang w:val="en-US"/>
        </w:rPr>
        <w:t>A. Tính đóng gói, tính kế thừa, tính đa hình, tính đặc biệt hóa.</w:t>
      </w:r>
    </w:p>
    <w:p>
      <w:pPr>
        <w:pStyle w:val="Normal"/>
        <w:rPr>
          <w:lang w:val="en-US"/>
        </w:rPr>
      </w:pPr>
      <w:r>
        <w:rPr>
          <w:lang w:val="en-US"/>
        </w:rPr>
        <w:t>B. Tính đóng gói, tính kế thừa, tính đa hình, tính trừu tượng.</w:t>
      </w:r>
    </w:p>
    <w:p>
      <w:pPr>
        <w:pStyle w:val="Normal"/>
        <w:rPr>
          <w:lang w:val="en-US"/>
        </w:rPr>
      </w:pPr>
      <w:r>
        <w:rPr>
          <w:lang w:val="en-US"/>
        </w:rPr>
        <w:t>C. Tính chia nhỏ, tính kế thừa.</w:t>
      </w:r>
    </w:p>
    <w:p>
      <w:pPr>
        <w:pStyle w:val="Normal"/>
        <w:rPr>
          <w:lang w:val="en-US"/>
        </w:rPr>
      </w:pPr>
      <w:r>
        <w:rPr>
          <w:lang w:val="en-US"/>
        </w:rPr>
        <w:t>D. Tính đóng gói, tính trừu tượng.</w:t>
      </w:r>
    </w:p>
    <w:p>
      <w:pPr>
        <w:pStyle w:val="Normal"/>
        <w:rPr>
          <w:lang w:val="en-US"/>
        </w:rPr>
      </w:pPr>
      <w:r>
        <w:rPr>
          <w:lang w:val="en-US"/>
        </w:rPr>
        <w:t>ANSWER: B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[2] Lập trình hướng đối tượng là:</w:t>
      </w:r>
    </w:p>
    <w:p>
      <w:pPr>
        <w:pStyle w:val="Normal"/>
        <w:rPr>
          <w:lang w:val="en-US"/>
        </w:rPr>
      </w:pPr>
      <w:r>
        <w:rPr>
          <w:lang w:val="en-US"/>
        </w:rPr>
        <w:t>A. Lập trình hướng đối tượng là phương pháp đặt trọng tâm vào các đối tượng, nó không cho phép dữ liệu chuyển động một cách tự do trong hệ thống.</w:t>
      </w:r>
    </w:p>
    <w:p>
      <w:pPr>
        <w:pStyle w:val="Normal"/>
        <w:rPr>
          <w:lang w:val="en-US"/>
        </w:rPr>
      </w:pPr>
      <w:r>
        <w:rPr>
          <w:lang w:val="en-US"/>
        </w:rPr>
        <w:t>B. Lập trình hướng đối tượng là phương pháp lập trình cơ bản gần với mã máy</w:t>
      </w:r>
    </w:p>
    <w:p>
      <w:pPr>
        <w:pStyle w:val="Normal"/>
        <w:rPr>
          <w:lang w:val="en-US"/>
        </w:rPr>
      </w:pPr>
      <w:r>
        <w:rPr>
          <w:lang w:val="en-US"/>
        </w:rPr>
        <w:t>C. Lập trình hướng đối tượng là phương pháp mới của lập trình máy tính, chia chương trình thành các hàm; quan tâm đến chức năng của hệ thống.</w:t>
      </w:r>
    </w:p>
    <w:p>
      <w:pPr>
        <w:pStyle w:val="Normal"/>
        <w:rPr>
          <w:lang w:val="en-US"/>
        </w:rPr>
      </w:pPr>
      <w:r>
        <w:rPr>
          <w:lang w:val="en-US"/>
        </w:rPr>
        <w:t>D. Lập trình hướng đối tượng là phương pháp đặt trọng tâm vào các chức năng, cấu trúc chương trình được xây dựng theo cách tiếp cận hướng chức năng.</w:t>
      </w:r>
    </w:p>
    <w:p>
      <w:pPr>
        <w:pStyle w:val="Normal"/>
        <w:rPr>
          <w:lang w:val="en-US"/>
        </w:rPr>
      </w:pPr>
      <w:r>
        <w:rPr>
          <w:lang w:val="en-US"/>
        </w:rPr>
        <w:t>ANSWER: 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[2] OOP là viết tắt của:</w:t>
      </w:r>
    </w:p>
    <w:p>
      <w:pPr>
        <w:pStyle w:val="Normal"/>
        <w:rPr>
          <w:lang w:val="en-US"/>
        </w:rPr>
      </w:pPr>
      <w:r>
        <w:rPr>
          <w:lang w:val="en-US"/>
        </w:rPr>
        <w:t>A. Object Open Programming</w:t>
      </w:r>
    </w:p>
    <w:p>
      <w:pPr>
        <w:pStyle w:val="Normal"/>
        <w:rPr>
          <w:lang w:val="en-US"/>
        </w:rPr>
      </w:pPr>
      <w:r>
        <w:rPr>
          <w:lang w:val="en-US"/>
        </w:rPr>
        <w:t>B. Open Object Programming</w:t>
      </w:r>
    </w:p>
    <w:p>
      <w:pPr>
        <w:pStyle w:val="Normal"/>
        <w:rPr>
          <w:lang w:val="en-US"/>
        </w:rPr>
      </w:pPr>
      <w:r>
        <w:rPr>
          <w:lang w:val="en-US"/>
        </w:rPr>
        <w:t>C. Object Oriented Programming.</w:t>
      </w:r>
    </w:p>
    <w:p>
      <w:pPr>
        <w:pStyle w:val="Normal"/>
        <w:rPr>
          <w:lang w:val="en-US"/>
        </w:rPr>
      </w:pPr>
      <w:r>
        <w:rPr>
          <w:lang w:val="en-US"/>
        </w:rPr>
        <w:t>D. Object Oriented Proccessing.</w:t>
      </w:r>
    </w:p>
    <w:p>
      <w:pPr>
        <w:pStyle w:val="Normal"/>
        <w:rPr>
          <w:lang w:val="en-US"/>
        </w:rPr>
      </w:pPr>
      <w:r>
        <w:rPr>
          <w:lang w:val="en-US"/>
        </w:rPr>
        <w:t>ANSWER: C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[2] Đặc điểm cơ bản của lập trình hướng đối tượng thể hiện ở:</w:t>
      </w:r>
    </w:p>
    <w:p>
      <w:pPr>
        <w:pStyle w:val="Normal"/>
        <w:rPr>
          <w:lang w:val="en-US"/>
        </w:rPr>
      </w:pPr>
      <w:r>
        <w:rPr>
          <w:lang w:val="en-US"/>
        </w:rPr>
        <w:t>A. Tính đóng gói, tính kế thừa, tính đa hình, tính đặc biệt hóa.</w:t>
      </w:r>
    </w:p>
    <w:p>
      <w:pPr>
        <w:pStyle w:val="Normal"/>
        <w:rPr>
          <w:lang w:val="en-US"/>
        </w:rPr>
      </w:pPr>
      <w:r>
        <w:rPr>
          <w:lang w:val="en-US"/>
        </w:rPr>
        <w:t>B. Tính đóng gói, tính kế thừa, tính đa hình, tính trừu tượng.</w:t>
      </w:r>
    </w:p>
    <w:p>
      <w:pPr>
        <w:pStyle w:val="Normal"/>
        <w:rPr>
          <w:lang w:val="en-US"/>
        </w:rPr>
      </w:pPr>
      <w:r>
        <w:rPr>
          <w:lang w:val="en-US"/>
        </w:rPr>
        <w:t>C. Tính chia nhỏ, tính kế thừa.</w:t>
      </w:r>
    </w:p>
    <w:p>
      <w:pPr>
        <w:pStyle w:val="Normal"/>
        <w:rPr>
          <w:lang w:val="en-US"/>
        </w:rPr>
      </w:pPr>
      <w:r>
        <w:rPr>
          <w:lang w:val="en-US"/>
        </w:rPr>
        <w:t>D. Tính đóng gói, tính trừu tượng.</w:t>
      </w:r>
    </w:p>
    <w:p>
      <w:pPr>
        <w:pStyle w:val="Normal"/>
        <w:rPr>
          <w:lang w:val="en-US"/>
        </w:rPr>
      </w:pPr>
      <w:r>
        <w:rPr>
          <w:lang w:val="en-US"/>
        </w:rPr>
        <w:t>ANSWER: B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[2] Lập trình hướng đối tượng là:</w:t>
      </w:r>
    </w:p>
    <w:p>
      <w:pPr>
        <w:pStyle w:val="Normal"/>
        <w:rPr>
          <w:lang w:val="en-US"/>
        </w:rPr>
      </w:pPr>
      <w:r>
        <w:rPr>
          <w:lang w:val="en-US"/>
        </w:rPr>
        <w:t>A. Lập trình hướng đối tượng là phương pháp đặt trọng tâm vào các đối tượng, nó không cho phép dữ liệu chuyển động một cách tự do trong hệ thống.</w:t>
      </w:r>
    </w:p>
    <w:p>
      <w:pPr>
        <w:pStyle w:val="Normal"/>
        <w:rPr>
          <w:lang w:val="en-US"/>
        </w:rPr>
      </w:pPr>
      <w:r>
        <w:rPr>
          <w:lang w:val="en-US"/>
        </w:rPr>
        <w:t>B. Lập trình hướng đối tượng là phương pháp lập trình cơ bản gần với mã máy</w:t>
      </w:r>
    </w:p>
    <w:p>
      <w:pPr>
        <w:pStyle w:val="Normal"/>
        <w:rPr>
          <w:lang w:val="en-US"/>
        </w:rPr>
      </w:pPr>
      <w:r>
        <w:rPr>
          <w:lang w:val="en-US"/>
        </w:rPr>
        <w:t>C. Lập trình hướng đối tượng là phương pháp mới của lập trình máy tính, chia chương trình thành các hàm; quan tâm đến chức năng của hệ thống.</w:t>
      </w:r>
    </w:p>
    <w:p>
      <w:pPr>
        <w:pStyle w:val="Normal"/>
        <w:rPr>
          <w:lang w:val="en-US"/>
        </w:rPr>
      </w:pPr>
      <w:r>
        <w:rPr>
          <w:lang w:val="en-US"/>
        </w:rPr>
        <w:t>D. Lập trình hướng đối tượng là phương pháp đặt trọng tâm vào các chức năng, cấu trúc chương trình được xây dựng theo cách tiếp cận hướng chức năng.</w:t>
      </w:r>
    </w:p>
    <w:p>
      <w:pPr>
        <w:pStyle w:val="Normal"/>
        <w:rPr>
          <w:lang w:val="en-US"/>
        </w:rPr>
      </w:pPr>
      <w:r>
        <w:rPr>
          <w:lang w:val="en-US"/>
        </w:rPr>
        <w:t>ANSWER: A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[2] Lập trình hướng đối tượng là:</w:t>
      </w:r>
    </w:p>
    <w:p>
      <w:pPr>
        <w:pStyle w:val="Normal"/>
        <w:rPr>
          <w:lang w:val="en-US"/>
        </w:rPr>
      </w:pPr>
      <w:r>
        <w:rPr>
          <w:lang w:val="en-US"/>
        </w:rPr>
        <w:t>A. Lập trình hướng đối tượng là phương pháp đặt trọng tâm vào các đối tượng, nó không cho phép dữ liệu chuyển động một cách tự do trong hệ thống.</w:t>
      </w:r>
    </w:p>
    <w:p>
      <w:pPr>
        <w:pStyle w:val="Normal"/>
        <w:rPr>
          <w:lang w:val="en-US"/>
        </w:rPr>
      </w:pPr>
      <w:r>
        <w:rPr>
          <w:lang w:val="en-US"/>
        </w:rPr>
        <w:t>B. Lập trình hướng đối tượng là phương pháp lập trình cơ bản gần với mã máy</w:t>
      </w:r>
    </w:p>
    <w:p>
      <w:pPr>
        <w:pStyle w:val="Normal"/>
        <w:rPr>
          <w:lang w:val="en-US"/>
        </w:rPr>
      </w:pPr>
      <w:r>
        <w:rPr>
          <w:lang w:val="en-US"/>
        </w:rPr>
        <w:t>ANSWER: A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vi-V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5ba9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00d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LibreOffice/7.4.5.1$Linux_X86_64 LibreOffice_project/40$Build-1</Application>
  <AppVersion>15.0000</AppVersion>
  <Pages>2</Pages>
  <Words>451</Words>
  <Characters>1769</Characters>
  <CharactersWithSpaces>2180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2023-03-03T16:17:00Z</dcterms:created>
  <dc:creator>Trần Nhật Sinh</dc:creator>
  <dc:description/>
  <dc:language>en-US</dc:language>
  <cp:lastModifiedBy/>
  <dcterms:modified xsi:type="dcterms:W3CDTF">2023-03-13T16:53:20Z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