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361F16" w14:textId="51714955" w:rsidR="00F553F8" w:rsidRPr="00F76AA0" w:rsidRDefault="004C53BF">
      <w:pPr>
        <w:rPr>
          <w:rFonts w:ascii="Times New Roman" w:hAnsi="Times New Roman" w:cs="Times New Roman"/>
        </w:rPr>
      </w:pPr>
      <w:r w:rsidRPr="00F76AA0">
        <w:rPr>
          <w:rFonts w:ascii="Times New Roman" w:hAnsi="Times New Roman" w:cs="Times New Roman"/>
        </w:rPr>
        <w:t>I. Thiết kế khối chuyển đổi 0-10V sang 1-5V</w:t>
      </w:r>
    </w:p>
    <w:p w14:paraId="2CBF7642" w14:textId="4342A0CF" w:rsidR="00D931C6" w:rsidRPr="00F76AA0" w:rsidRDefault="00D931C6">
      <w:pPr>
        <w:rPr>
          <w:rFonts w:ascii="Times New Roman" w:hAnsi="Times New Roman" w:cs="Times New Roman"/>
        </w:rPr>
      </w:pPr>
      <w:r w:rsidRPr="00F76AA0">
        <w:rPr>
          <w:rFonts w:ascii="Times New Roman" w:hAnsi="Times New Roman" w:cs="Times New Roman"/>
        </w:rPr>
        <w:t xml:space="preserve">a) Tính toán lựa chọn </w:t>
      </w:r>
      <w:r w:rsidR="006A5060" w:rsidRPr="00F76AA0">
        <w:rPr>
          <w:rFonts w:ascii="Times New Roman" w:hAnsi="Times New Roman" w:cs="Times New Roman"/>
        </w:rPr>
        <w:t>giá trị linh kiện.</w:t>
      </w:r>
    </w:p>
    <w:p w14:paraId="4A6FC073" w14:textId="46C74906" w:rsidR="004C53BF" w:rsidRPr="00F76AA0" w:rsidRDefault="00AA0D9B" w:rsidP="00AA0D9B">
      <w:pPr>
        <w:jc w:val="center"/>
        <w:rPr>
          <w:rFonts w:ascii="Times New Roman" w:hAnsi="Times New Roman" w:cs="Times New Roman"/>
        </w:rPr>
      </w:pPr>
      <w:r w:rsidRPr="00F76AA0">
        <w:rPr>
          <w:rFonts w:ascii="Times New Roman" w:hAnsi="Times New Roman" w:cs="Times New Roman"/>
          <w:noProof/>
        </w:rPr>
        <w:drawing>
          <wp:inline distT="0" distB="0" distL="0" distR="0" wp14:anchorId="66495414" wp14:editId="497F79F3">
            <wp:extent cx="2964029" cy="2766060"/>
            <wp:effectExtent l="0" t="0" r="8255" b="0"/>
            <wp:docPr id="612994840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9948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9329" cy="2771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E9E07" w14:textId="0F62C6DE" w:rsidR="002923CD" w:rsidRPr="00F76AA0" w:rsidRDefault="00AA0D9B" w:rsidP="00AA0D9B">
      <w:pPr>
        <w:rPr>
          <w:rFonts w:ascii="Times New Roman" w:hAnsi="Times New Roman" w:cs="Times New Roman"/>
        </w:rPr>
      </w:pPr>
      <w:r w:rsidRPr="00F76AA0">
        <w:rPr>
          <w:rFonts w:ascii="Times New Roman" w:hAnsi="Times New Roman" w:cs="Times New Roman"/>
        </w:rPr>
        <w:t xml:space="preserve">Áp dụng </w:t>
      </w:r>
      <w:r w:rsidR="00B92BA1" w:rsidRPr="00F76AA0">
        <w:rPr>
          <w:rFonts w:ascii="Times New Roman" w:hAnsi="Times New Roman" w:cs="Times New Roman"/>
        </w:rPr>
        <w:t xml:space="preserve">mạch phân áp </w:t>
      </w:r>
      <w:r w:rsidR="002923CD" w:rsidRPr="00F76AA0">
        <w:rPr>
          <w:rFonts w:ascii="Times New Roman" w:hAnsi="Times New Roman" w:cs="Times New Roman"/>
        </w:rPr>
        <w:t>dạng sao như hình bên trên.</w:t>
      </w:r>
    </w:p>
    <w:p w14:paraId="0A4174ED" w14:textId="06465E6F" w:rsidR="002923CD" w:rsidRPr="00F76AA0" w:rsidRDefault="00776C0D" w:rsidP="00AA0D9B">
      <w:pPr>
        <w:rPr>
          <w:rFonts w:ascii="Times New Roman" w:hAnsi="Times New Roman" w:cs="Times New Roman"/>
        </w:rPr>
      </w:pPr>
      <w:r w:rsidRPr="00F76AA0">
        <w:rPr>
          <w:rFonts w:ascii="Times New Roman" w:hAnsi="Times New Roman" w:cs="Times New Roman"/>
        </w:rPr>
        <w:t xml:space="preserve">Gọi </w:t>
      </w:r>
      <w:r w:rsidRPr="00F76AA0">
        <w:rPr>
          <w:rFonts w:ascii="Times New Roman" w:hAnsi="Times New Roman" w:cs="Times New Roman"/>
          <w:position w:val="-12"/>
        </w:rPr>
        <w:object w:dxaOrig="780" w:dyaOrig="360" w14:anchorId="4DEAAE6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9pt;height:18pt" o:ole="">
            <v:imagedata r:id="rId6" o:title=""/>
          </v:shape>
          <o:OLEObject Type="Embed" ProgID="Equation.DSMT4" ShapeID="_x0000_i1027" DrawAspect="Content" ObjectID="_1790198999" r:id="rId7"/>
        </w:object>
      </w:r>
      <w:r w:rsidRPr="00F76AA0">
        <w:rPr>
          <w:rFonts w:ascii="Times New Roman" w:hAnsi="Times New Roman" w:cs="Times New Roman"/>
        </w:rPr>
        <w:t xml:space="preserve"> là dòng điện lần lượt đi qua </w:t>
      </w:r>
      <w:r w:rsidR="009E69CD" w:rsidRPr="00F76AA0">
        <w:rPr>
          <w:rFonts w:ascii="Times New Roman" w:hAnsi="Times New Roman" w:cs="Times New Roman"/>
          <w:position w:val="-12"/>
        </w:rPr>
        <w:object w:dxaOrig="920" w:dyaOrig="360" w14:anchorId="3804A199">
          <v:shape id="_x0000_i1028" type="#_x0000_t75" style="width:46pt;height:18pt" o:ole="">
            <v:imagedata r:id="rId8" o:title=""/>
          </v:shape>
          <o:OLEObject Type="Embed" ProgID="Equation.DSMT4" ShapeID="_x0000_i1028" DrawAspect="Content" ObjectID="_1790199000" r:id="rId9"/>
        </w:object>
      </w:r>
      <w:r w:rsidR="009E69CD" w:rsidRPr="00F76AA0">
        <w:rPr>
          <w:rFonts w:ascii="Times New Roman" w:hAnsi="Times New Roman" w:cs="Times New Roman"/>
        </w:rPr>
        <w:t xml:space="preserve"> </w:t>
      </w:r>
    </w:p>
    <w:p w14:paraId="5137033B" w14:textId="5A180DDB" w:rsidR="0057054D" w:rsidRPr="00F76AA0" w:rsidRDefault="0057054D" w:rsidP="00AA0D9B">
      <w:pPr>
        <w:rPr>
          <w:rFonts w:ascii="Times New Roman" w:hAnsi="Times New Roman" w:cs="Times New Roman"/>
        </w:rPr>
      </w:pPr>
      <w:r w:rsidRPr="00F76AA0">
        <w:rPr>
          <w:rFonts w:ascii="Times New Roman" w:hAnsi="Times New Roman" w:cs="Times New Roman"/>
        </w:rPr>
        <w:t xml:space="preserve">Gọi </w:t>
      </w:r>
      <w:r w:rsidRPr="00F76AA0">
        <w:rPr>
          <w:rFonts w:ascii="Times New Roman" w:hAnsi="Times New Roman" w:cs="Times New Roman"/>
          <w:position w:val="-6"/>
        </w:rPr>
        <w:object w:dxaOrig="240" w:dyaOrig="279" w14:anchorId="673C2A77">
          <v:shape id="_x0000_i1029" type="#_x0000_t75" style="width:12pt;height:14pt" o:ole="">
            <v:imagedata r:id="rId10" o:title=""/>
          </v:shape>
          <o:OLEObject Type="Embed" ProgID="Equation.DSMT4" ShapeID="_x0000_i1029" DrawAspect="Content" ObjectID="_1790199001" r:id="rId11"/>
        </w:object>
      </w:r>
      <w:r w:rsidRPr="00F76AA0">
        <w:rPr>
          <w:rFonts w:ascii="Times New Roman" w:hAnsi="Times New Roman" w:cs="Times New Roman"/>
        </w:rPr>
        <w:t xml:space="preserve">là điện áp tại điểm giữa </w:t>
      </w:r>
      <w:r w:rsidRPr="00F76AA0">
        <w:rPr>
          <w:rFonts w:ascii="Times New Roman" w:hAnsi="Times New Roman" w:cs="Times New Roman"/>
          <w:position w:val="-12"/>
        </w:rPr>
        <w:object w:dxaOrig="920" w:dyaOrig="360" w14:anchorId="2D741A0C">
          <v:shape id="_x0000_i1030" type="#_x0000_t75" style="width:46pt;height:18pt" o:ole="">
            <v:imagedata r:id="rId8" o:title=""/>
          </v:shape>
          <o:OLEObject Type="Embed" ProgID="Equation.DSMT4" ShapeID="_x0000_i1030" DrawAspect="Content" ObjectID="_1790199002" r:id="rId12"/>
        </w:object>
      </w:r>
    </w:p>
    <w:p w14:paraId="77B51F01" w14:textId="3BF53C2E" w:rsidR="0057054D" w:rsidRPr="00F76AA0" w:rsidRDefault="00F00DE9" w:rsidP="00AA0D9B">
      <w:pPr>
        <w:rPr>
          <w:rFonts w:ascii="Times New Roman" w:hAnsi="Times New Roman" w:cs="Times New Roman"/>
        </w:rPr>
      </w:pPr>
      <w:r w:rsidRPr="00F76AA0">
        <w:rPr>
          <w:rFonts w:ascii="Times New Roman" w:hAnsi="Times New Roman" w:cs="Times New Roman"/>
          <w:position w:val="-30"/>
        </w:rPr>
        <w:object w:dxaOrig="1359" w:dyaOrig="680" w14:anchorId="53B04976">
          <v:shape id="_x0000_i1031" type="#_x0000_t75" style="width:68pt;height:34pt" o:ole="">
            <v:imagedata r:id="rId13" o:title=""/>
          </v:shape>
          <o:OLEObject Type="Embed" ProgID="Equation.DSMT4" ShapeID="_x0000_i1031" DrawAspect="Content" ObjectID="_1790199003" r:id="rId14"/>
        </w:object>
      </w:r>
      <w:r w:rsidRPr="00F76AA0">
        <w:rPr>
          <w:rFonts w:ascii="Times New Roman" w:hAnsi="Times New Roman" w:cs="Times New Roman"/>
        </w:rPr>
        <w:t xml:space="preserve">  </w:t>
      </w:r>
      <w:r w:rsidRPr="00F76AA0">
        <w:rPr>
          <w:rFonts w:ascii="Times New Roman" w:hAnsi="Times New Roman" w:cs="Times New Roman"/>
          <w:position w:val="-30"/>
        </w:rPr>
        <w:object w:dxaOrig="1400" w:dyaOrig="680" w14:anchorId="5C56888C">
          <v:shape id="_x0000_i1032" type="#_x0000_t75" style="width:70pt;height:34pt" o:ole="">
            <v:imagedata r:id="rId15" o:title=""/>
          </v:shape>
          <o:OLEObject Type="Embed" ProgID="Equation.DSMT4" ShapeID="_x0000_i1032" DrawAspect="Content" ObjectID="_1790199004" r:id="rId16"/>
        </w:object>
      </w:r>
      <w:r w:rsidRPr="00F76AA0">
        <w:rPr>
          <w:rFonts w:ascii="Times New Roman" w:hAnsi="Times New Roman" w:cs="Times New Roman"/>
        </w:rPr>
        <w:t xml:space="preserve"> và </w:t>
      </w:r>
      <w:r w:rsidR="00040D7A" w:rsidRPr="00F76AA0">
        <w:rPr>
          <w:rFonts w:ascii="Times New Roman" w:hAnsi="Times New Roman" w:cs="Times New Roman"/>
          <w:position w:val="-30"/>
        </w:rPr>
        <w:object w:dxaOrig="780" w:dyaOrig="680" w14:anchorId="3ED99350">
          <v:shape id="_x0000_i1033" type="#_x0000_t75" style="width:39pt;height:34pt" o:ole="">
            <v:imagedata r:id="rId17" o:title=""/>
          </v:shape>
          <o:OLEObject Type="Embed" ProgID="Equation.DSMT4" ShapeID="_x0000_i1033" DrawAspect="Content" ObjectID="_1790199005" r:id="rId18"/>
        </w:object>
      </w:r>
    </w:p>
    <w:p w14:paraId="192449E3" w14:textId="77777777" w:rsidR="00A26603" w:rsidRPr="00F76AA0" w:rsidRDefault="00040D7A" w:rsidP="00AA0D9B">
      <w:pPr>
        <w:rPr>
          <w:rFonts w:ascii="Times New Roman" w:hAnsi="Times New Roman" w:cs="Times New Roman"/>
        </w:rPr>
      </w:pPr>
      <w:r w:rsidRPr="00F76AA0">
        <w:rPr>
          <w:rFonts w:ascii="Times New Roman" w:hAnsi="Times New Roman" w:cs="Times New Roman"/>
        </w:rPr>
        <w:t xml:space="preserve">Mà ta có </w:t>
      </w:r>
      <w:r w:rsidRPr="00F76AA0">
        <w:rPr>
          <w:rFonts w:ascii="Times New Roman" w:hAnsi="Times New Roman" w:cs="Times New Roman"/>
          <w:position w:val="-12"/>
        </w:rPr>
        <w:object w:dxaOrig="1060" w:dyaOrig="360" w14:anchorId="5BEF7CF5">
          <v:shape id="_x0000_i1034" type="#_x0000_t75" style="width:53pt;height:18pt" o:ole="">
            <v:imagedata r:id="rId19" o:title=""/>
          </v:shape>
          <o:OLEObject Type="Embed" ProgID="Equation.DSMT4" ShapeID="_x0000_i1034" DrawAspect="Content" ObjectID="_1790199006" r:id="rId20"/>
        </w:object>
      </w:r>
    </w:p>
    <w:p w14:paraId="421B2EC3" w14:textId="50A65C00" w:rsidR="00040D7A" w:rsidRPr="00F76AA0" w:rsidRDefault="00040D7A" w:rsidP="00AA0D9B">
      <w:pPr>
        <w:rPr>
          <w:rFonts w:ascii="Times New Roman" w:hAnsi="Times New Roman" w:cs="Times New Roman"/>
        </w:rPr>
      </w:pPr>
      <w:r w:rsidRPr="00F76AA0">
        <w:rPr>
          <w:rFonts w:ascii="Times New Roman" w:hAnsi="Times New Roman" w:cs="Times New Roman"/>
        </w:rPr>
        <w:t xml:space="preserve"> </w:t>
      </w:r>
      <w:r w:rsidRPr="00F76AA0">
        <w:rPr>
          <w:rFonts w:ascii="Times New Roman" w:hAnsi="Times New Roman" w:cs="Times New Roman"/>
        </w:rPr>
        <w:sym w:font="Wingdings" w:char="F0F3"/>
      </w:r>
      <w:r w:rsidRPr="00F76AA0">
        <w:rPr>
          <w:rFonts w:ascii="Times New Roman" w:hAnsi="Times New Roman" w:cs="Times New Roman"/>
        </w:rPr>
        <w:t xml:space="preserve"> </w:t>
      </w:r>
      <w:r w:rsidR="00F82FA5" w:rsidRPr="00F76AA0">
        <w:rPr>
          <w:rFonts w:ascii="Times New Roman" w:hAnsi="Times New Roman" w:cs="Times New Roman"/>
          <w:position w:val="-30"/>
        </w:rPr>
        <w:object w:dxaOrig="2560" w:dyaOrig="680" w14:anchorId="1368D07D">
          <v:shape id="_x0000_i1035" type="#_x0000_t75" style="width:128pt;height:34pt" o:ole="">
            <v:imagedata r:id="rId21" o:title=""/>
          </v:shape>
          <o:OLEObject Type="Embed" ProgID="Equation.DSMT4" ShapeID="_x0000_i1035" DrawAspect="Content" ObjectID="_1790199007" r:id="rId22"/>
        </w:object>
      </w:r>
    </w:p>
    <w:p w14:paraId="53990761" w14:textId="38B42BE4" w:rsidR="00A26603" w:rsidRPr="00F76AA0" w:rsidRDefault="00A26603" w:rsidP="00A26603">
      <w:pPr>
        <w:rPr>
          <w:rFonts w:ascii="Times New Roman" w:hAnsi="Times New Roman" w:cs="Times New Roman"/>
        </w:rPr>
      </w:pPr>
      <w:r w:rsidRPr="00F76AA0">
        <w:rPr>
          <w:rFonts w:ascii="Times New Roman" w:hAnsi="Times New Roman" w:cs="Times New Roman"/>
        </w:rPr>
        <w:sym w:font="Wingdings" w:char="F0F3"/>
      </w:r>
      <w:r w:rsidRPr="00F76AA0">
        <w:rPr>
          <w:rFonts w:ascii="Times New Roman" w:hAnsi="Times New Roman" w:cs="Times New Roman"/>
        </w:rPr>
        <w:t xml:space="preserve"> </w:t>
      </w:r>
      <w:r w:rsidR="00215A8C" w:rsidRPr="00F76AA0">
        <w:rPr>
          <w:rFonts w:ascii="Times New Roman" w:hAnsi="Times New Roman" w:cs="Times New Roman"/>
          <w:position w:val="-30"/>
        </w:rPr>
        <w:object w:dxaOrig="2540" w:dyaOrig="680" w14:anchorId="08BCF1E8">
          <v:shape id="_x0000_i1044" type="#_x0000_t75" style="width:127pt;height:34pt" o:ole="">
            <v:imagedata r:id="rId23" o:title=""/>
          </v:shape>
          <o:OLEObject Type="Embed" ProgID="Equation.DSMT4" ShapeID="_x0000_i1044" DrawAspect="Content" ObjectID="_1790199008" r:id="rId24"/>
        </w:object>
      </w:r>
    </w:p>
    <w:p w14:paraId="1127C9E7" w14:textId="053F8891" w:rsidR="00215A8C" w:rsidRPr="00F76AA0" w:rsidRDefault="00215A8C" w:rsidP="00A26603">
      <w:pPr>
        <w:rPr>
          <w:rFonts w:ascii="Times New Roman" w:hAnsi="Times New Roman" w:cs="Times New Roman"/>
        </w:rPr>
      </w:pPr>
      <w:r w:rsidRPr="00F76AA0">
        <w:rPr>
          <w:rFonts w:ascii="Times New Roman" w:hAnsi="Times New Roman" w:cs="Times New Roman"/>
        </w:rPr>
        <w:t xml:space="preserve">Với thiết kế t chọn VDD = 5V và </w:t>
      </w:r>
      <w:r w:rsidR="005C2708" w:rsidRPr="00F76AA0">
        <w:rPr>
          <w:rFonts w:ascii="Times New Roman" w:hAnsi="Times New Roman" w:cs="Times New Roman"/>
        </w:rPr>
        <w:t>với VCC = 1V lúc đó V = 1V</w:t>
      </w:r>
    </w:p>
    <w:p w14:paraId="406E6D04" w14:textId="4DD686C7" w:rsidR="005C2708" w:rsidRPr="00F76AA0" w:rsidRDefault="005C2708" w:rsidP="005C2708">
      <w:pPr>
        <w:rPr>
          <w:rFonts w:ascii="Times New Roman" w:hAnsi="Times New Roman" w:cs="Times New Roman"/>
        </w:rPr>
      </w:pPr>
      <w:r w:rsidRPr="00F76AA0">
        <w:rPr>
          <w:rFonts w:ascii="Times New Roman" w:hAnsi="Times New Roman" w:cs="Times New Roman"/>
        </w:rPr>
        <w:sym w:font="Wingdings" w:char="F0F3"/>
      </w:r>
      <w:r w:rsidRPr="00F76AA0">
        <w:rPr>
          <w:rFonts w:ascii="Times New Roman" w:hAnsi="Times New Roman" w:cs="Times New Roman"/>
        </w:rPr>
        <w:t xml:space="preserve"> </w:t>
      </w:r>
      <w:r w:rsidR="0099407D" w:rsidRPr="00F76AA0">
        <w:rPr>
          <w:rFonts w:ascii="Times New Roman" w:hAnsi="Times New Roman" w:cs="Times New Roman"/>
          <w:position w:val="-30"/>
        </w:rPr>
        <w:object w:dxaOrig="2200" w:dyaOrig="680" w14:anchorId="2F03D0CF">
          <v:shape id="_x0000_i1049" type="#_x0000_t75" style="width:110pt;height:34pt" o:ole="">
            <v:imagedata r:id="rId25" o:title=""/>
          </v:shape>
          <o:OLEObject Type="Embed" ProgID="Equation.DSMT4" ShapeID="_x0000_i1049" DrawAspect="Content" ObjectID="_1790199009" r:id="rId26"/>
        </w:object>
      </w:r>
    </w:p>
    <w:p w14:paraId="475ADD51" w14:textId="12F9DB35" w:rsidR="0099407D" w:rsidRPr="00F76AA0" w:rsidRDefault="0099407D" w:rsidP="005C2708">
      <w:pPr>
        <w:rPr>
          <w:rFonts w:ascii="Times New Roman" w:hAnsi="Times New Roman" w:cs="Times New Roman"/>
        </w:rPr>
      </w:pPr>
      <w:r w:rsidRPr="00F76AA0">
        <w:rPr>
          <w:rFonts w:ascii="Times New Roman" w:hAnsi="Times New Roman" w:cs="Times New Roman"/>
        </w:rPr>
        <w:t xml:space="preserve">Chọn </w:t>
      </w:r>
      <w:r w:rsidR="009E21BB" w:rsidRPr="00F76AA0">
        <w:rPr>
          <w:rFonts w:ascii="Times New Roman" w:hAnsi="Times New Roman" w:cs="Times New Roman"/>
          <w:position w:val="-12"/>
        </w:rPr>
        <w:object w:dxaOrig="1219" w:dyaOrig="360" w14:anchorId="2CBDB0AD">
          <v:shape id="_x0000_i1052" type="#_x0000_t75" style="width:61pt;height:18pt" o:ole="">
            <v:imagedata r:id="rId27" o:title=""/>
          </v:shape>
          <o:OLEObject Type="Embed" ProgID="Equation.DSMT4" ShapeID="_x0000_i1052" DrawAspect="Content" ObjectID="_1790199010" r:id="rId28"/>
        </w:object>
      </w:r>
      <w:r w:rsidR="009E21BB" w:rsidRPr="00F76AA0">
        <w:rPr>
          <w:rFonts w:ascii="Times New Roman" w:hAnsi="Times New Roman" w:cs="Times New Roman"/>
        </w:rPr>
        <w:t xml:space="preserve"> và </w:t>
      </w:r>
      <w:r w:rsidR="009E21BB" w:rsidRPr="00F76AA0">
        <w:rPr>
          <w:rFonts w:ascii="Times New Roman" w:hAnsi="Times New Roman" w:cs="Times New Roman"/>
          <w:position w:val="-12"/>
        </w:rPr>
        <w:object w:dxaOrig="1219" w:dyaOrig="360" w14:anchorId="6E5EB47D">
          <v:shape id="_x0000_i1055" type="#_x0000_t75" style="width:61pt;height:18pt" o:ole="">
            <v:imagedata r:id="rId29" o:title=""/>
          </v:shape>
          <o:OLEObject Type="Embed" ProgID="Equation.DSMT4" ShapeID="_x0000_i1055" DrawAspect="Content" ObjectID="_1790199011" r:id="rId30"/>
        </w:object>
      </w:r>
      <w:r w:rsidR="009E21BB" w:rsidRPr="00F76AA0">
        <w:rPr>
          <w:rFonts w:ascii="Times New Roman" w:hAnsi="Times New Roman" w:cs="Times New Roman"/>
        </w:rPr>
        <w:t xml:space="preserve"> lúc đó ta tính được </w:t>
      </w:r>
      <w:r w:rsidR="00714749" w:rsidRPr="00F76AA0">
        <w:rPr>
          <w:rFonts w:ascii="Times New Roman" w:hAnsi="Times New Roman" w:cs="Times New Roman"/>
          <w:position w:val="-12"/>
        </w:rPr>
        <w:object w:dxaOrig="1200" w:dyaOrig="360" w14:anchorId="021087C1">
          <v:shape id="_x0000_i1060" type="#_x0000_t75" style="width:60pt;height:18pt" o:ole="">
            <v:imagedata r:id="rId31" o:title=""/>
          </v:shape>
          <o:OLEObject Type="Embed" ProgID="Equation.DSMT4" ShapeID="_x0000_i1060" DrawAspect="Content" ObjectID="_1790199012" r:id="rId32"/>
        </w:object>
      </w:r>
    </w:p>
    <w:p w14:paraId="2DEAC9E5" w14:textId="77777777" w:rsidR="006A5060" w:rsidRPr="00F76AA0" w:rsidRDefault="006A5060" w:rsidP="005C2708">
      <w:pPr>
        <w:rPr>
          <w:rFonts w:ascii="Times New Roman" w:hAnsi="Times New Roman" w:cs="Times New Roman"/>
        </w:rPr>
      </w:pPr>
    </w:p>
    <w:p w14:paraId="57076C4D" w14:textId="77777777" w:rsidR="006A5060" w:rsidRPr="00F76AA0" w:rsidRDefault="006A5060">
      <w:pPr>
        <w:rPr>
          <w:rFonts w:ascii="Times New Roman" w:hAnsi="Times New Roman" w:cs="Times New Roman"/>
        </w:rPr>
      </w:pPr>
      <w:r w:rsidRPr="00F76AA0">
        <w:rPr>
          <w:rFonts w:ascii="Times New Roman" w:hAnsi="Times New Roman" w:cs="Times New Roman"/>
        </w:rPr>
        <w:br w:type="page"/>
      </w:r>
    </w:p>
    <w:p w14:paraId="2461C4AF" w14:textId="235034D4" w:rsidR="00D931C6" w:rsidRPr="00F76AA0" w:rsidRDefault="006A5060" w:rsidP="005C2708">
      <w:pPr>
        <w:rPr>
          <w:rFonts w:ascii="Times New Roman" w:hAnsi="Times New Roman" w:cs="Times New Roman"/>
        </w:rPr>
      </w:pPr>
      <w:r w:rsidRPr="00F76AA0">
        <w:rPr>
          <w:rFonts w:ascii="Times New Roman" w:hAnsi="Times New Roman" w:cs="Times New Roman"/>
        </w:rPr>
        <w:lastRenderedPageBreak/>
        <w:t>b) Mô phỏng bằng Multisim</w:t>
      </w:r>
    </w:p>
    <w:p w14:paraId="7BD8BFAB" w14:textId="696C2C78" w:rsidR="006A5060" w:rsidRPr="00F76AA0" w:rsidRDefault="006A5060" w:rsidP="006A5060">
      <w:pPr>
        <w:jc w:val="center"/>
        <w:rPr>
          <w:rFonts w:ascii="Times New Roman" w:hAnsi="Times New Roman" w:cs="Times New Roman"/>
        </w:rPr>
      </w:pPr>
      <w:r w:rsidRPr="00F76AA0">
        <w:rPr>
          <w:rFonts w:ascii="Times New Roman" w:hAnsi="Times New Roman" w:cs="Times New Roman"/>
          <w:noProof/>
        </w:rPr>
        <w:drawing>
          <wp:inline distT="0" distB="0" distL="0" distR="0" wp14:anchorId="75F2F4CC" wp14:editId="4837B84A">
            <wp:extent cx="5596467" cy="2249349"/>
            <wp:effectExtent l="0" t="0" r="4445" b="0"/>
            <wp:docPr id="957640944" name="Hình ảnh 1" descr="Ảnh có chứa văn bản, biểu đồ, Kế hoạc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640944" name="Hình ảnh 1" descr="Ảnh có chứa văn bản, biểu đồ, Kế hoạch, Phông chữ&#10;&#10;Mô tả được tạo tự độ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02907" cy="2251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88EA5" w14:textId="61BEFE07" w:rsidR="00D931C6" w:rsidRPr="00F76AA0" w:rsidRDefault="00EA37C9" w:rsidP="00F56148">
      <w:pPr>
        <w:ind w:firstLine="720"/>
        <w:rPr>
          <w:rFonts w:ascii="Times New Roman" w:hAnsi="Times New Roman" w:cs="Times New Roman"/>
        </w:rPr>
      </w:pPr>
      <w:r w:rsidRPr="00F76AA0">
        <w:rPr>
          <w:rFonts w:ascii="Times New Roman" w:hAnsi="Times New Roman" w:cs="Times New Roman"/>
        </w:rPr>
        <w:t xml:space="preserve">Sử dụng một mạch opamp đệm để cách li nguồn tín hiệu đầu vào với </w:t>
      </w:r>
      <w:r w:rsidR="00F56148" w:rsidRPr="00F76AA0">
        <w:rPr>
          <w:rFonts w:ascii="Times New Roman" w:hAnsi="Times New Roman" w:cs="Times New Roman"/>
        </w:rPr>
        <w:t>phần mạch chia áp và dùng mạch đệm tiếp theo để cách li mạch chia áp với phần đọc ADC.</w:t>
      </w:r>
    </w:p>
    <w:p w14:paraId="220BBAC4" w14:textId="37601BF0" w:rsidR="00C61E51" w:rsidRPr="00F76AA0" w:rsidRDefault="00C61E51" w:rsidP="00C61E51">
      <w:pPr>
        <w:rPr>
          <w:rFonts w:ascii="Times New Roman" w:hAnsi="Times New Roman" w:cs="Times New Roman"/>
        </w:rPr>
      </w:pPr>
      <w:r w:rsidRPr="00F76AA0">
        <w:rPr>
          <w:rFonts w:ascii="Times New Roman" w:hAnsi="Times New Roman" w:cs="Times New Roman"/>
        </w:rPr>
        <w:tab/>
        <w:t>Cho giá trị V1 chạy từ 0-10V quan sát điện áp ngõ ra tại PR2</w:t>
      </w:r>
    </w:p>
    <w:p w14:paraId="4AD2C524" w14:textId="15A2E23C" w:rsidR="00C61E51" w:rsidRPr="00F76AA0" w:rsidRDefault="008062FB" w:rsidP="008062FB">
      <w:pPr>
        <w:jc w:val="center"/>
        <w:rPr>
          <w:rFonts w:ascii="Times New Roman" w:hAnsi="Times New Roman" w:cs="Times New Roman"/>
        </w:rPr>
      </w:pPr>
      <w:r w:rsidRPr="00F76AA0">
        <w:rPr>
          <w:rFonts w:ascii="Times New Roman" w:hAnsi="Times New Roman" w:cs="Times New Roman"/>
          <w:noProof/>
        </w:rPr>
        <w:drawing>
          <wp:inline distT="0" distB="0" distL="0" distR="0" wp14:anchorId="24CDE3B4" wp14:editId="7D8FE9F1">
            <wp:extent cx="5588000" cy="2978476"/>
            <wp:effectExtent l="0" t="0" r="0" b="0"/>
            <wp:docPr id="1613525089" name="Hình ảnh 1" descr="Ảnh có chứa ảnh chụp màn hình, văn bản, hàng, phần mềm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525089" name="Hình ảnh 1" descr="Ảnh có chứa ảnh chụp màn hình, văn bản, hàng, phần mềm&#10;&#10;Mô tả được tạo tự độ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596248" cy="2982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E15DC" w14:textId="00772709" w:rsidR="00FE3A59" w:rsidRPr="00F76AA0" w:rsidRDefault="002A546E" w:rsidP="002A546E">
      <w:pPr>
        <w:rPr>
          <w:rFonts w:ascii="Times New Roman" w:hAnsi="Times New Roman" w:cs="Times New Roman"/>
        </w:rPr>
      </w:pPr>
      <w:r w:rsidRPr="00F76AA0">
        <w:rPr>
          <w:rFonts w:ascii="Times New Roman" w:hAnsi="Times New Roman" w:cs="Times New Roman"/>
        </w:rPr>
        <w:tab/>
        <w:t xml:space="preserve">Giá trị chi tiết được </w:t>
      </w:r>
      <w:r w:rsidR="00CE712B" w:rsidRPr="00F76AA0">
        <w:rPr>
          <w:rFonts w:ascii="Times New Roman" w:hAnsi="Times New Roman" w:cs="Times New Roman"/>
        </w:rPr>
        <w:t>xuất ra file excel 0t10Conv.xlsx</w:t>
      </w:r>
    </w:p>
    <w:p w14:paraId="76212563" w14:textId="77777777" w:rsidR="00FE3A59" w:rsidRPr="00F76AA0" w:rsidRDefault="00FE3A59">
      <w:pPr>
        <w:rPr>
          <w:rFonts w:ascii="Times New Roman" w:hAnsi="Times New Roman" w:cs="Times New Roman"/>
        </w:rPr>
      </w:pPr>
      <w:r w:rsidRPr="00F76AA0">
        <w:rPr>
          <w:rFonts w:ascii="Times New Roman" w:hAnsi="Times New Roman" w:cs="Times New Roman"/>
        </w:rPr>
        <w:br w:type="page"/>
      </w:r>
    </w:p>
    <w:p w14:paraId="60282DF0" w14:textId="704766EF" w:rsidR="00670DAA" w:rsidRPr="00F76AA0" w:rsidRDefault="00FE3A59" w:rsidP="002A546E">
      <w:pPr>
        <w:rPr>
          <w:rFonts w:ascii="Times New Roman" w:hAnsi="Times New Roman" w:cs="Times New Roman"/>
        </w:rPr>
      </w:pPr>
      <w:r w:rsidRPr="00F76AA0">
        <w:rPr>
          <w:rFonts w:ascii="Times New Roman" w:hAnsi="Times New Roman" w:cs="Times New Roman"/>
        </w:rPr>
        <w:lastRenderedPageBreak/>
        <w:t xml:space="preserve">II. Thiết kế khối chuyển đổi </w:t>
      </w:r>
      <w:r w:rsidR="00BF4AD1" w:rsidRPr="00F76AA0">
        <w:rPr>
          <w:rFonts w:ascii="Times New Roman" w:hAnsi="Times New Roman" w:cs="Times New Roman"/>
        </w:rPr>
        <w:t>4-20mA sang 1-5V</w:t>
      </w:r>
    </w:p>
    <w:p w14:paraId="2FF9A639" w14:textId="08F58097" w:rsidR="00BF4AD1" w:rsidRPr="00F76AA0" w:rsidRDefault="00BF4AD1" w:rsidP="002A546E">
      <w:pPr>
        <w:rPr>
          <w:rFonts w:ascii="Times New Roman" w:hAnsi="Times New Roman" w:cs="Times New Roman"/>
        </w:rPr>
      </w:pPr>
      <w:r w:rsidRPr="00F76AA0">
        <w:rPr>
          <w:rFonts w:ascii="Times New Roman" w:hAnsi="Times New Roman" w:cs="Times New Roman"/>
        </w:rPr>
        <w:t>a) Tính toán lựa chọn linh kiện</w:t>
      </w:r>
    </w:p>
    <w:p w14:paraId="7D9D1311" w14:textId="36C58F56" w:rsidR="00BF4AD1" w:rsidRPr="00F76AA0" w:rsidRDefault="006B2890" w:rsidP="002A546E">
      <w:pPr>
        <w:rPr>
          <w:rFonts w:ascii="Times New Roman" w:hAnsi="Times New Roman" w:cs="Times New Roman"/>
        </w:rPr>
      </w:pPr>
      <w:r w:rsidRPr="00F76AA0">
        <w:rPr>
          <w:rFonts w:ascii="Times New Roman" w:hAnsi="Times New Roman" w:cs="Times New Roman"/>
        </w:rPr>
        <w:tab/>
        <w:t>Package của trở sử dụng là</w:t>
      </w:r>
      <w:r w:rsidR="00056982" w:rsidRPr="00F76AA0">
        <w:rPr>
          <w:rFonts w:ascii="Times New Roman" w:hAnsi="Times New Roman" w:cs="Times New Roman"/>
        </w:rPr>
        <w:t xml:space="preserve"> 0805</w:t>
      </w:r>
      <w:r w:rsidRPr="00F76AA0">
        <w:rPr>
          <w:rFonts w:ascii="Times New Roman" w:hAnsi="Times New Roman" w:cs="Times New Roman"/>
        </w:rPr>
        <w:t xml:space="preserve"> có giá trị công suất hoạt động</w:t>
      </w:r>
      <w:r w:rsidR="00470A42" w:rsidRPr="00F76AA0">
        <w:rPr>
          <w:rFonts w:ascii="Times New Roman" w:hAnsi="Times New Roman" w:cs="Times New Roman"/>
        </w:rPr>
        <w:t xml:space="preserve"> tiêu chuẩn là</w:t>
      </w:r>
      <w:r w:rsidRPr="00F76AA0">
        <w:rPr>
          <w:rFonts w:ascii="Times New Roman" w:hAnsi="Times New Roman" w:cs="Times New Roman"/>
        </w:rPr>
        <w:t xml:space="preserve"> </w:t>
      </w:r>
      <w:r w:rsidR="00470A42" w:rsidRPr="00F76AA0">
        <w:rPr>
          <w:rFonts w:ascii="Times New Roman" w:hAnsi="Times New Roman" w:cs="Times New Roman"/>
        </w:rPr>
        <w:t>0.</w:t>
      </w:r>
      <w:r w:rsidR="00056982" w:rsidRPr="00F76AA0">
        <w:rPr>
          <w:rFonts w:ascii="Times New Roman" w:hAnsi="Times New Roman" w:cs="Times New Roman"/>
        </w:rPr>
        <w:t>1</w:t>
      </w:r>
      <w:r w:rsidR="001E1732" w:rsidRPr="00F76AA0">
        <w:rPr>
          <w:rFonts w:ascii="Times New Roman" w:hAnsi="Times New Roman" w:cs="Times New Roman"/>
        </w:rPr>
        <w:t>25</w:t>
      </w:r>
      <w:r w:rsidR="00470A42" w:rsidRPr="00F76AA0">
        <w:rPr>
          <w:rFonts w:ascii="Times New Roman" w:hAnsi="Times New Roman" w:cs="Times New Roman"/>
        </w:rPr>
        <w:t>W.</w:t>
      </w:r>
    </w:p>
    <w:p w14:paraId="38155043" w14:textId="0F21F505" w:rsidR="00470A42" w:rsidRPr="00F76AA0" w:rsidRDefault="00470A42" w:rsidP="002A546E">
      <w:pPr>
        <w:rPr>
          <w:rFonts w:ascii="Times New Roman" w:hAnsi="Times New Roman" w:cs="Times New Roman"/>
        </w:rPr>
      </w:pPr>
      <w:r w:rsidRPr="00F76AA0">
        <w:rPr>
          <w:rFonts w:ascii="Times New Roman" w:hAnsi="Times New Roman" w:cs="Times New Roman"/>
        </w:rPr>
        <w:tab/>
        <w:t xml:space="preserve">Giá trị dòng điện đưa vào </w:t>
      </w:r>
      <w:r w:rsidR="00AB3AB3" w:rsidRPr="00F76AA0">
        <w:rPr>
          <w:rFonts w:ascii="Times New Roman" w:hAnsi="Times New Roman" w:cs="Times New Roman"/>
        </w:rPr>
        <w:t xml:space="preserve">tử 4-20mA </w:t>
      </w:r>
    </w:p>
    <w:p w14:paraId="3DE5DAAD" w14:textId="1BC0D3B1" w:rsidR="00565FD4" w:rsidRPr="00F76AA0" w:rsidRDefault="00565FD4" w:rsidP="002A546E">
      <w:pPr>
        <w:rPr>
          <w:rFonts w:ascii="Times New Roman" w:hAnsi="Times New Roman" w:cs="Times New Roman"/>
        </w:rPr>
      </w:pPr>
      <w:r w:rsidRPr="00F76AA0">
        <w:rPr>
          <w:rFonts w:ascii="Times New Roman" w:hAnsi="Times New Roman" w:cs="Times New Roman"/>
        </w:rPr>
        <w:tab/>
        <w:t xml:space="preserve">Giá trị điện trở chọn </w:t>
      </w:r>
      <w:r w:rsidR="00056982" w:rsidRPr="00F76AA0">
        <w:rPr>
          <w:rFonts w:ascii="Times New Roman" w:hAnsi="Times New Roman" w:cs="Times New Roman"/>
          <w:position w:val="-4"/>
        </w:rPr>
        <w:object w:dxaOrig="740" w:dyaOrig="260" w14:anchorId="6A62BDE7">
          <v:shape id="_x0000_i1083" type="#_x0000_t75" style="width:37pt;height:13pt" o:ole="">
            <v:imagedata r:id="rId35" o:title=""/>
          </v:shape>
          <o:OLEObject Type="Embed" ProgID="Equation.DSMT4" ShapeID="_x0000_i1083" DrawAspect="Content" ObjectID="_1790199013" r:id="rId36"/>
        </w:object>
      </w:r>
      <w:r w:rsidR="008D6737" w:rsidRPr="00F76AA0">
        <w:rPr>
          <w:rFonts w:ascii="Times New Roman" w:hAnsi="Times New Roman" w:cs="Times New Roman"/>
        </w:rPr>
        <w:t xml:space="preserve"> với sai số 1% </w:t>
      </w:r>
      <w:r w:rsidR="009B34AF" w:rsidRPr="00F76AA0">
        <w:rPr>
          <w:rFonts w:ascii="Times New Roman" w:hAnsi="Times New Roman" w:cs="Times New Roman"/>
        </w:rPr>
        <w:t xml:space="preserve">khi đó ta có công suất lớn nhất trên điện trở là </w:t>
      </w:r>
      <w:r w:rsidR="00AE67AD" w:rsidRPr="00F76AA0">
        <w:rPr>
          <w:rFonts w:ascii="Times New Roman" w:hAnsi="Times New Roman" w:cs="Times New Roman"/>
        </w:rPr>
        <w:t>0.</w:t>
      </w:r>
      <w:r w:rsidR="004C18AB" w:rsidRPr="00F76AA0">
        <w:rPr>
          <w:rFonts w:ascii="Times New Roman" w:hAnsi="Times New Roman" w:cs="Times New Roman"/>
        </w:rPr>
        <w:t>0</w:t>
      </w:r>
      <w:r w:rsidR="00AE67AD" w:rsidRPr="00F76AA0">
        <w:rPr>
          <w:rFonts w:ascii="Times New Roman" w:hAnsi="Times New Roman" w:cs="Times New Roman"/>
        </w:rPr>
        <w:t>2W trong phạm vi hoạt động cho phép</w:t>
      </w:r>
      <w:r w:rsidR="004C18AB" w:rsidRPr="00F76AA0">
        <w:rPr>
          <w:rFonts w:ascii="Times New Roman" w:hAnsi="Times New Roman" w:cs="Times New Roman"/>
        </w:rPr>
        <w:t xml:space="preserve"> hạn chế tính phát nhiệt gây ảnh hưởng đến trở kháng.</w:t>
      </w:r>
    </w:p>
    <w:p w14:paraId="6051A9D7" w14:textId="7CB58875" w:rsidR="004C18AB" w:rsidRDefault="004C18AB" w:rsidP="002A546E">
      <w:pPr>
        <w:rPr>
          <w:rFonts w:ascii="Times New Roman" w:hAnsi="Times New Roman" w:cs="Times New Roman"/>
        </w:rPr>
      </w:pPr>
      <w:r w:rsidRPr="00F76AA0">
        <w:rPr>
          <w:rFonts w:ascii="Times New Roman" w:hAnsi="Times New Roman" w:cs="Times New Roman"/>
        </w:rPr>
        <w:tab/>
        <w:t xml:space="preserve">Với </w:t>
      </w:r>
      <w:r w:rsidRPr="00F76AA0">
        <w:rPr>
          <w:rFonts w:ascii="Times New Roman" w:hAnsi="Times New Roman" w:cs="Times New Roman"/>
          <w:position w:val="-4"/>
        </w:rPr>
        <w:object w:dxaOrig="740" w:dyaOrig="260" w14:anchorId="486E6DCD">
          <v:shape id="_x0000_i1086" type="#_x0000_t75" style="width:37pt;height:13pt" o:ole="">
            <v:imagedata r:id="rId35" o:title=""/>
          </v:shape>
          <o:OLEObject Type="Embed" ProgID="Equation.DSMT4" ShapeID="_x0000_i1086" DrawAspect="Content" ObjectID="_1790199014" r:id="rId37"/>
        </w:object>
      </w:r>
      <w:r w:rsidRPr="00F76AA0">
        <w:rPr>
          <w:rFonts w:ascii="Times New Roman" w:hAnsi="Times New Roman" w:cs="Times New Roman"/>
        </w:rPr>
        <w:t xml:space="preserve">ta có giá trị </w:t>
      </w:r>
      <w:r w:rsidR="008065D7" w:rsidRPr="00F76AA0">
        <w:rPr>
          <w:rFonts w:ascii="Times New Roman" w:hAnsi="Times New Roman" w:cs="Times New Roman"/>
          <w:position w:val="-12"/>
        </w:rPr>
        <w:object w:dxaOrig="300" w:dyaOrig="360" w14:anchorId="078BE3B9">
          <v:shape id="_x0000_i1106" type="#_x0000_t75" style="width:15pt;height:18pt" o:ole="">
            <v:imagedata r:id="rId38" o:title=""/>
          </v:shape>
          <o:OLEObject Type="Embed" ProgID="Equation.DSMT4" ShapeID="_x0000_i1106" DrawAspect="Content" ObjectID="_1790199015" r:id="rId39"/>
        </w:object>
      </w:r>
      <w:r w:rsidR="00E854E8" w:rsidRPr="00F76AA0">
        <w:rPr>
          <w:rFonts w:ascii="Times New Roman" w:hAnsi="Times New Roman" w:cs="Times New Roman"/>
        </w:rPr>
        <w:t xml:space="preserve"> nằm trong khoảng 4-20mV</w:t>
      </w:r>
      <w:r w:rsidR="008065D7" w:rsidRPr="00F76AA0">
        <w:rPr>
          <w:rFonts w:ascii="Times New Roman" w:hAnsi="Times New Roman" w:cs="Times New Roman"/>
        </w:rPr>
        <w:t xml:space="preserve">. Với </w:t>
      </w:r>
      <w:r w:rsidR="008065D7" w:rsidRPr="00F76AA0">
        <w:rPr>
          <w:rFonts w:ascii="Times New Roman" w:hAnsi="Times New Roman" w:cs="Times New Roman"/>
          <w:position w:val="-12"/>
        </w:rPr>
        <w:object w:dxaOrig="300" w:dyaOrig="360" w14:anchorId="39CFCD14">
          <v:shape id="_x0000_i1107" type="#_x0000_t75" style="width:15pt;height:18pt" o:ole="">
            <v:imagedata r:id="rId40" o:title=""/>
          </v:shape>
          <o:OLEObject Type="Embed" ProgID="Equation.DSMT4" ShapeID="_x0000_i1107" DrawAspect="Content" ObjectID="_1790199016" r:id="rId41"/>
        </w:object>
      </w:r>
      <w:r w:rsidR="008065D7" w:rsidRPr="00F76AA0">
        <w:rPr>
          <w:rFonts w:ascii="Times New Roman" w:hAnsi="Times New Roman" w:cs="Times New Roman"/>
        </w:rPr>
        <w:t xml:space="preserve"> nhỏ đề xuất sử dụng các </w:t>
      </w:r>
      <w:r w:rsidR="00F76AA0">
        <w:rPr>
          <w:rFonts w:ascii="Times New Roman" w:hAnsi="Times New Roman" w:cs="Times New Roman"/>
        </w:rPr>
        <w:t>mạch khuếch đại vi sai. Cụ thể sử dụng các IC tích hợp khuếch đại vi sai.</w:t>
      </w:r>
    </w:p>
    <w:p w14:paraId="655F2180" w14:textId="39971CC0" w:rsidR="00F76AA0" w:rsidRDefault="00F76AA0" w:rsidP="002A54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Chọn </w:t>
      </w:r>
      <w:r w:rsidR="00C85C52">
        <w:rPr>
          <w:rFonts w:ascii="Times New Roman" w:hAnsi="Times New Roman" w:cs="Times New Roman"/>
        </w:rPr>
        <w:t xml:space="preserve">IC </w:t>
      </w:r>
      <w:r w:rsidR="00C85C52" w:rsidRPr="00C85C52">
        <w:rPr>
          <w:rFonts w:ascii="Times New Roman" w:hAnsi="Times New Roman" w:cs="Times New Roman"/>
        </w:rPr>
        <w:t>AD8237ARMZ-R7</w:t>
      </w:r>
      <w:r w:rsidR="00AC3FF4">
        <w:rPr>
          <w:rFonts w:ascii="Times New Roman" w:hAnsi="Times New Roman" w:cs="Times New Roman"/>
        </w:rPr>
        <w:t xml:space="preserve"> </w:t>
      </w:r>
    </w:p>
    <w:p w14:paraId="51EB1480" w14:textId="42F927FB" w:rsidR="00AC3FF4" w:rsidRDefault="00CD64BF" w:rsidP="00CD64BF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FD0C86E" wp14:editId="7E9C0859">
            <wp:extent cx="5360114" cy="3850005"/>
            <wp:effectExtent l="0" t="0" r="0" b="0"/>
            <wp:docPr id="684677986" name="Hình ảnh 1" descr="Ảnh có chứa văn bản, ảnh chụp màn hình, số, Song so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677986" name="Hình ảnh 1" descr="Ảnh có chứa văn bản, ảnh chụp màn hình, số, Song song&#10;&#10;Mô tả được tạo tự độn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362938" cy="3852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EBC49" w14:textId="77777777" w:rsidR="00A11028" w:rsidRPr="007E4BF5" w:rsidRDefault="006F49A9" w:rsidP="006F49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7E4BF5">
        <w:rPr>
          <w:rFonts w:ascii="Times New Roman" w:hAnsi="Times New Roman" w:cs="Times New Roman"/>
        </w:rPr>
        <w:t xml:space="preserve">Với các thông số như </w:t>
      </w:r>
    </w:p>
    <w:p w14:paraId="5FF689A6" w14:textId="77777777" w:rsidR="009306AF" w:rsidRPr="009306AF" w:rsidRDefault="009306AF" w:rsidP="009306AF">
      <w:pPr>
        <w:ind w:left="720"/>
        <w:jc w:val="both"/>
        <w:rPr>
          <w:rFonts w:ascii="Times New Roman" w:hAnsi="Times New Roman" w:cs="Times New Roman"/>
        </w:rPr>
      </w:pPr>
      <w:r w:rsidRPr="009306AF">
        <w:rPr>
          <w:rFonts w:ascii="Times New Roman" w:hAnsi="Times New Roman" w:cs="Times New Roman"/>
        </w:rPr>
        <w:t>Common-Mode Rejection Ratio (CMRR):</w:t>
      </w:r>
    </w:p>
    <w:p w14:paraId="100B9C12" w14:textId="77777777" w:rsidR="009306AF" w:rsidRPr="009306AF" w:rsidRDefault="009306AF" w:rsidP="009306AF">
      <w:pPr>
        <w:numPr>
          <w:ilvl w:val="0"/>
          <w:numId w:val="2"/>
        </w:numPr>
        <w:tabs>
          <w:tab w:val="clear" w:pos="720"/>
          <w:tab w:val="num" w:pos="1440"/>
        </w:tabs>
        <w:ind w:left="1440"/>
        <w:jc w:val="both"/>
        <w:rPr>
          <w:rFonts w:ascii="Times New Roman" w:hAnsi="Times New Roman" w:cs="Times New Roman"/>
        </w:rPr>
      </w:pPr>
      <w:r w:rsidRPr="009306AF">
        <w:rPr>
          <w:rFonts w:ascii="Times New Roman" w:hAnsi="Times New Roman" w:cs="Times New Roman"/>
        </w:rPr>
        <w:t>CMRR at DC: Khả năng từ chối tín hiệu chung (common-mode) ở điều kiện DC, tức là sự khác biệt về độ khuếch đại giữa tín hiệu vi sai và tín hiệu chung.</w:t>
      </w:r>
    </w:p>
    <w:p w14:paraId="286F0E32" w14:textId="77777777" w:rsidR="009306AF" w:rsidRPr="009306AF" w:rsidRDefault="009306AF" w:rsidP="009306AF">
      <w:pPr>
        <w:numPr>
          <w:ilvl w:val="1"/>
          <w:numId w:val="2"/>
        </w:numPr>
        <w:tabs>
          <w:tab w:val="clear" w:pos="1440"/>
          <w:tab w:val="num" w:pos="2160"/>
        </w:tabs>
        <w:ind w:left="2160"/>
        <w:jc w:val="both"/>
        <w:rPr>
          <w:rFonts w:ascii="Times New Roman" w:hAnsi="Times New Roman" w:cs="Times New Roman"/>
        </w:rPr>
      </w:pPr>
      <w:r w:rsidRPr="009306AF">
        <w:rPr>
          <w:rFonts w:ascii="Times New Roman" w:hAnsi="Times New Roman" w:cs="Times New Roman"/>
        </w:rPr>
        <w:t>G = 1, G = 10: Với hệ số khuếch đại bằng 1 hoặc 10, CMRR nằm trong khoảng từ 106 dB đến 120 dB.</w:t>
      </w:r>
    </w:p>
    <w:p w14:paraId="47805BB8" w14:textId="77777777" w:rsidR="009306AF" w:rsidRPr="009306AF" w:rsidRDefault="009306AF" w:rsidP="009306AF">
      <w:pPr>
        <w:numPr>
          <w:ilvl w:val="1"/>
          <w:numId w:val="2"/>
        </w:numPr>
        <w:tabs>
          <w:tab w:val="clear" w:pos="1440"/>
          <w:tab w:val="num" w:pos="2160"/>
        </w:tabs>
        <w:ind w:left="2160"/>
        <w:jc w:val="both"/>
        <w:rPr>
          <w:rFonts w:ascii="Times New Roman" w:hAnsi="Times New Roman" w:cs="Times New Roman"/>
        </w:rPr>
      </w:pPr>
      <w:r w:rsidRPr="009306AF">
        <w:rPr>
          <w:rFonts w:ascii="Times New Roman" w:hAnsi="Times New Roman" w:cs="Times New Roman"/>
        </w:rPr>
        <w:t>G = 100, G = 1000: Với hệ số khuếch đại lớn hơn, từ 100 đến 1000, CMRR tăng lên, đạt mức từ 114 dB đến 140 dB.</w:t>
      </w:r>
    </w:p>
    <w:p w14:paraId="224B8D98" w14:textId="77777777" w:rsidR="009306AF" w:rsidRPr="009306AF" w:rsidRDefault="009306AF" w:rsidP="009306AF">
      <w:pPr>
        <w:numPr>
          <w:ilvl w:val="1"/>
          <w:numId w:val="2"/>
        </w:numPr>
        <w:tabs>
          <w:tab w:val="clear" w:pos="1440"/>
          <w:tab w:val="num" w:pos="2160"/>
        </w:tabs>
        <w:ind w:left="2160"/>
        <w:jc w:val="both"/>
        <w:rPr>
          <w:rFonts w:ascii="Times New Roman" w:hAnsi="Times New Roman" w:cs="Times New Roman"/>
        </w:rPr>
      </w:pPr>
      <w:r w:rsidRPr="009306AF">
        <w:rPr>
          <w:rFonts w:ascii="Times New Roman" w:hAnsi="Times New Roman" w:cs="Times New Roman"/>
        </w:rPr>
        <w:lastRenderedPageBreak/>
        <w:t>Over Temperature (G = 1): Khi nhiệt độ hoạt động dao động từ -40°C đến +125°C, CMRR giảm xuống còn 104 dB.</w:t>
      </w:r>
    </w:p>
    <w:p w14:paraId="4783BB56" w14:textId="77777777" w:rsidR="009306AF" w:rsidRPr="009306AF" w:rsidRDefault="009306AF" w:rsidP="009306AF">
      <w:pPr>
        <w:numPr>
          <w:ilvl w:val="0"/>
          <w:numId w:val="2"/>
        </w:numPr>
        <w:tabs>
          <w:tab w:val="clear" w:pos="720"/>
          <w:tab w:val="num" w:pos="1440"/>
        </w:tabs>
        <w:ind w:left="1440"/>
        <w:jc w:val="both"/>
        <w:rPr>
          <w:rFonts w:ascii="Times New Roman" w:hAnsi="Times New Roman" w:cs="Times New Roman"/>
        </w:rPr>
      </w:pPr>
      <w:r w:rsidRPr="009306AF">
        <w:rPr>
          <w:rFonts w:ascii="Times New Roman" w:hAnsi="Times New Roman" w:cs="Times New Roman"/>
        </w:rPr>
        <w:t>CMRR at 1 kHz: Khả năng từ chối tín hiệu chung ở tần số 1 kHz là 80 dB.</w:t>
      </w:r>
    </w:p>
    <w:p w14:paraId="23B6B826" w14:textId="77777777" w:rsidR="009306AF" w:rsidRPr="009306AF" w:rsidRDefault="009306AF" w:rsidP="009306AF">
      <w:pPr>
        <w:ind w:left="720"/>
        <w:jc w:val="both"/>
        <w:rPr>
          <w:rFonts w:ascii="Times New Roman" w:hAnsi="Times New Roman" w:cs="Times New Roman"/>
        </w:rPr>
      </w:pPr>
      <w:r w:rsidRPr="009306AF">
        <w:rPr>
          <w:rFonts w:ascii="Times New Roman" w:hAnsi="Times New Roman" w:cs="Times New Roman"/>
        </w:rPr>
        <w:t>2. Noise (Nhiễu):</w:t>
      </w:r>
    </w:p>
    <w:p w14:paraId="33C33E7B" w14:textId="77777777" w:rsidR="009306AF" w:rsidRPr="009306AF" w:rsidRDefault="009306AF" w:rsidP="009306AF">
      <w:pPr>
        <w:numPr>
          <w:ilvl w:val="0"/>
          <w:numId w:val="3"/>
        </w:numPr>
        <w:tabs>
          <w:tab w:val="clear" w:pos="720"/>
          <w:tab w:val="num" w:pos="1440"/>
        </w:tabs>
        <w:ind w:left="1440"/>
        <w:jc w:val="both"/>
        <w:rPr>
          <w:rFonts w:ascii="Times New Roman" w:hAnsi="Times New Roman" w:cs="Times New Roman"/>
        </w:rPr>
      </w:pPr>
      <w:r w:rsidRPr="009306AF">
        <w:rPr>
          <w:rFonts w:ascii="Times New Roman" w:hAnsi="Times New Roman" w:cs="Times New Roman"/>
        </w:rPr>
        <w:t>Voltage Noise: Đây là nhiễu điện áp đầu vào.</w:t>
      </w:r>
    </w:p>
    <w:p w14:paraId="6440C2C2" w14:textId="77777777" w:rsidR="009306AF" w:rsidRPr="009306AF" w:rsidRDefault="009306AF" w:rsidP="009306AF">
      <w:pPr>
        <w:numPr>
          <w:ilvl w:val="1"/>
          <w:numId w:val="3"/>
        </w:numPr>
        <w:tabs>
          <w:tab w:val="clear" w:pos="1440"/>
          <w:tab w:val="num" w:pos="2160"/>
        </w:tabs>
        <w:ind w:left="2160"/>
        <w:jc w:val="both"/>
        <w:rPr>
          <w:rFonts w:ascii="Times New Roman" w:hAnsi="Times New Roman" w:cs="Times New Roman"/>
        </w:rPr>
      </w:pPr>
      <w:r w:rsidRPr="009306AF">
        <w:rPr>
          <w:rFonts w:ascii="Times New Roman" w:hAnsi="Times New Roman" w:cs="Times New Roman"/>
        </w:rPr>
        <w:t>Spectral Density: Mật độ phổ nhiễu đo tại tần số 1 kHz là 68 nV/√Hz.</w:t>
      </w:r>
    </w:p>
    <w:p w14:paraId="237C70A8" w14:textId="77777777" w:rsidR="009306AF" w:rsidRPr="009306AF" w:rsidRDefault="009306AF" w:rsidP="009306AF">
      <w:pPr>
        <w:numPr>
          <w:ilvl w:val="1"/>
          <w:numId w:val="3"/>
        </w:numPr>
        <w:tabs>
          <w:tab w:val="clear" w:pos="1440"/>
          <w:tab w:val="num" w:pos="2160"/>
        </w:tabs>
        <w:ind w:left="2160"/>
        <w:jc w:val="both"/>
        <w:rPr>
          <w:rFonts w:ascii="Times New Roman" w:hAnsi="Times New Roman" w:cs="Times New Roman"/>
        </w:rPr>
      </w:pPr>
      <w:r w:rsidRPr="009306AF">
        <w:rPr>
          <w:rFonts w:ascii="Times New Roman" w:hAnsi="Times New Roman" w:cs="Times New Roman"/>
        </w:rPr>
        <w:t>Peak to Peak: Nhiễu điện áp đầu vào tính từ đỉnh đến đỉnh trong khoảng tần số từ 0.1 Hz đến 10 Hz là 1.5 µV p-p.</w:t>
      </w:r>
    </w:p>
    <w:p w14:paraId="77FAB13F" w14:textId="77777777" w:rsidR="009306AF" w:rsidRPr="009306AF" w:rsidRDefault="009306AF" w:rsidP="009306AF">
      <w:pPr>
        <w:numPr>
          <w:ilvl w:val="0"/>
          <w:numId w:val="3"/>
        </w:numPr>
        <w:tabs>
          <w:tab w:val="clear" w:pos="720"/>
          <w:tab w:val="num" w:pos="1440"/>
        </w:tabs>
        <w:ind w:left="1440"/>
        <w:jc w:val="both"/>
        <w:rPr>
          <w:rFonts w:ascii="Times New Roman" w:hAnsi="Times New Roman" w:cs="Times New Roman"/>
        </w:rPr>
      </w:pPr>
      <w:r w:rsidRPr="009306AF">
        <w:rPr>
          <w:rFonts w:ascii="Times New Roman" w:hAnsi="Times New Roman" w:cs="Times New Roman"/>
        </w:rPr>
        <w:t>Current Noise: Nhiễu dòng đầu vào.</w:t>
      </w:r>
    </w:p>
    <w:p w14:paraId="676EC462" w14:textId="77777777" w:rsidR="009306AF" w:rsidRPr="009306AF" w:rsidRDefault="009306AF" w:rsidP="009306AF">
      <w:pPr>
        <w:numPr>
          <w:ilvl w:val="1"/>
          <w:numId w:val="3"/>
        </w:numPr>
        <w:tabs>
          <w:tab w:val="clear" w:pos="1440"/>
          <w:tab w:val="num" w:pos="2160"/>
        </w:tabs>
        <w:ind w:left="2160"/>
        <w:jc w:val="both"/>
        <w:rPr>
          <w:rFonts w:ascii="Times New Roman" w:hAnsi="Times New Roman" w:cs="Times New Roman"/>
        </w:rPr>
      </w:pPr>
      <w:r w:rsidRPr="009306AF">
        <w:rPr>
          <w:rFonts w:ascii="Times New Roman" w:hAnsi="Times New Roman" w:cs="Times New Roman"/>
        </w:rPr>
        <w:t>Spectral Density: Mật độ phổ nhiễu dòng tại 1 kHz là 70 fA/√Hz.</w:t>
      </w:r>
    </w:p>
    <w:p w14:paraId="1F70BF3E" w14:textId="77777777" w:rsidR="009306AF" w:rsidRPr="009306AF" w:rsidRDefault="009306AF" w:rsidP="009306AF">
      <w:pPr>
        <w:numPr>
          <w:ilvl w:val="1"/>
          <w:numId w:val="3"/>
        </w:numPr>
        <w:tabs>
          <w:tab w:val="clear" w:pos="1440"/>
          <w:tab w:val="num" w:pos="2160"/>
        </w:tabs>
        <w:ind w:left="2160"/>
        <w:jc w:val="both"/>
        <w:rPr>
          <w:rFonts w:ascii="Times New Roman" w:hAnsi="Times New Roman" w:cs="Times New Roman"/>
        </w:rPr>
      </w:pPr>
      <w:r w:rsidRPr="009306AF">
        <w:rPr>
          <w:rFonts w:ascii="Times New Roman" w:hAnsi="Times New Roman" w:cs="Times New Roman"/>
        </w:rPr>
        <w:t>Peak to Peak: Nhiễu dòng đầu vào đo từ đỉnh đến đỉnh trong khoảng 0.1 Hz đến 10 Hz là 3 pA p-p.</w:t>
      </w:r>
    </w:p>
    <w:p w14:paraId="4365669E" w14:textId="77777777" w:rsidR="009306AF" w:rsidRPr="009306AF" w:rsidRDefault="009306AF" w:rsidP="009306AF">
      <w:pPr>
        <w:ind w:left="720"/>
        <w:jc w:val="both"/>
        <w:rPr>
          <w:rFonts w:ascii="Times New Roman" w:hAnsi="Times New Roman" w:cs="Times New Roman"/>
        </w:rPr>
      </w:pPr>
      <w:r w:rsidRPr="009306AF">
        <w:rPr>
          <w:rFonts w:ascii="Times New Roman" w:hAnsi="Times New Roman" w:cs="Times New Roman"/>
        </w:rPr>
        <w:t>3. Voltage Offset (Điện áp lệch):</w:t>
      </w:r>
    </w:p>
    <w:p w14:paraId="241EA4F9" w14:textId="77777777" w:rsidR="009306AF" w:rsidRPr="009306AF" w:rsidRDefault="009306AF" w:rsidP="009306AF">
      <w:pPr>
        <w:numPr>
          <w:ilvl w:val="0"/>
          <w:numId w:val="4"/>
        </w:numPr>
        <w:tabs>
          <w:tab w:val="clear" w:pos="720"/>
          <w:tab w:val="num" w:pos="1440"/>
        </w:tabs>
        <w:ind w:left="1440"/>
        <w:jc w:val="both"/>
        <w:rPr>
          <w:rFonts w:ascii="Times New Roman" w:hAnsi="Times New Roman" w:cs="Times New Roman"/>
        </w:rPr>
      </w:pPr>
      <w:r w:rsidRPr="009306AF">
        <w:rPr>
          <w:rFonts w:ascii="Times New Roman" w:hAnsi="Times New Roman" w:cs="Times New Roman"/>
        </w:rPr>
        <w:t>Offset: Giá trị điện áp offset tại đầu vào là từ 30 µV đến 75 µV.</w:t>
      </w:r>
    </w:p>
    <w:p w14:paraId="46ABBBAC" w14:textId="77777777" w:rsidR="009306AF" w:rsidRPr="009306AF" w:rsidRDefault="009306AF" w:rsidP="009306AF">
      <w:pPr>
        <w:numPr>
          <w:ilvl w:val="0"/>
          <w:numId w:val="4"/>
        </w:numPr>
        <w:tabs>
          <w:tab w:val="clear" w:pos="720"/>
          <w:tab w:val="num" w:pos="1440"/>
        </w:tabs>
        <w:ind w:left="1440"/>
        <w:jc w:val="both"/>
        <w:rPr>
          <w:rFonts w:ascii="Times New Roman" w:hAnsi="Times New Roman" w:cs="Times New Roman"/>
        </w:rPr>
      </w:pPr>
      <w:r w:rsidRPr="009306AF">
        <w:rPr>
          <w:rFonts w:ascii="Times New Roman" w:hAnsi="Times New Roman" w:cs="Times New Roman"/>
        </w:rPr>
        <w:t>Average Temperature Coefficient: Hệ số nhiệt trung bình của điện áp offset là 0.3 µV/°C.</w:t>
      </w:r>
    </w:p>
    <w:p w14:paraId="454B9FCF" w14:textId="77777777" w:rsidR="009306AF" w:rsidRPr="009306AF" w:rsidRDefault="009306AF" w:rsidP="009306AF">
      <w:pPr>
        <w:numPr>
          <w:ilvl w:val="0"/>
          <w:numId w:val="4"/>
        </w:numPr>
        <w:tabs>
          <w:tab w:val="clear" w:pos="720"/>
          <w:tab w:val="num" w:pos="1440"/>
        </w:tabs>
        <w:ind w:left="1440"/>
        <w:jc w:val="both"/>
        <w:rPr>
          <w:rFonts w:ascii="Times New Roman" w:hAnsi="Times New Roman" w:cs="Times New Roman"/>
        </w:rPr>
      </w:pPr>
      <w:r w:rsidRPr="009306AF">
        <w:rPr>
          <w:rFonts w:ascii="Times New Roman" w:hAnsi="Times New Roman" w:cs="Times New Roman"/>
        </w:rPr>
        <w:t>Offset RTI vs. Supply (PSR): Khả năng từ chối thay đổi điện áp cung cấp (Power Supply Rejection), đo được là 100 dB.</w:t>
      </w:r>
    </w:p>
    <w:p w14:paraId="013E9860" w14:textId="77777777" w:rsidR="009306AF" w:rsidRPr="009306AF" w:rsidRDefault="009306AF" w:rsidP="009306AF">
      <w:pPr>
        <w:ind w:left="720"/>
        <w:jc w:val="both"/>
        <w:rPr>
          <w:rFonts w:ascii="Times New Roman" w:hAnsi="Times New Roman" w:cs="Times New Roman"/>
        </w:rPr>
      </w:pPr>
      <w:r w:rsidRPr="009306AF">
        <w:rPr>
          <w:rFonts w:ascii="Times New Roman" w:hAnsi="Times New Roman" w:cs="Times New Roman"/>
        </w:rPr>
        <w:t>4. Inputs (Đầu vào):</w:t>
      </w:r>
    </w:p>
    <w:p w14:paraId="59685BFD" w14:textId="77777777" w:rsidR="009306AF" w:rsidRPr="009306AF" w:rsidRDefault="009306AF" w:rsidP="009306AF">
      <w:pPr>
        <w:numPr>
          <w:ilvl w:val="0"/>
          <w:numId w:val="5"/>
        </w:numPr>
        <w:tabs>
          <w:tab w:val="clear" w:pos="720"/>
          <w:tab w:val="num" w:pos="1440"/>
        </w:tabs>
        <w:ind w:left="1440"/>
        <w:jc w:val="both"/>
        <w:rPr>
          <w:rFonts w:ascii="Times New Roman" w:hAnsi="Times New Roman" w:cs="Times New Roman"/>
        </w:rPr>
      </w:pPr>
      <w:r w:rsidRPr="009306AF">
        <w:rPr>
          <w:rFonts w:ascii="Times New Roman" w:hAnsi="Times New Roman" w:cs="Times New Roman"/>
        </w:rPr>
        <w:t>Input Bias Current: Dòng phân cực đầu vào.</w:t>
      </w:r>
    </w:p>
    <w:p w14:paraId="139DCCD6" w14:textId="77777777" w:rsidR="009306AF" w:rsidRPr="009306AF" w:rsidRDefault="009306AF" w:rsidP="009306AF">
      <w:pPr>
        <w:numPr>
          <w:ilvl w:val="1"/>
          <w:numId w:val="5"/>
        </w:numPr>
        <w:tabs>
          <w:tab w:val="clear" w:pos="1440"/>
          <w:tab w:val="num" w:pos="2160"/>
        </w:tabs>
        <w:ind w:left="2160"/>
        <w:jc w:val="both"/>
        <w:rPr>
          <w:rFonts w:ascii="Times New Roman" w:hAnsi="Times New Roman" w:cs="Times New Roman"/>
        </w:rPr>
      </w:pPr>
      <w:r w:rsidRPr="009306AF">
        <w:rPr>
          <w:rFonts w:ascii="Times New Roman" w:hAnsi="Times New Roman" w:cs="Times New Roman"/>
        </w:rPr>
        <w:t>Ở nhiệt độ phòng (+25°C), giá trị dòng phân cực đầu vào là từ 250 pA đến 650 pA.</w:t>
      </w:r>
    </w:p>
    <w:p w14:paraId="27C7D71B" w14:textId="77777777" w:rsidR="009306AF" w:rsidRPr="009306AF" w:rsidRDefault="009306AF" w:rsidP="009306AF">
      <w:pPr>
        <w:numPr>
          <w:ilvl w:val="1"/>
          <w:numId w:val="5"/>
        </w:numPr>
        <w:tabs>
          <w:tab w:val="clear" w:pos="1440"/>
          <w:tab w:val="num" w:pos="2160"/>
        </w:tabs>
        <w:ind w:left="2160"/>
        <w:jc w:val="both"/>
        <w:rPr>
          <w:rFonts w:ascii="Times New Roman" w:hAnsi="Times New Roman" w:cs="Times New Roman"/>
        </w:rPr>
      </w:pPr>
      <w:r w:rsidRPr="009306AF">
        <w:rPr>
          <w:rFonts w:ascii="Times New Roman" w:hAnsi="Times New Roman" w:cs="Times New Roman"/>
        </w:rPr>
        <w:t>Khi nhiệt độ dao động từ -40°C đến +125°C, dòng phân cực tăng lên 1 nA.</w:t>
      </w:r>
    </w:p>
    <w:p w14:paraId="3893E47A" w14:textId="77777777" w:rsidR="009306AF" w:rsidRPr="009306AF" w:rsidRDefault="009306AF" w:rsidP="009306AF">
      <w:pPr>
        <w:numPr>
          <w:ilvl w:val="0"/>
          <w:numId w:val="5"/>
        </w:numPr>
        <w:tabs>
          <w:tab w:val="clear" w:pos="720"/>
          <w:tab w:val="num" w:pos="1440"/>
        </w:tabs>
        <w:ind w:left="1440"/>
        <w:jc w:val="both"/>
        <w:rPr>
          <w:rFonts w:ascii="Times New Roman" w:hAnsi="Times New Roman" w:cs="Times New Roman"/>
        </w:rPr>
      </w:pPr>
      <w:r w:rsidRPr="009306AF">
        <w:rPr>
          <w:rFonts w:ascii="Times New Roman" w:hAnsi="Times New Roman" w:cs="Times New Roman"/>
        </w:rPr>
        <w:t>Average Temperature Coefficient: Hệ số nhiệt trung bình của dòng offset đầu vào là 0.5 pA/°C.</w:t>
      </w:r>
    </w:p>
    <w:p w14:paraId="1CB0E29B" w14:textId="77777777" w:rsidR="009306AF" w:rsidRPr="009306AF" w:rsidRDefault="009306AF" w:rsidP="009306AF">
      <w:pPr>
        <w:numPr>
          <w:ilvl w:val="0"/>
          <w:numId w:val="5"/>
        </w:numPr>
        <w:tabs>
          <w:tab w:val="clear" w:pos="720"/>
          <w:tab w:val="num" w:pos="1440"/>
        </w:tabs>
        <w:ind w:left="1440"/>
        <w:jc w:val="both"/>
        <w:rPr>
          <w:rFonts w:ascii="Times New Roman" w:hAnsi="Times New Roman" w:cs="Times New Roman"/>
        </w:rPr>
      </w:pPr>
      <w:r w:rsidRPr="009306AF">
        <w:rPr>
          <w:rFonts w:ascii="Times New Roman" w:hAnsi="Times New Roman" w:cs="Times New Roman"/>
        </w:rPr>
        <w:t>Input Offset Current: Dòng offset đầu vào.</w:t>
      </w:r>
    </w:p>
    <w:p w14:paraId="48F21652" w14:textId="77777777" w:rsidR="009306AF" w:rsidRPr="009306AF" w:rsidRDefault="009306AF" w:rsidP="009306AF">
      <w:pPr>
        <w:numPr>
          <w:ilvl w:val="1"/>
          <w:numId w:val="5"/>
        </w:numPr>
        <w:tabs>
          <w:tab w:val="clear" w:pos="1440"/>
          <w:tab w:val="num" w:pos="2160"/>
        </w:tabs>
        <w:ind w:left="2160"/>
        <w:jc w:val="both"/>
        <w:rPr>
          <w:rFonts w:ascii="Times New Roman" w:hAnsi="Times New Roman" w:cs="Times New Roman"/>
        </w:rPr>
      </w:pPr>
      <w:r w:rsidRPr="009306AF">
        <w:rPr>
          <w:rFonts w:ascii="Times New Roman" w:hAnsi="Times New Roman" w:cs="Times New Roman"/>
        </w:rPr>
        <w:t>Ở nhiệt độ phòng (+25°C), giá trị là từ 250 pA đến 650 pA.</w:t>
      </w:r>
    </w:p>
    <w:p w14:paraId="0A4F229B" w14:textId="77777777" w:rsidR="009306AF" w:rsidRPr="009306AF" w:rsidRDefault="009306AF" w:rsidP="009306AF">
      <w:pPr>
        <w:numPr>
          <w:ilvl w:val="1"/>
          <w:numId w:val="5"/>
        </w:numPr>
        <w:tabs>
          <w:tab w:val="clear" w:pos="1440"/>
          <w:tab w:val="num" w:pos="2160"/>
        </w:tabs>
        <w:ind w:left="2160"/>
        <w:jc w:val="both"/>
        <w:rPr>
          <w:rFonts w:ascii="Times New Roman" w:hAnsi="Times New Roman" w:cs="Times New Roman"/>
        </w:rPr>
      </w:pPr>
      <w:r w:rsidRPr="009306AF">
        <w:rPr>
          <w:rFonts w:ascii="Times New Roman" w:hAnsi="Times New Roman" w:cs="Times New Roman"/>
        </w:rPr>
        <w:t>Khi nhiệt độ dao động từ -40°C đến +125°C, giá trị này cũng tương tự.</w:t>
      </w:r>
    </w:p>
    <w:p w14:paraId="3A2B72D6" w14:textId="58F49A66" w:rsidR="001A7BB6" w:rsidRPr="00F76AA0" w:rsidRDefault="006F49A9" w:rsidP="006F49A9">
      <w:pPr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E60B1E3" wp14:editId="1619057F">
            <wp:extent cx="5581650" cy="1852798"/>
            <wp:effectExtent l="0" t="0" r="0" b="0"/>
            <wp:docPr id="1283878280" name="Hình ảnh 1" descr="Ảnh có chứa biểu đồ, Kế hoạch, Bản vẽ kỹ thuật, hà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878280" name="Hình ảnh 1" descr="Ảnh có chứa biểu đồ, Kế hoạch, Bản vẽ kỹ thuật, hàng&#10;&#10;Mô tả được tạo tự độn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585236" cy="185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9BDD4" w14:textId="297A9298" w:rsidR="005C2708" w:rsidRDefault="0096284B" w:rsidP="00A26603">
      <w:r>
        <w:rPr>
          <w:rFonts w:ascii="Times New Roman" w:hAnsi="Times New Roman" w:cs="Times New Roman"/>
        </w:rPr>
        <w:tab/>
        <w:t xml:space="preserve">Theo datasheet ta có : </w:t>
      </w:r>
      <w:r w:rsidR="0068453C" w:rsidRPr="00257745">
        <w:rPr>
          <w:position w:val="-14"/>
        </w:rPr>
        <w:object w:dxaOrig="2500" w:dyaOrig="380" w14:anchorId="441F91DE">
          <v:shape id="_x0000_i1126" type="#_x0000_t75" style="width:125pt;height:19pt" o:ole="">
            <v:imagedata r:id="rId44" o:title=""/>
          </v:shape>
          <o:OLEObject Type="Embed" ProgID="Equation.DSMT4" ShapeID="_x0000_i1126" DrawAspect="Content" ObjectID="_1790199017" r:id="rId45"/>
        </w:object>
      </w:r>
      <w:r w:rsidR="0068453C">
        <w:t xml:space="preserve"> với </w:t>
      </w:r>
      <w:r w:rsidR="005071F8" w:rsidRPr="00257745">
        <w:rPr>
          <w:position w:val="-30"/>
        </w:rPr>
        <w:object w:dxaOrig="1060" w:dyaOrig="680" w14:anchorId="197CB599">
          <v:shape id="_x0000_i1127" type="#_x0000_t75" style="width:53pt;height:34pt" o:ole="">
            <v:imagedata r:id="rId46" o:title=""/>
          </v:shape>
          <o:OLEObject Type="Embed" ProgID="Equation.DSMT4" ShapeID="_x0000_i1127" DrawAspect="Content" ObjectID="_1790199018" r:id="rId47"/>
        </w:object>
      </w:r>
      <w:r w:rsidR="005071F8">
        <w:t xml:space="preserve"> </w:t>
      </w:r>
    </w:p>
    <w:p w14:paraId="3E44DC2D" w14:textId="38933B8A" w:rsidR="005071F8" w:rsidRDefault="005071F8" w:rsidP="00A26603">
      <w:r>
        <w:tab/>
        <w:t xml:space="preserve">Với </w:t>
      </w:r>
      <w:r w:rsidR="00C115C8">
        <w:t xml:space="preserve">giá trị điện áp thu được ở trên 4 - 20mV chuyển sang 1 - 5V ta cần hệ số </w:t>
      </w:r>
      <w:r w:rsidR="00E53865" w:rsidRPr="00257745">
        <w:rPr>
          <w:position w:val="-6"/>
        </w:rPr>
        <w:object w:dxaOrig="859" w:dyaOrig="279" w14:anchorId="4903F9CE">
          <v:shape id="_x0000_i1130" type="#_x0000_t75" style="width:43pt;height:14pt" o:ole="">
            <v:imagedata r:id="rId48" o:title=""/>
          </v:shape>
          <o:OLEObject Type="Embed" ProgID="Equation.DSMT4" ShapeID="_x0000_i1130" DrawAspect="Content" ObjectID="_1790199019" r:id="rId49"/>
        </w:object>
      </w:r>
    </w:p>
    <w:p w14:paraId="3A98E066" w14:textId="0CFAC13E" w:rsidR="00E53865" w:rsidRPr="00E53865" w:rsidRDefault="00062E57" w:rsidP="00E53865">
      <w:pPr>
        <w:pStyle w:val="oancuaDanhsach"/>
        <w:numPr>
          <w:ilvl w:val="1"/>
          <w:numId w:val="4"/>
        </w:numPr>
        <w:rPr>
          <w:rFonts w:ascii="Times New Roman" w:hAnsi="Times New Roman" w:cs="Times New Roman"/>
        </w:rPr>
      </w:pPr>
      <w:r w:rsidRPr="00257745">
        <w:rPr>
          <w:position w:val="-30"/>
        </w:rPr>
        <w:object w:dxaOrig="1660" w:dyaOrig="680" w14:anchorId="0E2DEB8F">
          <v:shape id="_x0000_i1131" type="#_x0000_t75" style="width:83pt;height:34pt" o:ole="">
            <v:imagedata r:id="rId50" o:title=""/>
          </v:shape>
          <o:OLEObject Type="Embed" ProgID="Equation.DSMT4" ShapeID="_x0000_i1131" DrawAspect="Content" ObjectID="_1790199020" r:id="rId51"/>
        </w:object>
      </w:r>
      <w:r>
        <w:t xml:space="preserve"> </w:t>
      </w:r>
      <w:r>
        <w:sym w:font="Wingdings" w:char="F0F3"/>
      </w:r>
      <w:r>
        <w:t xml:space="preserve"> </w:t>
      </w:r>
      <w:r w:rsidRPr="00257745">
        <w:rPr>
          <w:position w:val="-30"/>
        </w:rPr>
        <w:object w:dxaOrig="960" w:dyaOrig="680" w14:anchorId="50E2EE0B">
          <v:shape id="_x0000_i1132" type="#_x0000_t75" style="width:48pt;height:34pt" o:ole="">
            <v:imagedata r:id="rId52" o:title=""/>
          </v:shape>
          <o:OLEObject Type="Embed" ProgID="Equation.DSMT4" ShapeID="_x0000_i1132" DrawAspect="Content" ObjectID="_1790199021" r:id="rId53"/>
        </w:object>
      </w:r>
      <w:r>
        <w:t xml:space="preserve"> chọn </w:t>
      </w:r>
      <w:r w:rsidR="00150D39" w:rsidRPr="00257745">
        <w:rPr>
          <w:position w:val="-12"/>
        </w:rPr>
        <w:object w:dxaOrig="1219" w:dyaOrig="360" w14:anchorId="655DC21A">
          <v:shape id="_x0000_i1133" type="#_x0000_t75" style="width:61pt;height:18pt" o:ole="">
            <v:imagedata r:id="rId54" o:title=""/>
          </v:shape>
          <o:OLEObject Type="Embed" ProgID="Equation.DSMT4" ShapeID="_x0000_i1133" DrawAspect="Content" ObjectID="_1790199022" r:id="rId55"/>
        </w:object>
      </w:r>
      <w:r w:rsidR="00150D39">
        <w:t xml:space="preserve"> thì ta được </w:t>
      </w:r>
      <w:r w:rsidR="00B3367C" w:rsidRPr="00257745">
        <w:rPr>
          <w:position w:val="-12"/>
        </w:rPr>
        <w:object w:dxaOrig="1260" w:dyaOrig="360" w14:anchorId="6468365F">
          <v:shape id="_x0000_i1139" type="#_x0000_t75" style="width:63pt;height:18pt" o:ole="">
            <v:imagedata r:id="rId56" o:title=""/>
          </v:shape>
          <o:OLEObject Type="Embed" ProgID="Equation.DSMT4" ShapeID="_x0000_i1139" DrawAspect="Content" ObjectID="_1790199023" r:id="rId57"/>
        </w:object>
      </w:r>
    </w:p>
    <w:p w14:paraId="3FBFFBC1" w14:textId="77777777" w:rsidR="0017617E" w:rsidRPr="00F76AA0" w:rsidRDefault="005C2708" w:rsidP="0017617E">
      <w:pPr>
        <w:rPr>
          <w:rFonts w:ascii="Times New Roman" w:hAnsi="Times New Roman" w:cs="Times New Roman"/>
        </w:rPr>
      </w:pPr>
      <w:r w:rsidRPr="00F76AA0">
        <w:rPr>
          <w:rFonts w:ascii="Times New Roman" w:hAnsi="Times New Roman" w:cs="Times New Roman"/>
        </w:rPr>
        <w:t xml:space="preserve"> </w:t>
      </w:r>
      <w:r w:rsidR="0017617E" w:rsidRPr="00F76AA0">
        <w:rPr>
          <w:rFonts w:ascii="Times New Roman" w:hAnsi="Times New Roman" w:cs="Times New Roman"/>
        </w:rPr>
        <w:t>b) Mô phỏng bằng Multisim</w:t>
      </w:r>
    </w:p>
    <w:p w14:paraId="6C2273C7" w14:textId="5E68E10C" w:rsidR="00A26603" w:rsidRDefault="008E4EAF" w:rsidP="008E4EAF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88E6D3C" wp14:editId="434F3E49">
            <wp:extent cx="5608258" cy="2654935"/>
            <wp:effectExtent l="0" t="0" r="0" b="0"/>
            <wp:docPr id="1549988177" name="Hình ảnh 1" descr="Ảnh có chứa văn bản, biểu đồ, Phông chữ, hà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988177" name="Hình ảnh 1" descr="Ảnh có chứa văn bản, biểu đồ, Phông chữ, hàng&#10;&#10;Mô tả được tạo tự động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611169" cy="2656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44FF0" w14:textId="792F3AAE" w:rsidR="00F414C4" w:rsidRDefault="008E4EAF" w:rsidP="008E4EAF">
      <w:r>
        <w:rPr>
          <w:rFonts w:ascii="Times New Roman" w:hAnsi="Times New Roman" w:cs="Times New Roman"/>
        </w:rPr>
        <w:tab/>
        <w:t>Thiết kế với các linh kiện theo thông số đã tính toán</w:t>
      </w:r>
      <w:r w:rsidR="00211623">
        <w:rPr>
          <w:rFonts w:ascii="Times New Roman" w:hAnsi="Times New Roman" w:cs="Times New Roman"/>
        </w:rPr>
        <w:t xml:space="preserve"> với </w:t>
      </w:r>
      <w:r w:rsidR="00211623" w:rsidRPr="00257745">
        <w:rPr>
          <w:position w:val="-14"/>
        </w:rPr>
        <w:object w:dxaOrig="920" w:dyaOrig="380" w14:anchorId="45EC13E0">
          <v:shape id="_x0000_i1140" type="#_x0000_t75" style="width:46pt;height:19pt" o:ole="">
            <v:imagedata r:id="rId59" o:title=""/>
          </v:shape>
          <o:OLEObject Type="Embed" ProgID="Equation.DSMT4" ShapeID="_x0000_i1140" DrawAspect="Content" ObjectID="_1790199024" r:id="rId60"/>
        </w:object>
      </w:r>
    </w:p>
    <w:p w14:paraId="485B7F4B" w14:textId="7F952363" w:rsidR="008E4EAF" w:rsidRDefault="00F414C4" w:rsidP="008E4EAF">
      <w:r>
        <w:br w:type="page"/>
      </w:r>
    </w:p>
    <w:p w14:paraId="5B0F9B34" w14:textId="6068CE63" w:rsidR="00211623" w:rsidRDefault="00211623" w:rsidP="00211623">
      <w:pPr>
        <w:rPr>
          <w:rFonts w:ascii="Times New Roman" w:hAnsi="Times New Roman" w:cs="Times New Roman"/>
        </w:rPr>
      </w:pPr>
      <w:r>
        <w:lastRenderedPageBreak/>
        <w:tab/>
      </w:r>
      <w:r w:rsidRPr="00F76AA0">
        <w:rPr>
          <w:rFonts w:ascii="Times New Roman" w:hAnsi="Times New Roman" w:cs="Times New Roman"/>
        </w:rPr>
        <w:t xml:space="preserve">Cho giá trị </w:t>
      </w:r>
      <w:r>
        <w:rPr>
          <w:rFonts w:ascii="Times New Roman" w:hAnsi="Times New Roman" w:cs="Times New Roman"/>
        </w:rPr>
        <w:t>I</w:t>
      </w:r>
      <w:r w:rsidRPr="00F76AA0">
        <w:rPr>
          <w:rFonts w:ascii="Times New Roman" w:hAnsi="Times New Roman" w:cs="Times New Roman"/>
        </w:rPr>
        <w:t xml:space="preserve">1 chạy từ </w:t>
      </w:r>
      <w:r>
        <w:rPr>
          <w:rFonts w:ascii="Times New Roman" w:hAnsi="Times New Roman" w:cs="Times New Roman"/>
        </w:rPr>
        <w:t>4</w:t>
      </w:r>
      <w:r w:rsidRPr="00F76AA0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20mA</w:t>
      </w:r>
      <w:r w:rsidRPr="00F76AA0">
        <w:rPr>
          <w:rFonts w:ascii="Times New Roman" w:hAnsi="Times New Roman" w:cs="Times New Roman"/>
        </w:rPr>
        <w:t xml:space="preserve"> quan sát điện áp ngõ ra tại PR</w:t>
      </w:r>
      <w:r>
        <w:rPr>
          <w:rFonts w:ascii="Times New Roman" w:hAnsi="Times New Roman" w:cs="Times New Roman"/>
        </w:rPr>
        <w:t>3</w:t>
      </w:r>
    </w:p>
    <w:p w14:paraId="27BFE61B" w14:textId="5C844ADB" w:rsidR="00F414C4" w:rsidRPr="00F76AA0" w:rsidRDefault="00F414C4" w:rsidP="00F414C4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4E4C609" wp14:editId="77FDBE8E">
            <wp:extent cx="5797550" cy="2997878"/>
            <wp:effectExtent l="0" t="0" r="0" b="0"/>
            <wp:docPr id="982685525" name="Hình ảnh 1" descr="Ảnh có chứa ảnh chụp màn hình, hàng,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685525" name="Hình ảnh 1" descr="Ảnh có chứa ảnh chụp màn hình, hàng, văn bản&#10;&#10;Mô tả được tạo tự động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799292" cy="2998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002E2" w14:textId="6767E6C7" w:rsidR="00211623" w:rsidRPr="00F76AA0" w:rsidRDefault="00F414C4" w:rsidP="008E4E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F76AA0">
        <w:rPr>
          <w:rFonts w:ascii="Times New Roman" w:hAnsi="Times New Roman" w:cs="Times New Roman"/>
        </w:rPr>
        <w:t xml:space="preserve">Giá trị chi tiết được xuất ra file excel </w:t>
      </w:r>
      <w:r w:rsidR="00EA0EC8">
        <w:rPr>
          <w:rFonts w:ascii="Times New Roman" w:hAnsi="Times New Roman" w:cs="Times New Roman"/>
        </w:rPr>
        <w:t>IV_Conv_1ptR</w:t>
      </w:r>
      <w:r w:rsidRPr="00F76AA0">
        <w:rPr>
          <w:rFonts w:ascii="Times New Roman" w:hAnsi="Times New Roman" w:cs="Times New Roman"/>
        </w:rPr>
        <w:t>.xlsx</w:t>
      </w:r>
      <w:r>
        <w:rPr>
          <w:rFonts w:ascii="Times New Roman" w:hAnsi="Times New Roman" w:cs="Times New Roman"/>
        </w:rPr>
        <w:tab/>
      </w:r>
    </w:p>
    <w:p w14:paraId="15051427" w14:textId="77777777" w:rsidR="009E69CD" w:rsidRPr="00F76AA0" w:rsidRDefault="009E69CD" w:rsidP="00AA0D9B">
      <w:pPr>
        <w:rPr>
          <w:rFonts w:ascii="Times New Roman" w:hAnsi="Times New Roman" w:cs="Times New Roman"/>
        </w:rPr>
      </w:pPr>
    </w:p>
    <w:sectPr w:rsidR="009E69CD" w:rsidRPr="00F76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AA2BAB"/>
    <w:multiLevelType w:val="multilevel"/>
    <w:tmpl w:val="F8102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146F1E"/>
    <w:multiLevelType w:val="multilevel"/>
    <w:tmpl w:val="48925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D3408D"/>
    <w:multiLevelType w:val="multilevel"/>
    <w:tmpl w:val="2BD63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0E06D4"/>
    <w:multiLevelType w:val="multilevel"/>
    <w:tmpl w:val="2A6E1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BC144C"/>
    <w:multiLevelType w:val="multilevel"/>
    <w:tmpl w:val="CE10F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2820871">
    <w:abstractNumId w:val="0"/>
  </w:num>
  <w:num w:numId="2" w16cid:durableId="942955826">
    <w:abstractNumId w:val="3"/>
  </w:num>
  <w:num w:numId="3" w16cid:durableId="922761183">
    <w:abstractNumId w:val="1"/>
  </w:num>
  <w:num w:numId="4" w16cid:durableId="442189143">
    <w:abstractNumId w:val="2"/>
  </w:num>
  <w:num w:numId="5" w16cid:durableId="14907122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97C"/>
    <w:rsid w:val="0001601E"/>
    <w:rsid w:val="00040D7A"/>
    <w:rsid w:val="00056982"/>
    <w:rsid w:val="00062E57"/>
    <w:rsid w:val="00150D39"/>
    <w:rsid w:val="0017617E"/>
    <w:rsid w:val="001A7BB6"/>
    <w:rsid w:val="001E1732"/>
    <w:rsid w:val="001F2280"/>
    <w:rsid w:val="00211623"/>
    <w:rsid w:val="00215A8C"/>
    <w:rsid w:val="00224808"/>
    <w:rsid w:val="002923CD"/>
    <w:rsid w:val="002A546E"/>
    <w:rsid w:val="004350BA"/>
    <w:rsid w:val="00470A42"/>
    <w:rsid w:val="004C18AB"/>
    <w:rsid w:val="004C53BF"/>
    <w:rsid w:val="004D29D1"/>
    <w:rsid w:val="005071F8"/>
    <w:rsid w:val="0051579A"/>
    <w:rsid w:val="0052797C"/>
    <w:rsid w:val="00565FD4"/>
    <w:rsid w:val="0057054D"/>
    <w:rsid w:val="005C2708"/>
    <w:rsid w:val="00670DAA"/>
    <w:rsid w:val="0068453C"/>
    <w:rsid w:val="006A5060"/>
    <w:rsid w:val="006B2890"/>
    <w:rsid w:val="006F49A9"/>
    <w:rsid w:val="00714749"/>
    <w:rsid w:val="007505CF"/>
    <w:rsid w:val="00776C0D"/>
    <w:rsid w:val="007E4BF5"/>
    <w:rsid w:val="008062FB"/>
    <w:rsid w:val="008065D7"/>
    <w:rsid w:val="008D6737"/>
    <w:rsid w:val="008E4EAF"/>
    <w:rsid w:val="008F0857"/>
    <w:rsid w:val="009306AF"/>
    <w:rsid w:val="0096284B"/>
    <w:rsid w:val="0099407D"/>
    <w:rsid w:val="009B34AF"/>
    <w:rsid w:val="009E21BB"/>
    <w:rsid w:val="009E69CD"/>
    <w:rsid w:val="00A11028"/>
    <w:rsid w:val="00A26603"/>
    <w:rsid w:val="00AA0D9B"/>
    <w:rsid w:val="00AB3AB3"/>
    <w:rsid w:val="00AC3FF4"/>
    <w:rsid w:val="00AE67AD"/>
    <w:rsid w:val="00B21DA1"/>
    <w:rsid w:val="00B3367C"/>
    <w:rsid w:val="00B92BA1"/>
    <w:rsid w:val="00BD4226"/>
    <w:rsid w:val="00BF4AD1"/>
    <w:rsid w:val="00C115C8"/>
    <w:rsid w:val="00C61E51"/>
    <w:rsid w:val="00C85C52"/>
    <w:rsid w:val="00CD64BF"/>
    <w:rsid w:val="00CD6E35"/>
    <w:rsid w:val="00CE712B"/>
    <w:rsid w:val="00D931C6"/>
    <w:rsid w:val="00E53865"/>
    <w:rsid w:val="00E854E8"/>
    <w:rsid w:val="00EA0EC8"/>
    <w:rsid w:val="00EA37C9"/>
    <w:rsid w:val="00ED1A3F"/>
    <w:rsid w:val="00F00DE9"/>
    <w:rsid w:val="00F414C4"/>
    <w:rsid w:val="00F553F8"/>
    <w:rsid w:val="00F56148"/>
    <w:rsid w:val="00F76AA0"/>
    <w:rsid w:val="00F82FA5"/>
    <w:rsid w:val="00FE3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C4066"/>
  <w15:chartTrackingRefBased/>
  <w15:docId w15:val="{F6ACE1EC-D84C-4BDC-BBBF-D9503E1DE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5279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5279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5279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5279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5279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5279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5279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5279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5279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5279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5279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5279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52797C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52797C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52797C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52797C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52797C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52797C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5279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5279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5279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5279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5279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52797C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52797C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52797C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5279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52797C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5279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806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4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oleObject" Target="embeddings/oleObject17.bin"/><Relationship Id="rId21" Type="http://schemas.openxmlformats.org/officeDocument/2006/relationships/image" Target="media/image9.wmf"/><Relationship Id="rId34" Type="http://schemas.openxmlformats.org/officeDocument/2006/relationships/image" Target="media/image16.png"/><Relationship Id="rId42" Type="http://schemas.openxmlformats.org/officeDocument/2006/relationships/image" Target="media/image20.png"/><Relationship Id="rId47" Type="http://schemas.openxmlformats.org/officeDocument/2006/relationships/oleObject" Target="embeddings/oleObject20.bin"/><Relationship Id="rId50" Type="http://schemas.openxmlformats.org/officeDocument/2006/relationships/image" Target="media/image25.wmf"/><Relationship Id="rId55" Type="http://schemas.openxmlformats.org/officeDocument/2006/relationships/oleObject" Target="embeddings/oleObject24.bin"/><Relationship Id="rId63" Type="http://schemas.openxmlformats.org/officeDocument/2006/relationships/theme" Target="theme/theme1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7.wmf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6.bin"/><Relationship Id="rId40" Type="http://schemas.openxmlformats.org/officeDocument/2006/relationships/image" Target="media/image19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9.png"/><Relationship Id="rId5" Type="http://schemas.openxmlformats.org/officeDocument/2006/relationships/image" Target="media/image1.png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61" Type="http://schemas.openxmlformats.org/officeDocument/2006/relationships/image" Target="media/image31.png"/><Relationship Id="rId10" Type="http://schemas.openxmlformats.org/officeDocument/2006/relationships/image" Target="media/image4.wmf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image" Target="media/image22.wmf"/><Relationship Id="rId52" Type="http://schemas.openxmlformats.org/officeDocument/2006/relationships/image" Target="media/image26.wmf"/><Relationship Id="rId60" Type="http://schemas.openxmlformats.org/officeDocument/2006/relationships/oleObject" Target="embeddings/oleObject26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7.wmf"/><Relationship Id="rId43" Type="http://schemas.openxmlformats.org/officeDocument/2006/relationships/image" Target="media/image21.png"/><Relationship Id="rId48" Type="http://schemas.openxmlformats.org/officeDocument/2006/relationships/image" Target="media/image24.wmf"/><Relationship Id="rId56" Type="http://schemas.openxmlformats.org/officeDocument/2006/relationships/image" Target="media/image28.wmf"/><Relationship Id="rId8" Type="http://schemas.openxmlformats.org/officeDocument/2006/relationships/image" Target="media/image3.wmf"/><Relationship Id="rId51" Type="http://schemas.openxmlformats.org/officeDocument/2006/relationships/oleObject" Target="embeddings/oleObject22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png"/><Relationship Id="rId38" Type="http://schemas.openxmlformats.org/officeDocument/2006/relationships/image" Target="media/image18.wmf"/><Relationship Id="rId46" Type="http://schemas.openxmlformats.org/officeDocument/2006/relationships/image" Target="media/image23.wmf"/><Relationship Id="rId59" Type="http://schemas.openxmlformats.org/officeDocument/2006/relationships/image" Target="media/image30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6</Pages>
  <Words>605</Words>
  <Characters>3454</Characters>
  <Application>Microsoft Office Word</Application>
  <DocSecurity>0</DocSecurity>
  <Lines>28</Lines>
  <Paragraphs>8</Paragraphs>
  <ScaleCrop>false</ScaleCrop>
  <Company/>
  <LinksUpToDate>false</LinksUpToDate>
  <CharactersWithSpaces>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Vũ</dc:creator>
  <cp:keywords/>
  <dc:description/>
  <cp:lastModifiedBy>Huy Vũ</cp:lastModifiedBy>
  <cp:revision>71</cp:revision>
  <dcterms:created xsi:type="dcterms:W3CDTF">2024-10-11T16:30:00Z</dcterms:created>
  <dcterms:modified xsi:type="dcterms:W3CDTF">2024-10-11T17:26:00Z</dcterms:modified>
</cp:coreProperties>
</file>