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D4C" w:rsidRPr="00340579" w:rsidRDefault="00340579" w:rsidP="00DE3D4C">
      <w:pPr>
        <w:jc w:val="center"/>
        <w:rPr>
          <w:rFonts w:ascii="Times New Roman" w:hAnsi="Times New Roman" w:cs="Times New Roman"/>
          <w:b/>
          <w:color w:val="FF0000"/>
          <w:sz w:val="30"/>
          <w:szCs w:val="30"/>
          <w:shd w:val="clear" w:color="auto" w:fill="F7F7F7"/>
        </w:rPr>
      </w:pPr>
      <w:r w:rsidRPr="00340579">
        <w:rPr>
          <w:rFonts w:ascii="Times New Roman" w:hAnsi="Times New Roman" w:cs="Times New Roman"/>
          <w:b/>
          <w:color w:val="FF0000"/>
          <w:sz w:val="30"/>
          <w:szCs w:val="30"/>
          <w:shd w:val="clear" w:color="auto" w:fill="F7F7F7"/>
        </w:rPr>
        <w:t>Thuật Toán K-means Clustering</w:t>
      </w:r>
    </w:p>
    <w:p w:rsidR="00BC431D" w:rsidRPr="00C81372" w:rsidRDefault="00BC431D" w:rsidP="00BC431D">
      <w:pPr>
        <w:rPr>
          <w:rFonts w:ascii="Times New Roman" w:hAnsi="Times New Roman" w:cs="Times New Roman"/>
          <w:color w:val="000000" w:themeColor="text1"/>
          <w:sz w:val="28"/>
          <w:szCs w:val="28"/>
          <w:shd w:val="clear" w:color="auto" w:fill="F7F7F7"/>
        </w:rPr>
      </w:pPr>
      <w:r w:rsidRPr="00340579">
        <w:rPr>
          <w:rFonts w:ascii="Times New Roman" w:hAnsi="Times New Roman" w:cs="Times New Roman"/>
          <w:b/>
          <w:color w:val="000000" w:themeColor="text1"/>
          <w:sz w:val="28"/>
          <w:szCs w:val="28"/>
          <w:shd w:val="clear" w:color="auto" w:fill="F7F7F7"/>
        </w:rPr>
        <w:t>Câu 1</w:t>
      </w:r>
      <w:r w:rsidRPr="00C81372">
        <w:rPr>
          <w:rFonts w:ascii="Times New Roman" w:hAnsi="Times New Roman" w:cs="Times New Roman"/>
          <w:color w:val="000000" w:themeColor="text1"/>
          <w:sz w:val="28"/>
          <w:szCs w:val="28"/>
          <w:shd w:val="clear" w:color="auto" w:fill="F7F7F7"/>
        </w:rPr>
        <w:t>: Thế nào là thuật toán gôm cụm ?</w:t>
      </w:r>
    </w:p>
    <w:p w:rsidR="00BC431D" w:rsidRPr="00C81372" w:rsidRDefault="00BC431D" w:rsidP="00BC431D">
      <w:pPr>
        <w:rPr>
          <w:rFonts w:ascii="Times New Roman" w:hAnsi="Times New Roman" w:cs="Times New Roman"/>
          <w:color w:val="000000" w:themeColor="text1"/>
          <w:spacing w:val="-1"/>
          <w:sz w:val="28"/>
          <w:szCs w:val="28"/>
          <w:shd w:val="clear" w:color="auto" w:fill="FFFFFF"/>
        </w:rPr>
      </w:pPr>
      <w:r w:rsidRPr="00C81372">
        <w:rPr>
          <w:rFonts w:ascii="Times New Roman" w:hAnsi="Times New Roman" w:cs="Times New Roman"/>
          <w:color w:val="000000" w:themeColor="text1"/>
          <w:spacing w:val="-1"/>
          <w:sz w:val="28"/>
          <w:szCs w:val="28"/>
          <w:shd w:val="clear" w:color="auto" w:fill="FFFFFF"/>
        </w:rPr>
        <w:t>Thuật toán gôm cụm (Clustering) là một kỹ thuật Machine Learning có </w:t>
      </w:r>
      <w:r w:rsidRPr="00C81372">
        <w:rPr>
          <w:rStyle w:val="markup--quote"/>
          <w:rFonts w:ascii="Times New Roman" w:hAnsi="Times New Roman" w:cs="Times New Roman"/>
          <w:color w:val="000000" w:themeColor="text1"/>
          <w:spacing w:val="-1"/>
          <w:sz w:val="28"/>
          <w:szCs w:val="28"/>
          <w:shd w:val="clear" w:color="auto" w:fill="FFFFFF"/>
        </w:rPr>
        <w:t>liên quan đến</w:t>
      </w:r>
      <w:r w:rsidRPr="00C81372">
        <w:rPr>
          <w:rFonts w:ascii="Times New Roman" w:hAnsi="Times New Roman" w:cs="Times New Roman"/>
          <w:color w:val="000000" w:themeColor="text1"/>
          <w:spacing w:val="-1"/>
          <w:sz w:val="28"/>
          <w:szCs w:val="28"/>
          <w:shd w:val="clear" w:color="auto" w:fill="FFFFFF"/>
        </w:rPr>
        <w:t> việc nhóm các điểm dữ liệu. Với một tập hợp các điểm dữ liệu, chúng ta có thể sử dụng thuật toán phân cụm để phân loại từng điểm dữ liệu thành một nhóm cụ thể. Về lý thuyết, các điểm dữ liệu nằm trong cùng một nhóm phải có các thuộc tính và các tính năng tương tự, trong khi các điểm dữ liệu trong các nhóm khác nhau phải có các thuộc tính và tính năng không giống nhau. Clustering là một phương pháp học tập không giám sát và là một kỹ thuật phổ biến để phân tích dữ liệu thống kê được sử dụng trong nhiều lĩnh vực.</w:t>
      </w:r>
    </w:p>
    <w:p w:rsidR="00BC431D" w:rsidRPr="00C81372" w:rsidRDefault="00BC431D" w:rsidP="00BC431D">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81372">
        <w:rPr>
          <w:rFonts w:ascii="Times New Roman" w:eastAsia="Times New Roman" w:hAnsi="Times New Roman" w:cs="Times New Roman"/>
          <w:color w:val="000000" w:themeColor="text1"/>
          <w:sz w:val="28"/>
          <w:szCs w:val="28"/>
        </w:rPr>
        <w:t>Thuật toán clustering được chia làm 2 nhóm chính:</w:t>
      </w:r>
    </w:p>
    <w:p w:rsidR="00BC431D" w:rsidRPr="00C81372" w:rsidRDefault="00BC431D" w:rsidP="00BC431D">
      <w:pPr>
        <w:numPr>
          <w:ilvl w:val="0"/>
          <w:numId w:val="2"/>
        </w:num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C81372">
        <w:rPr>
          <w:rFonts w:ascii="Times New Roman" w:eastAsia="Times New Roman" w:hAnsi="Times New Roman" w:cs="Times New Roman"/>
          <w:color w:val="000000" w:themeColor="text1"/>
          <w:sz w:val="28"/>
          <w:szCs w:val="28"/>
        </w:rPr>
        <w:t>distance-based clustering algorithms: thuật toán phân nhóm dựa trên khoảng cách</w:t>
      </w:r>
    </w:p>
    <w:p w:rsidR="00BC431D" w:rsidRPr="00C81372" w:rsidRDefault="00BC431D" w:rsidP="00BC431D">
      <w:pPr>
        <w:numPr>
          <w:ilvl w:val="0"/>
          <w:numId w:val="2"/>
        </w:num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C81372">
        <w:rPr>
          <w:rFonts w:ascii="Times New Roman" w:eastAsia="Times New Roman" w:hAnsi="Times New Roman" w:cs="Times New Roman"/>
          <w:color w:val="000000" w:themeColor="text1"/>
          <w:sz w:val="28"/>
          <w:szCs w:val="28"/>
        </w:rPr>
        <w:t>density-based clustering algorithms: thuật toán phân nhóm dựa trên mật độ</w:t>
      </w:r>
    </w:p>
    <w:p w:rsidR="00BC431D" w:rsidRPr="00C81372" w:rsidRDefault="00BC431D" w:rsidP="00BC431D">
      <w:pPr>
        <w:rPr>
          <w:rFonts w:ascii="Times New Roman" w:eastAsia="Times New Roman" w:hAnsi="Times New Roman" w:cs="Times New Roman"/>
          <w:color w:val="000000" w:themeColor="text1"/>
          <w:sz w:val="28"/>
          <w:szCs w:val="28"/>
        </w:rPr>
      </w:pPr>
      <w:r w:rsidRPr="00340579">
        <w:rPr>
          <w:rFonts w:ascii="Times New Roman" w:eastAsia="Times New Roman" w:hAnsi="Times New Roman" w:cs="Times New Roman"/>
          <w:b/>
          <w:color w:val="000000" w:themeColor="text1"/>
          <w:sz w:val="28"/>
          <w:szCs w:val="28"/>
        </w:rPr>
        <w:t>Câu 2</w:t>
      </w:r>
      <w:r w:rsidRPr="00C81372">
        <w:rPr>
          <w:rFonts w:ascii="Times New Roman" w:eastAsia="Times New Roman" w:hAnsi="Times New Roman" w:cs="Times New Roman"/>
          <w:color w:val="000000" w:themeColor="text1"/>
          <w:sz w:val="28"/>
          <w:szCs w:val="28"/>
        </w:rPr>
        <w:t>:</w:t>
      </w:r>
    </w:p>
    <w:p w:rsidR="00BC431D" w:rsidRPr="00C81372" w:rsidRDefault="00BC431D" w:rsidP="00BC431D">
      <w:pPr>
        <w:rPr>
          <w:rFonts w:ascii="Times New Roman" w:hAnsi="Times New Roman" w:cs="Times New Roman"/>
          <w:color w:val="000000" w:themeColor="text1"/>
          <w:sz w:val="28"/>
          <w:szCs w:val="28"/>
          <w:shd w:val="clear" w:color="auto" w:fill="F7F7F7"/>
        </w:rPr>
      </w:pPr>
      <w:r w:rsidRPr="00C81372">
        <w:rPr>
          <w:rStyle w:val="hljs-type"/>
          <w:rFonts w:ascii="Times New Roman" w:hAnsi="Times New Roman" w:cs="Times New Roman"/>
          <w:color w:val="000000" w:themeColor="text1"/>
          <w:sz w:val="28"/>
          <w:szCs w:val="28"/>
          <w:shd w:val="clear" w:color="auto" w:fill="F7F7F7"/>
        </w:rPr>
        <w:t>K-mean</w:t>
      </w:r>
      <w:r w:rsidRPr="00C81372">
        <w:rPr>
          <w:rFonts w:ascii="Times New Roman" w:hAnsi="Times New Roman" w:cs="Times New Roman"/>
          <w:color w:val="000000" w:themeColor="text1"/>
          <w:sz w:val="28"/>
          <w:szCs w:val="28"/>
          <w:shd w:val="clear" w:color="auto" w:fill="F7F7F7"/>
        </w:rPr>
        <w:t xml:space="preserve"> nó là </w:t>
      </w:r>
      <w:r w:rsidRPr="00C81372">
        <w:rPr>
          <w:rStyle w:val="hljs-number"/>
          <w:rFonts w:ascii="Times New Roman" w:hAnsi="Times New Roman" w:cs="Times New Roman"/>
          <w:color w:val="000000" w:themeColor="text1"/>
          <w:sz w:val="28"/>
          <w:szCs w:val="28"/>
          <w:shd w:val="clear" w:color="auto" w:fill="F7F7F7"/>
        </w:rPr>
        <w:t>1</w:t>
      </w:r>
      <w:r w:rsidRPr="00C81372">
        <w:rPr>
          <w:rFonts w:ascii="Times New Roman" w:hAnsi="Times New Roman" w:cs="Times New Roman"/>
          <w:color w:val="000000" w:themeColor="text1"/>
          <w:sz w:val="28"/>
          <w:szCs w:val="28"/>
          <w:shd w:val="clear" w:color="auto" w:fill="F7F7F7"/>
        </w:rPr>
        <w:t xml:space="preserve"> thuật toán để phân nhóm </w:t>
      </w:r>
      <w:r w:rsidRPr="00C81372">
        <w:rPr>
          <w:rStyle w:val="hljs-number"/>
          <w:rFonts w:ascii="Times New Roman" w:hAnsi="Times New Roman" w:cs="Times New Roman"/>
          <w:color w:val="000000" w:themeColor="text1"/>
          <w:sz w:val="28"/>
          <w:szCs w:val="28"/>
          <w:shd w:val="clear" w:color="auto" w:fill="F7F7F7"/>
        </w:rPr>
        <w:t>1</w:t>
      </w:r>
      <w:r w:rsidRPr="00C81372">
        <w:rPr>
          <w:rFonts w:ascii="Times New Roman" w:hAnsi="Times New Roman" w:cs="Times New Roman"/>
          <w:color w:val="000000" w:themeColor="text1"/>
          <w:sz w:val="28"/>
          <w:szCs w:val="28"/>
          <w:shd w:val="clear" w:color="auto" w:fill="F7F7F7"/>
        </w:rPr>
        <w:t xml:space="preserve"> tập </w:t>
      </w:r>
      <w:r w:rsidRPr="00C81372">
        <w:rPr>
          <w:rStyle w:val="hljs-builtin"/>
          <w:rFonts w:ascii="Times New Roman" w:hAnsi="Times New Roman" w:cs="Times New Roman"/>
          <w:color w:val="000000" w:themeColor="text1"/>
          <w:sz w:val="28"/>
          <w:szCs w:val="28"/>
          <w:shd w:val="clear" w:color="auto" w:fill="F7F7F7"/>
        </w:rPr>
        <w:t>c</w:t>
      </w:r>
      <w:r w:rsidRPr="00C81372">
        <w:rPr>
          <w:rFonts w:ascii="Times New Roman" w:hAnsi="Times New Roman" w:cs="Times New Roman"/>
          <w:color w:val="000000" w:themeColor="text1"/>
          <w:sz w:val="28"/>
          <w:szCs w:val="28"/>
          <w:shd w:val="clear" w:color="auto" w:fill="F7F7F7"/>
        </w:rPr>
        <w:t>á</w:t>
      </w:r>
      <w:r w:rsidRPr="00C81372">
        <w:rPr>
          <w:rStyle w:val="hljs-builtin"/>
          <w:rFonts w:ascii="Times New Roman" w:hAnsi="Times New Roman" w:cs="Times New Roman"/>
          <w:color w:val="000000" w:themeColor="text1"/>
          <w:sz w:val="28"/>
          <w:szCs w:val="28"/>
          <w:shd w:val="clear" w:color="auto" w:fill="F7F7F7"/>
        </w:rPr>
        <w:t>c</w:t>
      </w:r>
      <w:r w:rsidR="00C81372" w:rsidRPr="00C81372">
        <w:rPr>
          <w:rFonts w:ascii="Times New Roman" w:hAnsi="Times New Roman" w:cs="Times New Roman"/>
          <w:color w:val="000000" w:themeColor="text1"/>
          <w:sz w:val="28"/>
          <w:szCs w:val="28"/>
          <w:shd w:val="clear" w:color="auto" w:fill="F7F7F7"/>
        </w:rPr>
        <w:t xml:space="preserve"> đối tượng</w:t>
      </w:r>
      <w:r w:rsidRPr="00C81372">
        <w:rPr>
          <w:rFonts w:ascii="Times New Roman" w:hAnsi="Times New Roman" w:cs="Times New Roman"/>
          <w:color w:val="000000" w:themeColor="text1"/>
          <w:sz w:val="28"/>
          <w:szCs w:val="28"/>
          <w:shd w:val="clear" w:color="auto" w:fill="F7F7F7"/>
        </w:rPr>
        <w:t xml:space="preserve"> dựa trên </w:t>
      </w:r>
      <w:r w:rsidRPr="00C81372">
        <w:rPr>
          <w:rStyle w:val="hljs-builtin"/>
          <w:rFonts w:ascii="Times New Roman" w:hAnsi="Times New Roman" w:cs="Times New Roman"/>
          <w:color w:val="000000" w:themeColor="text1"/>
          <w:sz w:val="28"/>
          <w:szCs w:val="28"/>
          <w:shd w:val="clear" w:color="auto" w:fill="F7F7F7"/>
        </w:rPr>
        <w:t>c</w:t>
      </w:r>
      <w:r w:rsidRPr="00C81372">
        <w:rPr>
          <w:rFonts w:ascii="Times New Roman" w:hAnsi="Times New Roman" w:cs="Times New Roman"/>
          <w:color w:val="000000" w:themeColor="text1"/>
          <w:sz w:val="28"/>
          <w:szCs w:val="28"/>
          <w:shd w:val="clear" w:color="auto" w:fill="F7F7F7"/>
        </w:rPr>
        <w:t>á</w:t>
      </w:r>
      <w:r w:rsidRPr="00C81372">
        <w:rPr>
          <w:rStyle w:val="hljs-builtin"/>
          <w:rFonts w:ascii="Times New Roman" w:hAnsi="Times New Roman" w:cs="Times New Roman"/>
          <w:color w:val="000000" w:themeColor="text1"/>
          <w:sz w:val="28"/>
          <w:szCs w:val="28"/>
          <w:shd w:val="clear" w:color="auto" w:fill="F7F7F7"/>
        </w:rPr>
        <w:t>c</w:t>
      </w:r>
      <w:r w:rsidRPr="00C81372">
        <w:rPr>
          <w:rFonts w:ascii="Times New Roman" w:hAnsi="Times New Roman" w:cs="Times New Roman"/>
          <w:color w:val="000000" w:themeColor="text1"/>
          <w:sz w:val="28"/>
          <w:szCs w:val="28"/>
          <w:shd w:val="clear" w:color="auto" w:fill="F7F7F7"/>
        </w:rPr>
        <w:t xml:space="preserve"> thuộ</w:t>
      </w:r>
      <w:r w:rsidRPr="00C81372">
        <w:rPr>
          <w:rStyle w:val="hljs-builtin"/>
          <w:rFonts w:ascii="Times New Roman" w:hAnsi="Times New Roman" w:cs="Times New Roman"/>
          <w:color w:val="000000" w:themeColor="text1"/>
          <w:sz w:val="28"/>
          <w:szCs w:val="28"/>
          <w:shd w:val="clear" w:color="auto" w:fill="F7F7F7"/>
        </w:rPr>
        <w:t>c</w:t>
      </w:r>
      <w:r w:rsidRPr="00C81372">
        <w:rPr>
          <w:rFonts w:ascii="Times New Roman" w:hAnsi="Times New Roman" w:cs="Times New Roman"/>
          <w:color w:val="000000" w:themeColor="text1"/>
          <w:sz w:val="28"/>
          <w:szCs w:val="28"/>
          <w:shd w:val="clear" w:color="auto" w:fill="F7F7F7"/>
        </w:rPr>
        <w:t xml:space="preserve"> tính </w:t>
      </w:r>
      <w:r w:rsidRPr="00C81372">
        <w:rPr>
          <w:rStyle w:val="hljs-builtin"/>
          <w:rFonts w:ascii="Times New Roman" w:hAnsi="Times New Roman" w:cs="Times New Roman"/>
          <w:color w:val="000000" w:themeColor="text1"/>
          <w:sz w:val="28"/>
          <w:szCs w:val="28"/>
          <w:shd w:val="clear" w:color="auto" w:fill="F7F7F7"/>
        </w:rPr>
        <w:t>c</w:t>
      </w:r>
      <w:r w:rsidRPr="00C81372">
        <w:rPr>
          <w:rFonts w:ascii="Times New Roman" w:hAnsi="Times New Roman" w:cs="Times New Roman"/>
          <w:color w:val="000000" w:themeColor="text1"/>
          <w:sz w:val="28"/>
          <w:szCs w:val="28"/>
          <w:shd w:val="clear" w:color="auto" w:fill="F7F7F7"/>
        </w:rPr>
        <w:t>ủa chúng.</w:t>
      </w:r>
    </w:p>
    <w:p w:rsidR="00BC431D" w:rsidRPr="00C81372" w:rsidRDefault="00BC431D" w:rsidP="00BC431D">
      <w:pPr>
        <w:rPr>
          <w:rFonts w:ascii="Times New Roman" w:hAnsi="Times New Roman" w:cs="Times New Roman"/>
          <w:color w:val="000000" w:themeColor="text1"/>
          <w:sz w:val="28"/>
          <w:szCs w:val="28"/>
          <w:shd w:val="clear" w:color="auto" w:fill="F7F7F7"/>
        </w:rPr>
      </w:pPr>
      <w:r w:rsidRPr="00C81372">
        <w:rPr>
          <w:rFonts w:ascii="Times New Roman" w:hAnsi="Times New Roman" w:cs="Times New Roman"/>
          <w:color w:val="000000" w:themeColor="text1"/>
          <w:sz w:val="28"/>
          <w:szCs w:val="28"/>
          <w:shd w:val="clear" w:color="auto" w:fill="F7F7F7"/>
        </w:rPr>
        <w:t xml:space="preserve">K-mean thuộc nhóm </w:t>
      </w:r>
      <w:r w:rsidRPr="00C81372">
        <w:rPr>
          <w:rFonts w:ascii="Times New Roman" w:eastAsia="Times New Roman" w:hAnsi="Times New Roman" w:cs="Times New Roman"/>
          <w:color w:val="000000" w:themeColor="text1"/>
          <w:sz w:val="28"/>
          <w:szCs w:val="28"/>
        </w:rPr>
        <w:t>distance-based clustering algorithms: thuật toán phân nhóm dựa trên khoảng cách</w:t>
      </w:r>
    </w:p>
    <w:p w:rsidR="00BC431D" w:rsidRPr="00C81372" w:rsidRDefault="00BC431D" w:rsidP="00BC431D">
      <w:pPr>
        <w:spacing w:line="240" w:lineRule="auto"/>
        <w:rPr>
          <w:rFonts w:ascii="Times New Roman" w:eastAsia="Times New Roman" w:hAnsi="Times New Roman" w:cs="Times New Roman"/>
          <w:color w:val="000000" w:themeColor="text1"/>
          <w:spacing w:val="6"/>
          <w:sz w:val="28"/>
          <w:szCs w:val="28"/>
        </w:rPr>
      </w:pPr>
      <w:r w:rsidRPr="00C81372">
        <w:rPr>
          <w:rFonts w:ascii="Times New Roman" w:eastAsia="Times New Roman" w:hAnsi="Times New Roman" w:cs="Times New Roman"/>
          <w:color w:val="000000" w:themeColor="text1"/>
          <w:spacing w:val="6"/>
          <w:sz w:val="28"/>
          <w:szCs w:val="28"/>
        </w:rPr>
        <w:t>Mục tiêu của thuật toán này là tìm nhóm trong dữ liệu, với số lượng c</w:t>
      </w:r>
      <w:r w:rsidR="00C40B63">
        <w:rPr>
          <w:rFonts w:ascii="Times New Roman" w:eastAsia="Times New Roman" w:hAnsi="Times New Roman" w:cs="Times New Roman"/>
          <w:color w:val="000000" w:themeColor="text1"/>
          <w:spacing w:val="6"/>
          <w:sz w:val="28"/>
          <w:szCs w:val="28"/>
        </w:rPr>
        <w:t>ác nhóm đại diện bởi các biến K</w:t>
      </w:r>
      <w:r w:rsidRPr="00C81372">
        <w:rPr>
          <w:rFonts w:ascii="Times New Roman" w:eastAsia="Times New Roman" w:hAnsi="Times New Roman" w:cs="Times New Roman"/>
          <w:color w:val="000000" w:themeColor="text1"/>
          <w:spacing w:val="6"/>
          <w:sz w:val="28"/>
          <w:szCs w:val="28"/>
        </w:rPr>
        <w:t xml:space="preserve">. Thuật toán hoạt động lặp lại để gán mỗi </w:t>
      </w:r>
      <w:r w:rsidR="00C81372" w:rsidRPr="00C81372">
        <w:rPr>
          <w:rFonts w:ascii="Times New Roman" w:eastAsia="Times New Roman" w:hAnsi="Times New Roman" w:cs="Times New Roman"/>
          <w:color w:val="000000" w:themeColor="text1"/>
          <w:spacing w:val="6"/>
          <w:sz w:val="28"/>
          <w:szCs w:val="28"/>
        </w:rPr>
        <w:t xml:space="preserve">điểm dữ liệu cho một trong các </w:t>
      </w:r>
      <w:r w:rsidRPr="00C81372">
        <w:rPr>
          <w:rFonts w:ascii="Times New Roman" w:eastAsia="Times New Roman" w:hAnsi="Times New Roman" w:cs="Times New Roman"/>
          <w:color w:val="000000" w:themeColor="text1"/>
          <w:spacing w:val="6"/>
          <w:sz w:val="28"/>
          <w:szCs w:val="28"/>
        </w:rPr>
        <w:t xml:space="preserve">nhóm K dựa trên các tính năng được cung cấp. Các điểm dữ liệu được phân cụm dựa trên tính tương tự về tính năng. Kết quả của thuật toán phân cụm K–means là:            </w:t>
      </w:r>
    </w:p>
    <w:p w:rsidR="00BC431D" w:rsidRPr="00C81372" w:rsidRDefault="00C81372" w:rsidP="00BC431D">
      <w:pPr>
        <w:spacing w:line="240" w:lineRule="auto"/>
        <w:rPr>
          <w:rFonts w:ascii="Times New Roman" w:eastAsia="Times New Roman" w:hAnsi="Times New Roman" w:cs="Times New Roman"/>
          <w:color w:val="000000" w:themeColor="text1"/>
          <w:spacing w:val="6"/>
          <w:sz w:val="28"/>
          <w:szCs w:val="28"/>
        </w:rPr>
      </w:pPr>
      <w:r w:rsidRPr="00C81372">
        <w:rPr>
          <w:rFonts w:ascii="Times New Roman" w:eastAsia="Times New Roman" w:hAnsi="Times New Roman" w:cs="Times New Roman"/>
          <w:color w:val="000000" w:themeColor="text1"/>
          <w:spacing w:val="6"/>
          <w:sz w:val="28"/>
          <w:szCs w:val="28"/>
        </w:rPr>
        <w:t>Các trung tâm của các</w:t>
      </w:r>
      <w:r w:rsidR="00C40B63">
        <w:rPr>
          <w:rFonts w:ascii="Times New Roman" w:eastAsia="Times New Roman" w:hAnsi="Times New Roman" w:cs="Times New Roman"/>
          <w:color w:val="000000" w:themeColor="text1"/>
          <w:spacing w:val="6"/>
          <w:sz w:val="28"/>
          <w:szCs w:val="28"/>
        </w:rPr>
        <w:t xml:space="preserve"> cụm K</w:t>
      </w:r>
      <w:r w:rsidR="00BC431D" w:rsidRPr="00C81372">
        <w:rPr>
          <w:rFonts w:ascii="Times New Roman" w:eastAsia="Times New Roman" w:hAnsi="Times New Roman" w:cs="Times New Roman"/>
          <w:color w:val="000000" w:themeColor="text1"/>
          <w:spacing w:val="6"/>
          <w:sz w:val="28"/>
          <w:szCs w:val="28"/>
        </w:rPr>
        <w:t>, có thể được sử dụng để gắn nhãn dữ liệu mới</w:t>
      </w:r>
    </w:p>
    <w:p w:rsidR="00BC431D" w:rsidRPr="00C81372" w:rsidRDefault="00BC431D" w:rsidP="00BC431D">
      <w:pPr>
        <w:spacing w:line="240" w:lineRule="auto"/>
        <w:rPr>
          <w:rFonts w:ascii="Times New Roman" w:eastAsia="Times New Roman" w:hAnsi="Times New Roman" w:cs="Times New Roman"/>
          <w:color w:val="000000" w:themeColor="text1"/>
          <w:spacing w:val="6"/>
          <w:sz w:val="28"/>
          <w:szCs w:val="28"/>
        </w:rPr>
      </w:pPr>
      <w:r w:rsidRPr="00C81372">
        <w:rPr>
          <w:rFonts w:ascii="Times New Roman" w:eastAsia="Times New Roman" w:hAnsi="Times New Roman" w:cs="Times New Roman"/>
          <w:color w:val="000000" w:themeColor="text1"/>
          <w:spacing w:val="6"/>
          <w:sz w:val="28"/>
          <w:szCs w:val="28"/>
        </w:rPr>
        <w:t>Nhãn cho dữ liệu thử (mỗi điểm dữ liệu được gán cho một cụm duy nhất)</w:t>
      </w:r>
    </w:p>
    <w:p w:rsidR="00BC431D" w:rsidRPr="00C81372" w:rsidRDefault="00BC431D" w:rsidP="00BC431D">
      <w:pPr>
        <w:spacing w:line="240" w:lineRule="auto"/>
        <w:rPr>
          <w:rFonts w:ascii="Times New Roman" w:eastAsia="Times New Roman" w:hAnsi="Times New Roman" w:cs="Times New Roman"/>
          <w:color w:val="000000" w:themeColor="text1"/>
          <w:spacing w:val="6"/>
          <w:sz w:val="28"/>
          <w:szCs w:val="28"/>
        </w:rPr>
      </w:pPr>
      <w:r w:rsidRPr="00C81372">
        <w:rPr>
          <w:rFonts w:ascii="Times New Roman" w:eastAsia="Times New Roman" w:hAnsi="Times New Roman" w:cs="Times New Roman"/>
          <w:color w:val="000000" w:themeColor="text1"/>
          <w:spacing w:val="6"/>
          <w:sz w:val="28"/>
          <w:szCs w:val="28"/>
        </w:rPr>
        <w:t>Mỗi trọng tâm của một cụm là một tập hợp các giá trị tính năng mà nó xác định các nhóm kết quả. Kiểm tra trọng số tính năng trọng tâm có thể được sử dụng để phân tích chất lượng loại của nhóm từng đại diện.</w:t>
      </w:r>
    </w:p>
    <w:p w:rsidR="00BC431D" w:rsidRPr="00C81372" w:rsidRDefault="00BC431D">
      <w:pPr>
        <w:rPr>
          <w:rFonts w:ascii="Times New Roman" w:hAnsi="Times New Roman" w:cs="Times New Roman"/>
          <w:sz w:val="28"/>
          <w:szCs w:val="28"/>
        </w:rPr>
      </w:pPr>
    </w:p>
    <w:p w:rsidR="006C60A6" w:rsidRPr="00C81372" w:rsidRDefault="006C60A6">
      <w:pPr>
        <w:rPr>
          <w:rFonts w:ascii="Times New Roman" w:hAnsi="Times New Roman" w:cs="Times New Roman"/>
          <w:sz w:val="28"/>
          <w:szCs w:val="28"/>
        </w:rPr>
      </w:pPr>
      <w:r w:rsidRPr="00340579">
        <w:rPr>
          <w:rFonts w:ascii="Times New Roman" w:hAnsi="Times New Roman" w:cs="Times New Roman"/>
          <w:b/>
          <w:sz w:val="28"/>
          <w:szCs w:val="28"/>
        </w:rPr>
        <w:t>Câu 3</w:t>
      </w:r>
      <w:r w:rsidRPr="00C81372">
        <w:rPr>
          <w:rFonts w:ascii="Times New Roman" w:hAnsi="Times New Roman" w:cs="Times New Roman"/>
          <w:sz w:val="28"/>
          <w:szCs w:val="28"/>
        </w:rPr>
        <w:t>: Cho ví dụ về thuật toán được phân loại được</w:t>
      </w:r>
      <w:r w:rsidR="00DC43B1" w:rsidRPr="00C81372">
        <w:rPr>
          <w:rFonts w:ascii="Times New Roman" w:hAnsi="Times New Roman" w:cs="Times New Roman"/>
          <w:sz w:val="28"/>
          <w:szCs w:val="28"/>
        </w:rPr>
        <w:t xml:space="preserve"> cho:</w:t>
      </w:r>
    </w:p>
    <w:p w:rsidR="00DC43B1" w:rsidRPr="00340579" w:rsidRDefault="00DC43B1">
      <w:pPr>
        <w:rPr>
          <w:rFonts w:ascii="Times New Roman" w:hAnsi="Times New Roman" w:cs="Times New Roman"/>
          <w:b/>
          <w:color w:val="0070C0"/>
          <w:sz w:val="28"/>
          <w:szCs w:val="28"/>
        </w:rPr>
      </w:pPr>
      <w:r w:rsidRPr="00340579">
        <w:rPr>
          <w:rFonts w:ascii="Times New Roman" w:hAnsi="Times New Roman" w:cs="Times New Roman"/>
          <w:b/>
          <w:color w:val="0070C0"/>
          <w:sz w:val="28"/>
          <w:szCs w:val="28"/>
        </w:rPr>
        <w:lastRenderedPageBreak/>
        <w:t>Ví dụ 1: Phân loại thuốc:</w:t>
      </w:r>
    </w:p>
    <w:p w:rsidR="00DC43B1" w:rsidRPr="00C81372" w:rsidRDefault="00DC43B1">
      <w:pPr>
        <w:rPr>
          <w:rFonts w:ascii="Times New Roman" w:hAnsi="Times New Roman" w:cs="Times New Roman"/>
          <w:color w:val="000000"/>
          <w:sz w:val="28"/>
          <w:szCs w:val="28"/>
          <w:shd w:val="clear" w:color="auto" w:fill="FFFFFF"/>
        </w:rPr>
      </w:pPr>
      <w:r w:rsidRPr="00C81372">
        <w:rPr>
          <w:rFonts w:ascii="Times New Roman" w:hAnsi="Times New Roman" w:cs="Times New Roman"/>
          <w:color w:val="000000"/>
          <w:sz w:val="28"/>
          <w:szCs w:val="28"/>
          <w:shd w:val="clear" w:color="auto" w:fill="FFFFFF"/>
        </w:rPr>
        <w:t>Giả sử ta có 4 loại thuốc A,B,C,D, mỗi loại thuộc được biểu diễn bởi 2 đặc trưng X và Y như sau. Mục đích của ta là nhóm các thuốc đã cho vào 2 nhóm (K=2) dựa vào các đặc trưng của chúng.</w:t>
      </w:r>
    </w:p>
    <w:p w:rsidR="00DC43B1" w:rsidRPr="00C81372" w:rsidRDefault="00DC43B1">
      <w:pPr>
        <w:rPr>
          <w:rFonts w:ascii="Times New Roman" w:hAnsi="Times New Roman" w:cs="Times New Roman"/>
          <w:sz w:val="28"/>
          <w:szCs w:val="28"/>
        </w:rPr>
      </w:pPr>
      <w:r w:rsidRPr="00C81372">
        <w:rPr>
          <w:rFonts w:ascii="Times New Roman" w:hAnsi="Times New Roman" w:cs="Times New Roman"/>
          <w:noProof/>
          <w:sz w:val="28"/>
          <w:szCs w:val="28"/>
        </w:rPr>
        <w:drawing>
          <wp:inline distT="0" distB="0" distL="0" distR="0">
            <wp:extent cx="5334000" cy="800100"/>
            <wp:effectExtent l="0" t="0" r="0" b="0"/>
            <wp:docPr id="1" name="Picture 1" descr="http://bis.net.vn/photos/storage/ClusteringTechniqu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s.net.vn/photos/storage/ClusteringTechnique0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800100"/>
                    </a:xfrm>
                    <a:prstGeom prst="rect">
                      <a:avLst/>
                    </a:prstGeom>
                    <a:noFill/>
                    <a:ln>
                      <a:noFill/>
                    </a:ln>
                  </pic:spPr>
                </pic:pic>
              </a:graphicData>
            </a:graphic>
          </wp:inline>
        </w:drawing>
      </w:r>
    </w:p>
    <w:p w:rsidR="00DC43B1" w:rsidRPr="00C81372" w:rsidRDefault="00DC43B1">
      <w:pPr>
        <w:rPr>
          <w:rFonts w:ascii="Times New Roman" w:hAnsi="Times New Roman" w:cs="Times New Roman"/>
          <w:color w:val="000000"/>
          <w:sz w:val="28"/>
          <w:szCs w:val="28"/>
          <w:shd w:val="clear" w:color="auto" w:fill="FFFFFF"/>
        </w:rPr>
      </w:pPr>
      <w:r w:rsidRPr="00340579">
        <w:rPr>
          <w:rStyle w:val="Strong"/>
          <w:rFonts w:ascii="Times New Roman" w:hAnsi="Times New Roman" w:cs="Times New Roman"/>
          <w:color w:val="FF0000"/>
          <w:sz w:val="28"/>
          <w:szCs w:val="28"/>
          <w:shd w:val="clear" w:color="auto" w:fill="FFFFFF"/>
        </w:rPr>
        <w:t>Bước 1.</w:t>
      </w:r>
      <w:r w:rsidRPr="00C81372">
        <w:rPr>
          <w:rFonts w:ascii="Times New Roman" w:hAnsi="Times New Roman" w:cs="Times New Roman"/>
          <w:color w:val="000000"/>
          <w:sz w:val="28"/>
          <w:szCs w:val="28"/>
          <w:shd w:val="clear" w:color="auto" w:fill="FFFFFF"/>
        </w:rPr>
        <w:t> Khởi tạo tâm (centroid) cho 2 nhóm. Giả sử ta chọn A là tâm của nhóm thứ nhất (tọa độ tâm nhóm thứ nhất c1(1,1)) và B là tâm của nhóm thứ 2 (tạo độ tâm nhóm thứ hai c2 (2,1)).</w:t>
      </w:r>
    </w:p>
    <w:p w:rsidR="00DC43B1" w:rsidRPr="00C81372" w:rsidRDefault="00DC43B1">
      <w:pPr>
        <w:rPr>
          <w:rFonts w:ascii="Times New Roman" w:hAnsi="Times New Roman" w:cs="Times New Roman"/>
          <w:sz w:val="28"/>
          <w:szCs w:val="28"/>
        </w:rPr>
      </w:pPr>
      <w:r w:rsidRPr="00C81372">
        <w:rPr>
          <w:rFonts w:ascii="Times New Roman" w:hAnsi="Times New Roman" w:cs="Times New Roman"/>
          <w:noProof/>
          <w:sz w:val="28"/>
          <w:szCs w:val="28"/>
        </w:rPr>
        <w:drawing>
          <wp:inline distT="0" distB="0" distL="0" distR="0">
            <wp:extent cx="3048000" cy="2790825"/>
            <wp:effectExtent l="0" t="0" r="0" b="9525"/>
            <wp:docPr id="2" name="Picture 2" descr="http://bis.net.vn/photos/storage/ClusteringTechniqu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ClusteringTechniqu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790825"/>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both"/>
        <w:rPr>
          <w:color w:val="000000"/>
          <w:sz w:val="28"/>
          <w:szCs w:val="28"/>
        </w:rPr>
      </w:pPr>
      <w:r w:rsidRPr="00340579">
        <w:rPr>
          <w:rStyle w:val="Strong"/>
          <w:color w:val="FF0000"/>
          <w:sz w:val="28"/>
          <w:szCs w:val="28"/>
        </w:rPr>
        <w:t>Bước 2.</w:t>
      </w:r>
      <w:r w:rsidRPr="00340579">
        <w:rPr>
          <w:color w:val="FF0000"/>
          <w:sz w:val="28"/>
          <w:szCs w:val="28"/>
        </w:rPr>
        <w:t> </w:t>
      </w:r>
      <w:r w:rsidRPr="00C81372">
        <w:rPr>
          <w:color w:val="000000"/>
          <w:sz w:val="28"/>
          <w:szCs w:val="28"/>
        </w:rPr>
        <w:t>Tính khoảng cách từ các đối tượng đến tâm của các nhóm (Khoảng cách Euclidean)</w:t>
      </w:r>
    </w:p>
    <w:p w:rsidR="00DC43B1" w:rsidRPr="00C81372" w:rsidRDefault="00DC43B1" w:rsidP="00DC43B1">
      <w:pPr>
        <w:pStyle w:val="NormalWeb"/>
        <w:shd w:val="clear" w:color="auto" w:fill="FFFFFF"/>
        <w:spacing w:line="272" w:lineRule="atLeast"/>
        <w:jc w:val="center"/>
        <w:rPr>
          <w:color w:val="000000"/>
          <w:sz w:val="28"/>
          <w:szCs w:val="28"/>
        </w:rPr>
      </w:pPr>
      <w:r w:rsidRPr="00C81372">
        <w:rPr>
          <w:noProof/>
          <w:color w:val="000000"/>
          <w:sz w:val="28"/>
          <w:szCs w:val="28"/>
        </w:rPr>
        <w:drawing>
          <wp:inline distT="0" distB="0" distL="0" distR="0">
            <wp:extent cx="4248150" cy="1371600"/>
            <wp:effectExtent l="0" t="0" r="0" b="0"/>
            <wp:docPr id="16" name="Picture 16" descr="http://bis.net.vn/photos/storage/ClusteringTechniqu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ClusteringTechnique0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1371600"/>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both"/>
        <w:rPr>
          <w:color w:val="000000"/>
          <w:sz w:val="28"/>
          <w:szCs w:val="28"/>
        </w:rPr>
      </w:pPr>
      <w:r w:rsidRPr="00C81372">
        <w:rPr>
          <w:color w:val="000000"/>
          <w:sz w:val="28"/>
          <w:szCs w:val="28"/>
        </w:rPr>
        <w:lastRenderedPageBreak/>
        <w:t>Mỗi cột trong ma trận khoảng cách (D) là một đối tượng (cột thứ nhất tương ứng với đối tượng A, cột t</w:t>
      </w:r>
      <w:r w:rsidR="00C81372" w:rsidRPr="00C81372">
        <w:rPr>
          <w:color w:val="000000"/>
          <w:sz w:val="28"/>
          <w:szCs w:val="28"/>
        </w:rPr>
        <w:t>hứ 2 tương ứng với đối tượng B,</w:t>
      </w:r>
      <w:r w:rsidRPr="00C81372">
        <w:rPr>
          <w:color w:val="000000"/>
          <w:sz w:val="28"/>
          <w:szCs w:val="28"/>
        </w:rPr>
        <w:t>). Hàng thứ nhất trong ma trận khoảng cách biểu diễn khoảng cách giữa các đối tượng đến tâm của nhóm thứ nhất (c1) và hàng thứ 2 trong ma trận khoảng cách biểu diễn khoảng cách của các đối tượng đến tâm của nhóm thứ 2 (c2).</w:t>
      </w:r>
    </w:p>
    <w:p w:rsidR="00DC43B1" w:rsidRPr="00C81372" w:rsidRDefault="00DC43B1" w:rsidP="00DC43B1">
      <w:pPr>
        <w:pStyle w:val="NormalWeb"/>
        <w:shd w:val="clear" w:color="auto" w:fill="FFFFFF"/>
        <w:spacing w:line="272" w:lineRule="atLeast"/>
        <w:jc w:val="both"/>
        <w:rPr>
          <w:color w:val="000000"/>
          <w:sz w:val="28"/>
          <w:szCs w:val="28"/>
        </w:rPr>
      </w:pPr>
      <w:r w:rsidRPr="00C81372">
        <w:rPr>
          <w:color w:val="000000"/>
          <w:sz w:val="28"/>
          <w:szCs w:val="28"/>
        </w:rPr>
        <w:t>Ví dụ, khoảng cách từ loại thuốc C</w:t>
      </w:r>
      <w:r w:rsidR="00516EFD">
        <w:rPr>
          <w:color w:val="000000"/>
          <w:sz w:val="28"/>
          <w:szCs w:val="28"/>
        </w:rPr>
        <w:t xml:space="preserve"> </w:t>
      </w:r>
      <w:r w:rsidRPr="00C81372">
        <w:rPr>
          <w:color w:val="000000"/>
          <w:sz w:val="28"/>
          <w:szCs w:val="28"/>
        </w:rPr>
        <w:t>=</w:t>
      </w:r>
      <w:r w:rsidR="00516EFD">
        <w:rPr>
          <w:color w:val="000000"/>
          <w:sz w:val="28"/>
          <w:szCs w:val="28"/>
        </w:rPr>
        <w:t xml:space="preserve"> </w:t>
      </w:r>
      <w:r w:rsidRPr="00C81372">
        <w:rPr>
          <w:color w:val="000000"/>
          <w:sz w:val="28"/>
          <w:szCs w:val="28"/>
        </w:rPr>
        <w:t>(4,3) đến tâm c1(1,1) là 3.61  và đến tâm c2(2,1) là 2.83 được tính như sau:</w:t>
      </w:r>
    </w:p>
    <w:p w:rsidR="00DC43B1" w:rsidRPr="00C81372" w:rsidRDefault="00DC43B1" w:rsidP="00DC43B1">
      <w:pPr>
        <w:pStyle w:val="NormalWeb"/>
        <w:shd w:val="clear" w:color="auto" w:fill="FFFFFF"/>
        <w:spacing w:line="272" w:lineRule="atLeast"/>
        <w:jc w:val="both"/>
        <w:rPr>
          <w:color w:val="000000"/>
          <w:sz w:val="28"/>
          <w:szCs w:val="28"/>
        </w:rPr>
      </w:pPr>
      <w:r w:rsidRPr="00C81372">
        <w:rPr>
          <w:noProof/>
          <w:color w:val="000000"/>
          <w:sz w:val="28"/>
          <w:szCs w:val="28"/>
        </w:rPr>
        <w:drawing>
          <wp:inline distT="0" distB="0" distL="0" distR="0">
            <wp:extent cx="2771775" cy="371475"/>
            <wp:effectExtent l="0" t="0" r="9525" b="9525"/>
            <wp:docPr id="15" name="Picture 15" descr="http://bis.net.vn/photos/storage/ClusteringTechniqu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s.net.vn/photos/storage/ClusteringTechnique0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371475"/>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both"/>
        <w:rPr>
          <w:color w:val="000000"/>
          <w:sz w:val="28"/>
          <w:szCs w:val="28"/>
        </w:rPr>
      </w:pPr>
      <w:r w:rsidRPr="00C81372">
        <w:rPr>
          <w:noProof/>
          <w:color w:val="000000"/>
          <w:sz w:val="28"/>
          <w:szCs w:val="28"/>
        </w:rPr>
        <w:drawing>
          <wp:inline distT="0" distB="0" distL="0" distR="0">
            <wp:extent cx="2724150" cy="361950"/>
            <wp:effectExtent l="0" t="0" r="0" b="0"/>
            <wp:docPr id="14" name="Picture 14" descr="http://bis.net.vn/photos/storage/ClusteringTechniqu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s.net.vn/photos/storage/ClusteringTechnique0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361950"/>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both"/>
        <w:rPr>
          <w:color w:val="000000"/>
          <w:sz w:val="28"/>
          <w:szCs w:val="28"/>
        </w:rPr>
      </w:pPr>
      <w:r w:rsidRPr="00340579">
        <w:rPr>
          <w:rStyle w:val="Strong"/>
          <w:color w:val="FF0000"/>
          <w:sz w:val="28"/>
          <w:szCs w:val="28"/>
        </w:rPr>
        <w:t>Bước 3.</w:t>
      </w:r>
      <w:r w:rsidRPr="00340579">
        <w:rPr>
          <w:color w:val="FF0000"/>
          <w:sz w:val="28"/>
          <w:szCs w:val="28"/>
        </w:rPr>
        <w:t> </w:t>
      </w:r>
      <w:r w:rsidRPr="00C81372">
        <w:rPr>
          <w:color w:val="000000"/>
          <w:sz w:val="28"/>
          <w:szCs w:val="28"/>
        </w:rPr>
        <w:t>Nhóm các đối tượng vào nhóm gần nhất</w:t>
      </w:r>
    </w:p>
    <w:p w:rsidR="00DC43B1" w:rsidRPr="00C81372" w:rsidRDefault="00DC43B1" w:rsidP="00DC43B1">
      <w:pPr>
        <w:pStyle w:val="NormalWeb"/>
        <w:shd w:val="clear" w:color="auto" w:fill="FFFFFF"/>
        <w:spacing w:line="272" w:lineRule="atLeast"/>
        <w:jc w:val="both"/>
        <w:rPr>
          <w:color w:val="000000"/>
          <w:sz w:val="28"/>
          <w:szCs w:val="28"/>
        </w:rPr>
      </w:pPr>
      <w:r w:rsidRPr="00C81372">
        <w:rPr>
          <w:noProof/>
          <w:color w:val="000000"/>
          <w:sz w:val="28"/>
          <w:szCs w:val="28"/>
        </w:rPr>
        <w:drawing>
          <wp:inline distT="0" distB="0" distL="0" distR="0">
            <wp:extent cx="2571750" cy="933450"/>
            <wp:effectExtent l="0" t="0" r="0" b="0"/>
            <wp:docPr id="13" name="Picture 13" descr="http://bis.net.vn/photos/storage/ClusteringTechniqu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s.net.vn/photos/storage/ClusteringTechnique0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933450"/>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both"/>
        <w:rPr>
          <w:color w:val="000000"/>
          <w:sz w:val="28"/>
          <w:szCs w:val="28"/>
        </w:rPr>
      </w:pPr>
      <w:r w:rsidRPr="00C81372">
        <w:rPr>
          <w:color w:val="000000"/>
          <w:sz w:val="28"/>
          <w:szCs w:val="28"/>
        </w:rPr>
        <w:t>Ta thấy r</w:t>
      </w:r>
      <w:r w:rsidR="008B3DC7">
        <w:rPr>
          <w:color w:val="000000"/>
          <w:sz w:val="28"/>
          <w:szCs w:val="28"/>
        </w:rPr>
        <w:t xml:space="preserve">ằng </w:t>
      </w:r>
      <w:r w:rsidRPr="00C81372">
        <w:rPr>
          <w:color w:val="000000"/>
          <w:sz w:val="28"/>
          <w:szCs w:val="28"/>
        </w:rPr>
        <w:t>nhóm 1 sau vòng lặp thứ nhất gồm có 1 đối tượng A và nhóm 2 gồm các đối tượng còn lại B,C,D.</w:t>
      </w:r>
    </w:p>
    <w:p w:rsidR="00DC43B1" w:rsidRPr="00C81372" w:rsidRDefault="00340579" w:rsidP="00DC43B1">
      <w:pPr>
        <w:pStyle w:val="NormalWeb"/>
        <w:shd w:val="clear" w:color="auto" w:fill="FFFFFF"/>
        <w:spacing w:line="272" w:lineRule="atLeast"/>
        <w:jc w:val="both"/>
        <w:rPr>
          <w:color w:val="000000"/>
          <w:sz w:val="28"/>
          <w:szCs w:val="28"/>
        </w:rPr>
      </w:pPr>
      <w:r>
        <w:rPr>
          <w:rStyle w:val="Strong"/>
          <w:color w:val="FF0000"/>
          <w:sz w:val="28"/>
          <w:szCs w:val="28"/>
        </w:rPr>
        <w:t>Bước 4</w:t>
      </w:r>
      <w:r w:rsidR="00DC43B1" w:rsidRPr="00340579">
        <w:rPr>
          <w:rStyle w:val="Strong"/>
          <w:color w:val="FF0000"/>
          <w:sz w:val="28"/>
          <w:szCs w:val="28"/>
        </w:rPr>
        <w:t>.</w:t>
      </w:r>
      <w:r w:rsidR="00DC43B1" w:rsidRPr="00C81372">
        <w:rPr>
          <w:color w:val="000000"/>
          <w:sz w:val="28"/>
          <w:szCs w:val="28"/>
        </w:rPr>
        <w:t> Tính lại tọa độ các tâm cho các nhóm mới dựa vào tọa độ của các đối tượng trong nhóm. Nhóm 1 chỉ có 1 đối tượng A nên tâm nhóm 1 vẫn không đổi, c1(1,1). Tâm nhóm 2 được tính như sau:</w:t>
      </w:r>
    </w:p>
    <w:p w:rsidR="00DC43B1" w:rsidRPr="00C81372" w:rsidRDefault="00DC43B1" w:rsidP="00DC43B1">
      <w:pPr>
        <w:pStyle w:val="NormalWeb"/>
        <w:shd w:val="clear" w:color="auto" w:fill="FFFFFF"/>
        <w:spacing w:line="272" w:lineRule="atLeast"/>
        <w:jc w:val="both"/>
        <w:rPr>
          <w:color w:val="000000"/>
          <w:sz w:val="28"/>
          <w:szCs w:val="28"/>
        </w:rPr>
      </w:pPr>
      <w:r w:rsidRPr="00C81372">
        <w:rPr>
          <w:noProof/>
          <w:color w:val="000000"/>
          <w:sz w:val="28"/>
          <w:szCs w:val="28"/>
        </w:rPr>
        <w:drawing>
          <wp:inline distT="0" distB="0" distL="0" distR="0">
            <wp:extent cx="2609850" cy="495300"/>
            <wp:effectExtent l="0" t="0" r="0" b="0"/>
            <wp:docPr id="12" name="Picture 12" descr="http://bis.net.vn/photos/storage/ClusteringTechniqu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s.net.vn/photos/storage/ClusteringTechnique0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center"/>
        <w:rPr>
          <w:color w:val="000000"/>
          <w:sz w:val="28"/>
          <w:szCs w:val="28"/>
        </w:rPr>
      </w:pPr>
      <w:r w:rsidRPr="00C81372">
        <w:rPr>
          <w:noProof/>
          <w:color w:val="000000"/>
          <w:sz w:val="28"/>
          <w:szCs w:val="28"/>
        </w:rPr>
        <w:lastRenderedPageBreak/>
        <w:drawing>
          <wp:inline distT="0" distB="0" distL="0" distR="0">
            <wp:extent cx="3667125" cy="3333750"/>
            <wp:effectExtent l="0" t="0" r="9525" b="0"/>
            <wp:docPr id="11" name="Picture 11" descr="http://bis.net.vn/photos/storage/ClusteringTechniqu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s.net.vn/photos/storage/ClusteringTechnique0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rsidR="00DC43B1" w:rsidRPr="00C81372" w:rsidRDefault="00340579" w:rsidP="00DC43B1">
      <w:pPr>
        <w:pStyle w:val="NormalWeb"/>
        <w:shd w:val="clear" w:color="auto" w:fill="FFFFFF"/>
        <w:spacing w:line="272" w:lineRule="atLeast"/>
        <w:jc w:val="both"/>
        <w:rPr>
          <w:color w:val="000000"/>
          <w:sz w:val="28"/>
          <w:szCs w:val="28"/>
        </w:rPr>
      </w:pPr>
      <w:r>
        <w:rPr>
          <w:rStyle w:val="Strong"/>
          <w:color w:val="FF0000"/>
          <w:sz w:val="28"/>
          <w:szCs w:val="28"/>
        </w:rPr>
        <w:t>Bước 5</w:t>
      </w:r>
      <w:r w:rsidR="00DC43B1" w:rsidRPr="00340579">
        <w:rPr>
          <w:rStyle w:val="Strong"/>
          <w:color w:val="FF0000"/>
          <w:sz w:val="28"/>
          <w:szCs w:val="28"/>
        </w:rPr>
        <w:t>.</w:t>
      </w:r>
      <w:r w:rsidR="00DC43B1" w:rsidRPr="00340579">
        <w:rPr>
          <w:color w:val="FF0000"/>
          <w:sz w:val="28"/>
          <w:szCs w:val="28"/>
        </w:rPr>
        <w:t> </w:t>
      </w:r>
      <w:r w:rsidR="00DC43B1" w:rsidRPr="00C81372">
        <w:rPr>
          <w:color w:val="000000"/>
          <w:sz w:val="28"/>
          <w:szCs w:val="28"/>
        </w:rPr>
        <w:t>Tính lại khoảng cách từ các đối tượng đến tâm mới</w:t>
      </w:r>
    </w:p>
    <w:p w:rsidR="00DC43B1" w:rsidRPr="00C81372" w:rsidRDefault="00DC43B1" w:rsidP="00DC43B1">
      <w:pPr>
        <w:pStyle w:val="NormalWeb"/>
        <w:shd w:val="clear" w:color="auto" w:fill="FFFFFF"/>
        <w:spacing w:line="272" w:lineRule="atLeast"/>
        <w:jc w:val="center"/>
        <w:rPr>
          <w:color w:val="000000"/>
          <w:sz w:val="28"/>
          <w:szCs w:val="28"/>
        </w:rPr>
      </w:pPr>
      <w:r w:rsidRPr="00C81372">
        <w:rPr>
          <w:noProof/>
          <w:color w:val="000000"/>
          <w:sz w:val="28"/>
          <w:szCs w:val="28"/>
        </w:rPr>
        <w:drawing>
          <wp:inline distT="0" distB="0" distL="0" distR="0">
            <wp:extent cx="4486275" cy="1419225"/>
            <wp:effectExtent l="0" t="0" r="9525" b="9525"/>
            <wp:docPr id="10" name="Picture 10" descr="http://bis.net.vn/photos/storage/ClusteringTechniqu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s.net.vn/photos/storage/ClusteringTechnique0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1419225"/>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both"/>
        <w:rPr>
          <w:color w:val="000000"/>
          <w:sz w:val="28"/>
          <w:szCs w:val="28"/>
        </w:rPr>
      </w:pPr>
      <w:r w:rsidRPr="00C81372">
        <w:rPr>
          <w:color w:val="000000"/>
          <w:sz w:val="28"/>
          <w:szCs w:val="28"/>
        </w:rPr>
        <w:t> </w:t>
      </w:r>
    </w:p>
    <w:p w:rsidR="00DC43B1" w:rsidRPr="00C81372" w:rsidRDefault="00340579" w:rsidP="00DC43B1">
      <w:pPr>
        <w:pStyle w:val="NormalWeb"/>
        <w:shd w:val="clear" w:color="auto" w:fill="FFFFFF"/>
        <w:spacing w:line="272" w:lineRule="atLeast"/>
        <w:jc w:val="both"/>
        <w:rPr>
          <w:color w:val="000000"/>
          <w:sz w:val="28"/>
          <w:szCs w:val="28"/>
        </w:rPr>
      </w:pPr>
      <w:r>
        <w:rPr>
          <w:rStyle w:val="Strong"/>
          <w:color w:val="FF0000"/>
          <w:sz w:val="28"/>
          <w:szCs w:val="28"/>
        </w:rPr>
        <w:t>Bước 6</w:t>
      </w:r>
      <w:r w:rsidR="00DC43B1" w:rsidRPr="00340579">
        <w:rPr>
          <w:rStyle w:val="Strong"/>
          <w:color w:val="FF0000"/>
          <w:sz w:val="28"/>
          <w:szCs w:val="28"/>
        </w:rPr>
        <w:t>.</w:t>
      </w:r>
      <w:r w:rsidR="00DC43B1" w:rsidRPr="00340579">
        <w:rPr>
          <w:color w:val="FF0000"/>
          <w:sz w:val="28"/>
          <w:szCs w:val="28"/>
        </w:rPr>
        <w:t> </w:t>
      </w:r>
      <w:r w:rsidR="00DC43B1" w:rsidRPr="00C81372">
        <w:rPr>
          <w:color w:val="000000"/>
          <w:sz w:val="28"/>
          <w:szCs w:val="28"/>
        </w:rPr>
        <w:t>Nhóm các đối tượng vào nhóm</w:t>
      </w:r>
    </w:p>
    <w:p w:rsidR="00DC43B1" w:rsidRPr="00C81372" w:rsidRDefault="00DC43B1" w:rsidP="00DC43B1">
      <w:pPr>
        <w:pStyle w:val="NormalWeb"/>
        <w:shd w:val="clear" w:color="auto" w:fill="FFFFFF"/>
        <w:spacing w:line="272" w:lineRule="atLeast"/>
        <w:jc w:val="center"/>
        <w:rPr>
          <w:color w:val="000000"/>
          <w:sz w:val="28"/>
          <w:szCs w:val="28"/>
        </w:rPr>
      </w:pPr>
      <w:r w:rsidRPr="00C81372">
        <w:rPr>
          <w:noProof/>
          <w:color w:val="000000"/>
          <w:sz w:val="28"/>
          <w:szCs w:val="28"/>
        </w:rPr>
        <w:drawing>
          <wp:inline distT="0" distB="0" distL="0" distR="0">
            <wp:extent cx="2447925" cy="885825"/>
            <wp:effectExtent l="0" t="0" r="9525" b="9525"/>
            <wp:docPr id="9" name="Picture 9" descr="http://bis.net.vn/photos/storage/ClusteringTechniqu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s.net.vn/photos/storage/ClusteringTechnique0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885825"/>
                    </a:xfrm>
                    <a:prstGeom prst="rect">
                      <a:avLst/>
                    </a:prstGeom>
                    <a:noFill/>
                    <a:ln>
                      <a:noFill/>
                    </a:ln>
                  </pic:spPr>
                </pic:pic>
              </a:graphicData>
            </a:graphic>
          </wp:inline>
        </w:drawing>
      </w:r>
    </w:p>
    <w:p w:rsidR="00DC43B1" w:rsidRPr="00C81372" w:rsidRDefault="00340579" w:rsidP="00DC43B1">
      <w:pPr>
        <w:pStyle w:val="NormalWeb"/>
        <w:shd w:val="clear" w:color="auto" w:fill="FFFFFF"/>
        <w:spacing w:line="272" w:lineRule="atLeast"/>
        <w:jc w:val="both"/>
        <w:rPr>
          <w:color w:val="000000"/>
          <w:sz w:val="28"/>
          <w:szCs w:val="28"/>
        </w:rPr>
      </w:pPr>
      <w:r>
        <w:rPr>
          <w:b/>
          <w:color w:val="FF0000"/>
          <w:sz w:val="28"/>
          <w:szCs w:val="28"/>
        </w:rPr>
        <w:t>Bước 7</w:t>
      </w:r>
      <w:r w:rsidR="00DC43B1" w:rsidRPr="00340579">
        <w:rPr>
          <w:b/>
          <w:color w:val="FF0000"/>
          <w:sz w:val="28"/>
          <w:szCs w:val="28"/>
        </w:rPr>
        <w:t>.</w:t>
      </w:r>
      <w:r w:rsidR="00DC43B1" w:rsidRPr="00340579">
        <w:rPr>
          <w:color w:val="FF0000"/>
          <w:sz w:val="28"/>
          <w:szCs w:val="28"/>
        </w:rPr>
        <w:t xml:space="preserve"> </w:t>
      </w:r>
      <w:r w:rsidR="00DC43B1" w:rsidRPr="00C81372">
        <w:rPr>
          <w:color w:val="000000"/>
          <w:sz w:val="28"/>
          <w:szCs w:val="28"/>
        </w:rPr>
        <w:t>Tính lại tâm cho nhóm mới</w:t>
      </w:r>
    </w:p>
    <w:p w:rsidR="00DC43B1" w:rsidRPr="00C81372" w:rsidRDefault="00DC43B1" w:rsidP="00DC43B1">
      <w:pPr>
        <w:pStyle w:val="NormalWeb"/>
        <w:shd w:val="clear" w:color="auto" w:fill="FFFFFF"/>
        <w:spacing w:line="272" w:lineRule="atLeast"/>
        <w:jc w:val="center"/>
        <w:rPr>
          <w:color w:val="000000"/>
          <w:sz w:val="28"/>
          <w:szCs w:val="28"/>
        </w:rPr>
      </w:pPr>
      <w:r w:rsidRPr="00C81372">
        <w:rPr>
          <w:noProof/>
          <w:color w:val="000000"/>
          <w:sz w:val="28"/>
          <w:szCs w:val="28"/>
        </w:rPr>
        <w:lastRenderedPageBreak/>
        <w:drawing>
          <wp:inline distT="0" distB="0" distL="0" distR="0">
            <wp:extent cx="1905000" cy="476250"/>
            <wp:effectExtent l="0" t="0" r="0" b="0"/>
            <wp:docPr id="8" name="Picture 8" descr="http://bis.net.vn/photos/storage/ClusteringTechniqu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is.net.vn/photos/storage/ClusteringTechnique0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r w:rsidRPr="00C81372">
        <w:rPr>
          <w:noProof/>
          <w:color w:val="000000"/>
          <w:sz w:val="28"/>
          <w:szCs w:val="28"/>
        </w:rPr>
        <w:drawing>
          <wp:inline distT="0" distB="0" distL="0" distR="0">
            <wp:extent cx="2266950" cy="628650"/>
            <wp:effectExtent l="0" t="0" r="0" b="0"/>
            <wp:docPr id="7" name="Picture 7" descr="http://bis.net.vn/photos/storage/ClusteringTechniqu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s.net.vn/photos/storage/ClusteringTechnique01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0" cy="628650"/>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center"/>
        <w:rPr>
          <w:color w:val="000000"/>
          <w:sz w:val="28"/>
          <w:szCs w:val="28"/>
        </w:rPr>
      </w:pPr>
      <w:r w:rsidRPr="00C81372">
        <w:rPr>
          <w:noProof/>
          <w:color w:val="000000"/>
          <w:sz w:val="28"/>
          <w:szCs w:val="28"/>
        </w:rPr>
        <w:drawing>
          <wp:inline distT="0" distB="0" distL="0" distR="0">
            <wp:extent cx="4029075" cy="3619500"/>
            <wp:effectExtent l="0" t="0" r="9525" b="0"/>
            <wp:docPr id="6" name="Picture 6" descr="http://bis.net.vn/photos/storage/ClusteringTechniqu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s.net.vn/photos/storage/ClusteringTechnique01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3619500"/>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both"/>
        <w:rPr>
          <w:color w:val="000000"/>
          <w:sz w:val="28"/>
          <w:szCs w:val="28"/>
        </w:rPr>
      </w:pPr>
      <w:r w:rsidRPr="00C81372">
        <w:rPr>
          <w:color w:val="000000"/>
          <w:sz w:val="28"/>
          <w:szCs w:val="28"/>
        </w:rPr>
        <w:t> </w:t>
      </w:r>
    </w:p>
    <w:p w:rsidR="00DC43B1" w:rsidRPr="00C81372" w:rsidRDefault="00DC43B1" w:rsidP="00DC43B1">
      <w:pPr>
        <w:pStyle w:val="NormalWeb"/>
        <w:shd w:val="clear" w:color="auto" w:fill="FFFFFF"/>
        <w:spacing w:line="272" w:lineRule="atLeast"/>
        <w:jc w:val="both"/>
        <w:rPr>
          <w:color w:val="000000"/>
          <w:sz w:val="28"/>
          <w:szCs w:val="28"/>
        </w:rPr>
      </w:pPr>
      <w:r w:rsidRPr="00340579">
        <w:rPr>
          <w:rStyle w:val="Strong"/>
          <w:color w:val="FF0000"/>
          <w:sz w:val="28"/>
          <w:szCs w:val="28"/>
        </w:rPr>
        <w:t>Bước 8.</w:t>
      </w:r>
      <w:r w:rsidRPr="00C81372">
        <w:rPr>
          <w:color w:val="000000"/>
          <w:sz w:val="28"/>
          <w:szCs w:val="28"/>
        </w:rPr>
        <w:t> Tính lại khoảng cách từ các đối tượng đến tâm mới</w:t>
      </w:r>
    </w:p>
    <w:p w:rsidR="00DC43B1" w:rsidRPr="00C81372" w:rsidRDefault="00DC43B1" w:rsidP="00DC43B1">
      <w:pPr>
        <w:pStyle w:val="NormalWeb"/>
        <w:shd w:val="clear" w:color="auto" w:fill="FFFFFF"/>
        <w:spacing w:line="272" w:lineRule="atLeast"/>
        <w:jc w:val="center"/>
        <w:rPr>
          <w:color w:val="000000"/>
          <w:sz w:val="28"/>
          <w:szCs w:val="28"/>
        </w:rPr>
      </w:pPr>
      <w:r w:rsidRPr="00C81372">
        <w:rPr>
          <w:noProof/>
          <w:color w:val="000000"/>
          <w:sz w:val="28"/>
          <w:szCs w:val="28"/>
        </w:rPr>
        <w:drawing>
          <wp:inline distT="0" distB="0" distL="0" distR="0">
            <wp:extent cx="4391025" cy="1419225"/>
            <wp:effectExtent l="0" t="0" r="9525" b="9525"/>
            <wp:docPr id="5" name="Picture 5" descr="http://bis.net.vn/photos/storage/ClusteringTechniqu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s.net.vn/photos/storage/ClusteringTechnique01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025" cy="1419225"/>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both"/>
        <w:rPr>
          <w:color w:val="000000"/>
          <w:sz w:val="28"/>
          <w:szCs w:val="28"/>
        </w:rPr>
      </w:pPr>
      <w:r w:rsidRPr="00340579">
        <w:rPr>
          <w:rStyle w:val="Strong"/>
          <w:color w:val="FF0000"/>
          <w:sz w:val="28"/>
          <w:szCs w:val="28"/>
        </w:rPr>
        <w:t>Bước 9.</w:t>
      </w:r>
      <w:r w:rsidRPr="00340579">
        <w:rPr>
          <w:color w:val="FF0000"/>
          <w:sz w:val="28"/>
          <w:szCs w:val="28"/>
        </w:rPr>
        <w:t> </w:t>
      </w:r>
      <w:r w:rsidRPr="00C81372">
        <w:rPr>
          <w:color w:val="000000"/>
          <w:sz w:val="28"/>
          <w:szCs w:val="28"/>
        </w:rPr>
        <w:t>Nhóm các đối tượng vào nhóm</w:t>
      </w:r>
    </w:p>
    <w:p w:rsidR="00DC43B1" w:rsidRPr="00C81372" w:rsidRDefault="00DC43B1" w:rsidP="00DC43B1">
      <w:pPr>
        <w:pStyle w:val="NormalWeb"/>
        <w:shd w:val="clear" w:color="auto" w:fill="FFFFFF"/>
        <w:spacing w:line="272" w:lineRule="atLeast"/>
        <w:jc w:val="center"/>
        <w:rPr>
          <w:color w:val="000000"/>
          <w:sz w:val="28"/>
          <w:szCs w:val="28"/>
        </w:rPr>
      </w:pPr>
      <w:r w:rsidRPr="00C81372">
        <w:rPr>
          <w:noProof/>
          <w:color w:val="000000"/>
          <w:sz w:val="28"/>
          <w:szCs w:val="28"/>
        </w:rPr>
        <w:drawing>
          <wp:inline distT="0" distB="0" distL="0" distR="0">
            <wp:extent cx="2705100" cy="828675"/>
            <wp:effectExtent l="0" t="0" r="0" b="9525"/>
            <wp:docPr id="4" name="Picture 4" descr="http://bis.net.vn/photos/storage/ClusteringTechniqu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is.net.vn/photos/storage/ClusteringTechnique01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828675"/>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both"/>
        <w:rPr>
          <w:color w:val="000000"/>
          <w:sz w:val="28"/>
          <w:szCs w:val="28"/>
        </w:rPr>
      </w:pPr>
      <w:r w:rsidRPr="00C81372">
        <w:rPr>
          <w:color w:val="000000"/>
          <w:sz w:val="28"/>
          <w:szCs w:val="28"/>
        </w:rPr>
        <w:lastRenderedPageBreak/>
        <w:t>Ta thấy G</w:t>
      </w:r>
      <w:r w:rsidRPr="00C81372">
        <w:rPr>
          <w:color w:val="000000"/>
          <w:sz w:val="28"/>
          <w:szCs w:val="28"/>
          <w:vertAlign w:val="superscript"/>
        </w:rPr>
        <w:t>2</w:t>
      </w:r>
      <w:r w:rsidRPr="00C81372">
        <w:rPr>
          <w:color w:val="000000"/>
          <w:sz w:val="28"/>
          <w:szCs w:val="28"/>
        </w:rPr>
        <w:t> = G</w:t>
      </w:r>
      <w:r w:rsidRPr="00C81372">
        <w:rPr>
          <w:color w:val="000000"/>
          <w:sz w:val="28"/>
          <w:szCs w:val="28"/>
          <w:vertAlign w:val="superscript"/>
        </w:rPr>
        <w:t>1</w:t>
      </w:r>
      <w:r w:rsidRPr="00C81372">
        <w:rPr>
          <w:color w:val="000000"/>
          <w:sz w:val="28"/>
          <w:szCs w:val="28"/>
        </w:rPr>
        <w:t> (Không có sự thay đổi nhóm nào của các đối tượng) nên thuật toán dừng và kết quả phân nhóm như sau:</w:t>
      </w:r>
    </w:p>
    <w:p w:rsidR="00DC43B1" w:rsidRPr="00C81372" w:rsidRDefault="00DC43B1" w:rsidP="00DC43B1">
      <w:pPr>
        <w:pStyle w:val="NormalWeb"/>
        <w:shd w:val="clear" w:color="auto" w:fill="FFFFFF"/>
        <w:spacing w:line="272" w:lineRule="atLeast"/>
        <w:jc w:val="center"/>
        <w:rPr>
          <w:color w:val="000000"/>
          <w:sz w:val="28"/>
          <w:szCs w:val="28"/>
        </w:rPr>
      </w:pPr>
      <w:r w:rsidRPr="00C81372">
        <w:rPr>
          <w:noProof/>
          <w:color w:val="000000"/>
          <w:sz w:val="28"/>
          <w:szCs w:val="28"/>
        </w:rPr>
        <w:drawing>
          <wp:inline distT="0" distB="0" distL="0" distR="0">
            <wp:extent cx="5476875" cy="942975"/>
            <wp:effectExtent l="0" t="0" r="9525" b="9525"/>
            <wp:docPr id="3" name="Picture 3" descr="http://bis.net.vn/photos/storage/ClusteringTechniqu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is.net.vn/photos/storage/ClusteringTechnique01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942975"/>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both"/>
        <w:rPr>
          <w:color w:val="000000"/>
          <w:sz w:val="28"/>
          <w:szCs w:val="28"/>
        </w:rPr>
      </w:pPr>
      <w:r w:rsidRPr="00C81372">
        <w:rPr>
          <w:color w:val="000000"/>
          <w:sz w:val="28"/>
          <w:szCs w:val="28"/>
        </w:rPr>
        <w:t> Thuật toán K-Means có ưu điểm là đơn giản, dễ hiểu và cài đặt. Tuy nhiên, một số hạn chế của K-Means là hiệu quả của thuật toán phụ thuộc vào việc chọn số nhóm K (phải xác định trước) và chi phí cho thực hiện vòng lặp tính toán khoảng cách lớn khi số cụm K và dữ liệu phân cụm lớn.</w:t>
      </w:r>
    </w:p>
    <w:p w:rsidR="00DC43B1" w:rsidRPr="00340579" w:rsidRDefault="00DC43B1" w:rsidP="00DC43B1">
      <w:pPr>
        <w:shd w:val="clear" w:color="auto" w:fill="FFFFFF"/>
        <w:spacing w:before="100" w:beforeAutospacing="1" w:after="100" w:afterAutospacing="1" w:line="272" w:lineRule="atLeast"/>
        <w:jc w:val="both"/>
        <w:rPr>
          <w:rFonts w:ascii="Times New Roman" w:eastAsia="Times New Roman" w:hAnsi="Times New Roman" w:cs="Times New Roman"/>
          <w:color w:val="0070C0"/>
          <w:sz w:val="28"/>
          <w:szCs w:val="28"/>
        </w:rPr>
      </w:pPr>
      <w:r w:rsidRPr="00340579">
        <w:rPr>
          <w:rFonts w:ascii="Times New Roman" w:eastAsia="Times New Roman" w:hAnsi="Times New Roman" w:cs="Times New Roman"/>
          <w:b/>
          <w:bCs/>
          <w:color w:val="0070C0"/>
          <w:sz w:val="28"/>
          <w:szCs w:val="28"/>
        </w:rPr>
        <w:t>Ví dụ 2: Phân loại khách hàng:</w:t>
      </w:r>
    </w:p>
    <w:p w:rsidR="00DC43B1" w:rsidRPr="00C81372" w:rsidRDefault="00C81372" w:rsidP="00DC43B1">
      <w:pPr>
        <w:shd w:val="clear" w:color="auto" w:fill="FFFFFF"/>
        <w:spacing w:before="100" w:beforeAutospacing="1" w:after="100" w:afterAutospacing="1" w:line="272"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Trong ví dụ này,d</w:t>
      </w:r>
      <w:r w:rsidR="00DC43B1" w:rsidRPr="00C81372">
        <w:rPr>
          <w:rFonts w:ascii="Times New Roman" w:eastAsia="Times New Roman" w:hAnsi="Times New Roman" w:cs="Times New Roman"/>
          <w:color w:val="000000"/>
          <w:sz w:val="28"/>
          <w:szCs w:val="28"/>
        </w:rPr>
        <w:t xml:space="preserve">ữ liệu dùng để phân cụm trong ví dụ này là dữ liệu dùng để phân loại khách hàng của ngân hàng. bank.arff gồm có 11 thuộc tính và 600 khách hàng (instances). Dưới đây là cấu trúc và phân bố dữ liệu của </w:t>
      </w:r>
      <w:r w:rsidR="00516EFD">
        <w:rPr>
          <w:rFonts w:ascii="Times New Roman" w:eastAsia="Times New Roman" w:hAnsi="Times New Roman" w:cs="Times New Roman"/>
          <w:color w:val="000000"/>
          <w:sz w:val="28"/>
          <w:szCs w:val="28"/>
        </w:rPr>
        <w:t xml:space="preserve"> </w:t>
      </w:r>
    </w:p>
    <w:p w:rsidR="00DC43B1" w:rsidRPr="00C81372" w:rsidRDefault="00DC43B1" w:rsidP="00DC43B1">
      <w:pPr>
        <w:shd w:val="clear" w:color="auto" w:fill="FFFFFF"/>
        <w:spacing w:after="0" w:line="240" w:lineRule="auto"/>
        <w:jc w:val="center"/>
        <w:rPr>
          <w:rFonts w:ascii="Times New Roman" w:eastAsia="Times New Roman" w:hAnsi="Times New Roman" w:cs="Times New Roman"/>
          <w:color w:val="000000"/>
          <w:sz w:val="28"/>
          <w:szCs w:val="28"/>
        </w:rPr>
      </w:pPr>
      <w:r w:rsidRPr="00C81372">
        <w:rPr>
          <w:rFonts w:ascii="Times New Roman" w:eastAsia="Times New Roman" w:hAnsi="Times New Roman" w:cs="Times New Roman"/>
          <w:noProof/>
          <w:color w:val="000000"/>
          <w:sz w:val="28"/>
          <w:szCs w:val="28"/>
        </w:rPr>
        <w:drawing>
          <wp:inline distT="0" distB="0" distL="0" distR="0">
            <wp:extent cx="5962650" cy="3314700"/>
            <wp:effectExtent l="0" t="0" r="0" b="0"/>
            <wp:docPr id="20" name="Picture 20" descr="http://bis.net.vn/photos/storage/ClusteringTechniqu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is.net.vn/photos/storage/ClusteringTechnique01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2650" cy="3314700"/>
                    </a:xfrm>
                    <a:prstGeom prst="rect">
                      <a:avLst/>
                    </a:prstGeom>
                    <a:noFill/>
                    <a:ln>
                      <a:noFill/>
                    </a:ln>
                  </pic:spPr>
                </pic:pic>
              </a:graphicData>
            </a:graphic>
          </wp:inline>
        </w:drawing>
      </w:r>
    </w:p>
    <w:p w:rsidR="00DC43B1" w:rsidRPr="00C81372" w:rsidRDefault="00DC43B1" w:rsidP="00DC43B1">
      <w:pPr>
        <w:shd w:val="clear" w:color="auto" w:fill="FFFFFF"/>
        <w:spacing w:before="100" w:beforeAutospacing="1" w:after="100" w:afterAutospacing="1" w:line="272" w:lineRule="atLeast"/>
        <w:jc w:val="both"/>
        <w:rPr>
          <w:rFonts w:ascii="Times New Roman" w:eastAsia="Times New Roman" w:hAnsi="Times New Roman" w:cs="Times New Roman"/>
          <w:color w:val="000000"/>
          <w:sz w:val="28"/>
          <w:szCs w:val="28"/>
        </w:rPr>
      </w:pPr>
      <w:r w:rsidRPr="00C81372">
        <w:rPr>
          <w:rFonts w:ascii="Times New Roman" w:eastAsia="Times New Roman" w:hAnsi="Times New Roman" w:cs="Times New Roman"/>
          <w:color w:val="000000"/>
          <w:sz w:val="28"/>
          <w:szCs w:val="28"/>
        </w:rPr>
        <w:t>Nhiệm vụ của chúng ta là dùng thuật toán K-Means để phân nhóm các khách hàng vào K nhóm (trong ví dụ này K=5) dựa vào sự tương tự (similar) trên11 thuộc tính của họ.</w:t>
      </w:r>
    </w:p>
    <w:p w:rsidR="00DC43B1" w:rsidRPr="00C81372" w:rsidRDefault="00DC43B1" w:rsidP="00DC43B1">
      <w:pPr>
        <w:shd w:val="clear" w:color="auto" w:fill="FFFFFF"/>
        <w:spacing w:before="100" w:beforeAutospacing="1" w:after="100" w:afterAutospacing="1" w:line="272" w:lineRule="atLeast"/>
        <w:jc w:val="both"/>
        <w:rPr>
          <w:rFonts w:ascii="Times New Roman" w:eastAsia="Times New Roman" w:hAnsi="Times New Roman" w:cs="Times New Roman"/>
          <w:color w:val="000000"/>
          <w:sz w:val="28"/>
          <w:szCs w:val="28"/>
        </w:rPr>
      </w:pPr>
      <w:r w:rsidRPr="00C81372">
        <w:rPr>
          <w:rFonts w:ascii="Times New Roman" w:eastAsia="Times New Roman" w:hAnsi="Times New Roman" w:cs="Times New Roman"/>
          <w:color w:val="000000"/>
          <w:sz w:val="28"/>
          <w:szCs w:val="28"/>
        </w:rPr>
        <w:lastRenderedPageBreak/>
        <w:t> Ta xây dựng một KnowledgeFlow trong WeKa như sau:</w:t>
      </w:r>
    </w:p>
    <w:p w:rsidR="00DC43B1" w:rsidRPr="00C81372" w:rsidRDefault="00DC43B1" w:rsidP="00DC43B1">
      <w:pPr>
        <w:shd w:val="clear" w:color="auto" w:fill="FFFFFF"/>
        <w:spacing w:after="0" w:line="240" w:lineRule="auto"/>
        <w:jc w:val="center"/>
        <w:rPr>
          <w:rFonts w:ascii="Times New Roman" w:eastAsia="Times New Roman" w:hAnsi="Times New Roman" w:cs="Times New Roman"/>
          <w:color w:val="000000"/>
          <w:sz w:val="28"/>
          <w:szCs w:val="28"/>
        </w:rPr>
      </w:pPr>
      <w:r w:rsidRPr="00C81372">
        <w:rPr>
          <w:rFonts w:ascii="Times New Roman" w:eastAsia="Times New Roman" w:hAnsi="Times New Roman" w:cs="Times New Roman"/>
          <w:noProof/>
          <w:color w:val="000000"/>
          <w:sz w:val="28"/>
          <w:szCs w:val="28"/>
        </w:rPr>
        <w:drawing>
          <wp:inline distT="0" distB="0" distL="0" distR="0">
            <wp:extent cx="4867275" cy="2362200"/>
            <wp:effectExtent l="0" t="0" r="9525" b="0"/>
            <wp:docPr id="19" name="Picture 19" descr="http://bis.net.vn/photos/storage/ClusteringTechniqu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s.net.vn/photos/storage/ClusteringTechnique02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2362200"/>
                    </a:xfrm>
                    <a:prstGeom prst="rect">
                      <a:avLst/>
                    </a:prstGeom>
                    <a:noFill/>
                    <a:ln>
                      <a:noFill/>
                    </a:ln>
                  </pic:spPr>
                </pic:pic>
              </a:graphicData>
            </a:graphic>
          </wp:inline>
        </w:drawing>
      </w:r>
    </w:p>
    <w:p w:rsidR="00DC43B1" w:rsidRPr="00C81372" w:rsidRDefault="00DC43B1" w:rsidP="00DC43B1">
      <w:pPr>
        <w:shd w:val="clear" w:color="auto" w:fill="FFFFFF"/>
        <w:spacing w:before="100" w:beforeAutospacing="1" w:after="100" w:afterAutospacing="1" w:line="272" w:lineRule="atLeast"/>
        <w:jc w:val="both"/>
        <w:rPr>
          <w:rFonts w:ascii="Times New Roman" w:eastAsia="Times New Roman" w:hAnsi="Times New Roman" w:cs="Times New Roman"/>
          <w:color w:val="000000"/>
          <w:sz w:val="28"/>
          <w:szCs w:val="28"/>
        </w:rPr>
      </w:pPr>
      <w:r w:rsidRPr="00C81372">
        <w:rPr>
          <w:rFonts w:ascii="Times New Roman" w:eastAsia="Times New Roman" w:hAnsi="Times New Roman" w:cs="Times New Roman"/>
          <w:color w:val="000000"/>
          <w:sz w:val="28"/>
          <w:szCs w:val="28"/>
        </w:rPr>
        <w:t> </w:t>
      </w:r>
    </w:p>
    <w:p w:rsidR="00DC43B1" w:rsidRPr="00C81372" w:rsidRDefault="00DC43B1" w:rsidP="00DC43B1">
      <w:pPr>
        <w:shd w:val="clear" w:color="auto" w:fill="FFFFFF"/>
        <w:spacing w:before="100" w:beforeAutospacing="1" w:after="100" w:afterAutospacing="1" w:line="272" w:lineRule="atLeast"/>
        <w:jc w:val="both"/>
        <w:rPr>
          <w:rFonts w:ascii="Times New Roman" w:eastAsia="Times New Roman" w:hAnsi="Times New Roman" w:cs="Times New Roman"/>
          <w:color w:val="000000"/>
          <w:sz w:val="28"/>
          <w:szCs w:val="28"/>
        </w:rPr>
      </w:pPr>
      <w:r w:rsidRPr="00C81372">
        <w:rPr>
          <w:rFonts w:ascii="Times New Roman" w:eastAsia="Times New Roman" w:hAnsi="Times New Roman" w:cs="Times New Roman"/>
          <w:color w:val="000000"/>
          <w:sz w:val="28"/>
          <w:szCs w:val="28"/>
        </w:rPr>
        <w:t>Thiết lập các tham số cho thuật toán K-Means như số cụm (trong ví dụ này K=5), Cách tính khoảng cách (trong ví dụ này dùng khoảng cách Euclidean),…</w:t>
      </w:r>
    </w:p>
    <w:p w:rsidR="00DC43B1" w:rsidRPr="00C81372" w:rsidRDefault="00DC43B1" w:rsidP="00DC43B1">
      <w:pPr>
        <w:shd w:val="clear" w:color="auto" w:fill="FFFFFF"/>
        <w:spacing w:before="100" w:beforeAutospacing="1" w:after="100" w:afterAutospacing="1" w:line="272" w:lineRule="atLeast"/>
        <w:jc w:val="both"/>
        <w:rPr>
          <w:rFonts w:ascii="Times New Roman" w:eastAsia="Times New Roman" w:hAnsi="Times New Roman" w:cs="Times New Roman"/>
          <w:color w:val="000000"/>
          <w:sz w:val="28"/>
          <w:szCs w:val="28"/>
        </w:rPr>
      </w:pPr>
      <w:r w:rsidRPr="00C81372">
        <w:rPr>
          <w:rFonts w:ascii="Times New Roman" w:eastAsia="Times New Roman" w:hAnsi="Times New Roman" w:cs="Times New Roman"/>
          <w:color w:val="000000"/>
          <w:sz w:val="28"/>
          <w:szCs w:val="28"/>
        </w:rPr>
        <w:t> </w:t>
      </w:r>
    </w:p>
    <w:p w:rsidR="00DC43B1" w:rsidRPr="00C81372" w:rsidRDefault="00DC43B1" w:rsidP="00DC43B1">
      <w:pPr>
        <w:shd w:val="clear" w:color="auto" w:fill="FFFFFF"/>
        <w:spacing w:before="100" w:beforeAutospacing="1" w:after="100" w:afterAutospacing="1" w:line="272" w:lineRule="atLeast"/>
        <w:jc w:val="center"/>
        <w:rPr>
          <w:rFonts w:ascii="Times New Roman" w:eastAsia="Times New Roman" w:hAnsi="Times New Roman" w:cs="Times New Roman"/>
          <w:color w:val="000000"/>
          <w:sz w:val="28"/>
          <w:szCs w:val="28"/>
        </w:rPr>
      </w:pPr>
      <w:r w:rsidRPr="00C81372">
        <w:rPr>
          <w:rFonts w:ascii="Times New Roman" w:eastAsia="Times New Roman" w:hAnsi="Times New Roman" w:cs="Times New Roman"/>
          <w:noProof/>
          <w:color w:val="000000"/>
          <w:sz w:val="28"/>
          <w:szCs w:val="28"/>
        </w:rPr>
        <w:drawing>
          <wp:inline distT="0" distB="0" distL="0" distR="0">
            <wp:extent cx="4438650" cy="3676650"/>
            <wp:effectExtent l="0" t="0" r="0" b="0"/>
            <wp:docPr id="18" name="Picture 18" descr="http://bis.net.vn/photos/storage/ClusteringTechniqu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is.net.vn/photos/storage/ClusteringTechnique02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0" cy="3676650"/>
                    </a:xfrm>
                    <a:prstGeom prst="rect">
                      <a:avLst/>
                    </a:prstGeom>
                    <a:noFill/>
                    <a:ln>
                      <a:noFill/>
                    </a:ln>
                  </pic:spPr>
                </pic:pic>
              </a:graphicData>
            </a:graphic>
          </wp:inline>
        </w:drawing>
      </w:r>
    </w:p>
    <w:p w:rsidR="00DC43B1" w:rsidRPr="00C81372" w:rsidRDefault="00DC43B1" w:rsidP="00DC43B1">
      <w:pPr>
        <w:shd w:val="clear" w:color="auto" w:fill="FFFFFF"/>
        <w:spacing w:before="100" w:beforeAutospacing="1" w:after="100" w:afterAutospacing="1" w:line="272" w:lineRule="atLeast"/>
        <w:rPr>
          <w:rFonts w:ascii="Times New Roman" w:eastAsia="Times New Roman" w:hAnsi="Times New Roman" w:cs="Times New Roman"/>
          <w:color w:val="000000"/>
          <w:sz w:val="28"/>
          <w:szCs w:val="28"/>
        </w:rPr>
      </w:pPr>
      <w:r w:rsidRPr="00C81372">
        <w:rPr>
          <w:rFonts w:ascii="Times New Roman" w:eastAsia="Times New Roman" w:hAnsi="Times New Roman" w:cs="Times New Roman"/>
          <w:color w:val="000000"/>
          <w:sz w:val="28"/>
          <w:szCs w:val="28"/>
        </w:rPr>
        <w:lastRenderedPageBreak/>
        <w:t> </w:t>
      </w:r>
      <w:r w:rsidRPr="00C81372">
        <w:rPr>
          <w:rFonts w:ascii="Times New Roman" w:eastAsia="Times New Roman" w:hAnsi="Times New Roman" w:cs="Times New Roman"/>
          <w:b/>
          <w:bCs/>
          <w:color w:val="000000"/>
          <w:sz w:val="28"/>
          <w:szCs w:val="28"/>
        </w:rPr>
        <w:t>Kết quả phân cụm chi tiết như sau:</w:t>
      </w:r>
    </w:p>
    <w:p w:rsidR="00DC43B1" w:rsidRPr="00C81372" w:rsidRDefault="00DC43B1" w:rsidP="00DC43B1">
      <w:pPr>
        <w:shd w:val="clear" w:color="auto" w:fill="FFFFFF"/>
        <w:spacing w:before="100" w:beforeAutospacing="1" w:after="100" w:afterAutospacing="1" w:line="272" w:lineRule="atLeast"/>
        <w:jc w:val="center"/>
        <w:rPr>
          <w:rFonts w:ascii="Times New Roman" w:eastAsia="Times New Roman" w:hAnsi="Times New Roman" w:cs="Times New Roman"/>
          <w:color w:val="000000"/>
          <w:sz w:val="28"/>
          <w:szCs w:val="28"/>
        </w:rPr>
      </w:pPr>
      <w:r w:rsidRPr="00C81372">
        <w:rPr>
          <w:rFonts w:ascii="Times New Roman" w:eastAsia="Times New Roman" w:hAnsi="Times New Roman" w:cs="Times New Roman"/>
          <w:noProof/>
          <w:color w:val="000000"/>
          <w:sz w:val="28"/>
          <w:szCs w:val="28"/>
        </w:rPr>
        <w:drawing>
          <wp:inline distT="0" distB="0" distL="0" distR="0">
            <wp:extent cx="4610100" cy="4314825"/>
            <wp:effectExtent l="0" t="0" r="0" b="9525"/>
            <wp:docPr id="17" name="Picture 17" descr="http://bis.net.vn/photos/storage/20130401143132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is.net.vn/photos/storage/201304011431329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0100" cy="4314825"/>
                    </a:xfrm>
                    <a:prstGeom prst="rect">
                      <a:avLst/>
                    </a:prstGeom>
                    <a:noFill/>
                    <a:ln>
                      <a:noFill/>
                    </a:ln>
                  </pic:spPr>
                </pic:pic>
              </a:graphicData>
            </a:graphic>
          </wp:inline>
        </w:drawing>
      </w:r>
    </w:p>
    <w:p w:rsidR="00BC431D" w:rsidRPr="00340579" w:rsidRDefault="00BC431D" w:rsidP="00DC43B1">
      <w:pPr>
        <w:spacing w:after="450" w:line="240" w:lineRule="auto"/>
        <w:rPr>
          <w:rFonts w:ascii="Times New Roman" w:eastAsia="Times New Roman" w:hAnsi="Times New Roman" w:cs="Times New Roman"/>
          <w:b/>
          <w:color w:val="0070C0"/>
          <w:spacing w:val="6"/>
          <w:sz w:val="28"/>
          <w:szCs w:val="28"/>
        </w:rPr>
      </w:pPr>
      <w:r w:rsidRPr="00340579">
        <w:rPr>
          <w:rFonts w:ascii="Times New Roman" w:eastAsia="Times New Roman" w:hAnsi="Times New Roman" w:cs="Times New Roman"/>
          <w:b/>
          <w:color w:val="0070C0"/>
          <w:spacing w:val="6"/>
          <w:sz w:val="28"/>
          <w:szCs w:val="28"/>
        </w:rPr>
        <w:t>Ví dụ 3:</w:t>
      </w:r>
      <w:r w:rsidR="001F4C92">
        <w:rPr>
          <w:rFonts w:ascii="Times New Roman" w:eastAsia="Times New Roman" w:hAnsi="Times New Roman" w:cs="Times New Roman"/>
          <w:b/>
          <w:color w:val="0070C0"/>
          <w:spacing w:val="6"/>
          <w:sz w:val="28"/>
          <w:szCs w:val="28"/>
        </w:rPr>
        <w:t xml:space="preserve"> Phân loại đội lái xe giao hàng nhanh</w:t>
      </w:r>
      <w:bookmarkStart w:id="0" w:name="_GoBack"/>
      <w:bookmarkEnd w:id="0"/>
    </w:p>
    <w:p w:rsidR="00DC43B1" w:rsidRPr="00340579" w:rsidRDefault="00DC43B1" w:rsidP="00DC43B1">
      <w:pPr>
        <w:spacing w:after="450" w:line="240" w:lineRule="auto"/>
        <w:rPr>
          <w:rFonts w:ascii="Times New Roman" w:eastAsia="Times New Roman" w:hAnsi="Times New Roman" w:cs="Times New Roman"/>
          <w:spacing w:val="6"/>
          <w:sz w:val="28"/>
          <w:szCs w:val="28"/>
        </w:rPr>
      </w:pPr>
      <w:r w:rsidRPr="00340579">
        <w:rPr>
          <w:rFonts w:ascii="Times New Roman" w:eastAsia="Times New Roman" w:hAnsi="Times New Roman" w:cs="Times New Roman"/>
          <w:spacing w:val="6"/>
          <w:sz w:val="28"/>
          <w:szCs w:val="28"/>
        </w:rPr>
        <w:t>Ví dụ, chúng tôi sẽ chỉ ra cách thuật toán </w:t>
      </w:r>
      <w:r w:rsidRPr="00340579">
        <w:rPr>
          <w:rFonts w:ascii="Times New Roman" w:eastAsia="Times New Roman" w:hAnsi="Times New Roman" w:cs="Times New Roman"/>
          <w:i/>
          <w:iCs/>
          <w:spacing w:val="6"/>
          <w:sz w:val="28"/>
          <w:szCs w:val="28"/>
        </w:rPr>
        <w:t>K</w:t>
      </w:r>
      <w:r w:rsidRPr="00340579">
        <w:rPr>
          <w:rFonts w:ascii="Times New Roman" w:eastAsia="Times New Roman" w:hAnsi="Times New Roman" w:cs="Times New Roman"/>
          <w:spacing w:val="6"/>
          <w:sz w:val="28"/>
          <w:szCs w:val="28"/>
        </w:rPr>
        <w:t> -means hoạt động với một </w:t>
      </w:r>
      <w:r w:rsidR="00B93700" w:rsidRPr="00340579">
        <w:rPr>
          <w:rFonts w:ascii="Times New Roman" w:eastAsia="Times New Roman" w:hAnsi="Times New Roman" w:cs="Times New Roman"/>
          <w:color w:val="2E74B5" w:themeColor="accent1" w:themeShade="BF"/>
          <w:spacing w:val="6"/>
          <w:sz w:val="28"/>
          <w:szCs w:val="28"/>
          <w:u w:val="single"/>
        </w:rPr>
        <w:t>bộ dữ liệu mẫu của đội lái xe giao hàng nhanh</w:t>
      </w:r>
      <w:r w:rsidRPr="00340579">
        <w:rPr>
          <w:rFonts w:ascii="Times New Roman" w:eastAsia="Times New Roman" w:hAnsi="Times New Roman" w:cs="Times New Roman"/>
          <w:spacing w:val="6"/>
          <w:sz w:val="28"/>
          <w:szCs w:val="28"/>
        </w:rPr>
        <w:t>. </w:t>
      </w:r>
      <w:r w:rsidR="00B93700" w:rsidRPr="00340579">
        <w:rPr>
          <w:rFonts w:ascii="Times New Roman" w:eastAsia="Times New Roman" w:hAnsi="Times New Roman" w:cs="Times New Roman"/>
          <w:spacing w:val="6"/>
          <w:sz w:val="28"/>
          <w:szCs w:val="28"/>
        </w:rPr>
        <w:t>Để đơn giản hơn, chúng ta</w:t>
      </w:r>
      <w:r w:rsidRPr="00340579">
        <w:rPr>
          <w:rFonts w:ascii="Times New Roman" w:eastAsia="Times New Roman" w:hAnsi="Times New Roman" w:cs="Times New Roman"/>
          <w:spacing w:val="6"/>
          <w:sz w:val="28"/>
          <w:szCs w:val="28"/>
        </w:rPr>
        <w:t xml:space="preserve"> sẽ chỉ xem xét ha</w:t>
      </w:r>
      <w:r w:rsidR="00B93700" w:rsidRPr="00340579">
        <w:rPr>
          <w:rFonts w:ascii="Times New Roman" w:eastAsia="Times New Roman" w:hAnsi="Times New Roman" w:cs="Times New Roman"/>
          <w:spacing w:val="6"/>
          <w:sz w:val="28"/>
          <w:szCs w:val="28"/>
        </w:rPr>
        <w:t>i tính năng của ngời lái xe</w:t>
      </w:r>
      <w:r w:rsidRPr="00340579">
        <w:rPr>
          <w:rFonts w:ascii="Times New Roman" w:eastAsia="Times New Roman" w:hAnsi="Times New Roman" w:cs="Times New Roman"/>
          <w:spacing w:val="6"/>
          <w:sz w:val="28"/>
          <w:szCs w:val="28"/>
        </w:rPr>
        <w:t>: khoảng</w:t>
      </w:r>
      <w:r w:rsidR="00B93700" w:rsidRPr="00340579">
        <w:rPr>
          <w:rFonts w:ascii="Times New Roman" w:eastAsia="Times New Roman" w:hAnsi="Times New Roman" w:cs="Times New Roman"/>
          <w:spacing w:val="6"/>
          <w:sz w:val="28"/>
          <w:szCs w:val="28"/>
        </w:rPr>
        <w:t xml:space="preserve"> cách trung bình của người giao hàng</w:t>
      </w:r>
      <w:r w:rsidRPr="00340579">
        <w:rPr>
          <w:rFonts w:ascii="Times New Roman" w:eastAsia="Times New Roman" w:hAnsi="Times New Roman" w:cs="Times New Roman"/>
          <w:spacing w:val="6"/>
          <w:sz w:val="28"/>
          <w:szCs w:val="28"/>
        </w:rPr>
        <w:t xml:space="preserve"> mỗi ngày và tỷ lệ phần trăm trung </w:t>
      </w:r>
      <w:r w:rsidR="00B93700" w:rsidRPr="00340579">
        <w:rPr>
          <w:rFonts w:ascii="Times New Roman" w:eastAsia="Times New Roman" w:hAnsi="Times New Roman" w:cs="Times New Roman"/>
          <w:spacing w:val="6"/>
          <w:sz w:val="28"/>
          <w:szCs w:val="28"/>
        </w:rPr>
        <w:t>bình của thời gian người lái xe trên</w:t>
      </w:r>
      <w:r w:rsidRPr="00340579">
        <w:rPr>
          <w:rFonts w:ascii="Times New Roman" w:eastAsia="Times New Roman" w:hAnsi="Times New Roman" w:cs="Times New Roman"/>
          <w:spacing w:val="6"/>
          <w:sz w:val="28"/>
          <w:szCs w:val="28"/>
        </w:rPr>
        <w:t xml:space="preserve"> 5 dặm một giờ so với giới hạn tốc độ. Nói chung, thuật toán này có thể được sử dụng cho bất kỳ số lượng đối tượng địa lý nào, miễn là số lượng mẫu dữ liệu lớn hơn nhiều so với số lượng đối tượng địa lý.</w:t>
      </w:r>
    </w:p>
    <w:p w:rsidR="00DC43B1" w:rsidRPr="00340579" w:rsidRDefault="00340579" w:rsidP="00DC43B1">
      <w:pPr>
        <w:spacing w:after="0" w:line="288" w:lineRule="atLeast"/>
        <w:outlineLvl w:val="2"/>
        <w:rPr>
          <w:rFonts w:ascii="Times New Roman" w:eastAsia="Times New Roman" w:hAnsi="Times New Roman" w:cs="Times New Roman"/>
          <w:sz w:val="28"/>
          <w:szCs w:val="28"/>
        </w:rPr>
      </w:pPr>
      <w:r w:rsidRPr="00340579">
        <w:rPr>
          <w:rFonts w:ascii="Times New Roman" w:eastAsia="Times New Roman" w:hAnsi="Times New Roman" w:cs="Times New Roman"/>
          <w:b/>
          <w:color w:val="FF0000"/>
          <w:sz w:val="28"/>
          <w:szCs w:val="28"/>
        </w:rPr>
        <w:t>Bước 1.</w:t>
      </w:r>
      <w:r w:rsidR="00DC43B1" w:rsidRPr="00340579">
        <w:rPr>
          <w:rFonts w:ascii="Times New Roman" w:eastAsia="Times New Roman" w:hAnsi="Times New Roman" w:cs="Times New Roman"/>
          <w:color w:val="FF0000"/>
          <w:sz w:val="28"/>
          <w:szCs w:val="28"/>
        </w:rPr>
        <w:t xml:space="preserve"> </w:t>
      </w:r>
      <w:r w:rsidR="00DC43B1" w:rsidRPr="00340579">
        <w:rPr>
          <w:rFonts w:ascii="Times New Roman" w:eastAsia="Times New Roman" w:hAnsi="Times New Roman" w:cs="Times New Roman"/>
          <w:sz w:val="28"/>
          <w:szCs w:val="28"/>
        </w:rPr>
        <w:t xml:space="preserve">Làm sạch và chuyển đổi dữ liệu </w:t>
      </w:r>
    </w:p>
    <w:p w:rsidR="00DC43B1" w:rsidRPr="00340579" w:rsidRDefault="00B93700" w:rsidP="00DC43B1">
      <w:pPr>
        <w:spacing w:after="450" w:line="240" w:lineRule="auto"/>
        <w:rPr>
          <w:rFonts w:ascii="Times New Roman" w:eastAsia="Times New Roman" w:hAnsi="Times New Roman" w:cs="Times New Roman"/>
          <w:spacing w:val="6"/>
          <w:sz w:val="28"/>
          <w:szCs w:val="28"/>
        </w:rPr>
      </w:pPr>
      <w:r w:rsidRPr="00340579">
        <w:rPr>
          <w:rFonts w:ascii="Times New Roman" w:eastAsia="Times New Roman" w:hAnsi="Times New Roman" w:cs="Times New Roman"/>
          <w:spacing w:val="6"/>
          <w:sz w:val="28"/>
          <w:szCs w:val="28"/>
        </w:rPr>
        <w:t>Trong ví dụ này, chúng ta sẽ</w:t>
      </w:r>
      <w:r w:rsidR="00DC43B1" w:rsidRPr="00340579">
        <w:rPr>
          <w:rFonts w:ascii="Times New Roman" w:eastAsia="Times New Roman" w:hAnsi="Times New Roman" w:cs="Times New Roman"/>
          <w:spacing w:val="6"/>
          <w:sz w:val="28"/>
          <w:szCs w:val="28"/>
        </w:rPr>
        <w:t xml:space="preserve"> đã làm sạch và hoàn thành một số phép biến đổi dữ liệu đơn giản. Mẫu dữ liệu dưới dạng </w:t>
      </w:r>
      <w:r w:rsidR="00DC43B1" w:rsidRPr="00340579">
        <w:rPr>
          <w:rFonts w:ascii="Times New Roman" w:eastAsia="Times New Roman" w:hAnsi="Times New Roman" w:cs="Times New Roman"/>
          <w:b/>
          <w:bCs/>
          <w:spacing w:val="6"/>
          <w:sz w:val="28"/>
          <w:szCs w:val="28"/>
        </w:rPr>
        <w:t>pandas DataFrame</w:t>
      </w:r>
      <w:r w:rsidRPr="00340579">
        <w:rPr>
          <w:rFonts w:ascii="Times New Roman" w:eastAsia="Times New Roman" w:hAnsi="Times New Roman" w:cs="Times New Roman"/>
          <w:b/>
          <w:bCs/>
          <w:spacing w:val="6"/>
          <w:sz w:val="28"/>
          <w:szCs w:val="28"/>
        </w:rPr>
        <w:t xml:space="preserve"> </w:t>
      </w:r>
      <w:r w:rsidR="00DC43B1" w:rsidRPr="00340579">
        <w:rPr>
          <w:rFonts w:ascii="Times New Roman" w:eastAsia="Times New Roman" w:hAnsi="Times New Roman" w:cs="Times New Roman"/>
          <w:spacing w:val="6"/>
          <w:sz w:val="28"/>
          <w:szCs w:val="28"/>
        </w:rPr>
        <w:t>được hiển thị bên dưới.</w:t>
      </w:r>
    </w:p>
    <w:p w:rsidR="00DC43B1" w:rsidRPr="00C81372" w:rsidRDefault="00DC43B1" w:rsidP="00DC43B1">
      <w:pPr>
        <w:spacing w:after="450" w:line="240" w:lineRule="auto"/>
        <w:rPr>
          <w:rFonts w:ascii="Times New Roman" w:eastAsia="Times New Roman" w:hAnsi="Times New Roman" w:cs="Times New Roman"/>
          <w:color w:val="404B5A"/>
          <w:spacing w:val="6"/>
          <w:sz w:val="28"/>
          <w:szCs w:val="28"/>
        </w:rPr>
      </w:pPr>
      <w:r w:rsidRPr="00C81372">
        <w:rPr>
          <w:rFonts w:ascii="Times New Roman" w:eastAsia="Times New Roman" w:hAnsi="Times New Roman" w:cs="Times New Roman"/>
          <w:noProof/>
          <w:color w:val="404B5A"/>
          <w:spacing w:val="6"/>
          <w:sz w:val="28"/>
          <w:szCs w:val="28"/>
        </w:rPr>
        <w:lastRenderedPageBreak/>
        <w:drawing>
          <wp:inline distT="0" distB="0" distL="0" distR="0">
            <wp:extent cx="4629150" cy="2152650"/>
            <wp:effectExtent l="0" t="0" r="0" b="0"/>
            <wp:docPr id="24" name="Picture 24" descr="Ảnh chụp màn hình 2016-11-23 lúc 11.22.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Ảnh chụp màn hình 2016-11-23 lúc 11.22.10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9150" cy="2152650"/>
                    </a:xfrm>
                    <a:prstGeom prst="rect">
                      <a:avLst/>
                    </a:prstGeom>
                    <a:noFill/>
                    <a:ln>
                      <a:noFill/>
                    </a:ln>
                  </pic:spPr>
                </pic:pic>
              </a:graphicData>
            </a:graphic>
          </wp:inline>
        </w:drawing>
      </w:r>
    </w:p>
    <w:p w:rsidR="00DC43B1" w:rsidRPr="00340579" w:rsidRDefault="00DC43B1" w:rsidP="00DC43B1">
      <w:pPr>
        <w:spacing w:after="450" w:line="240" w:lineRule="auto"/>
        <w:rPr>
          <w:rFonts w:ascii="Times New Roman" w:eastAsia="Times New Roman" w:hAnsi="Times New Roman" w:cs="Times New Roman"/>
          <w:spacing w:val="6"/>
          <w:sz w:val="28"/>
          <w:szCs w:val="28"/>
        </w:rPr>
      </w:pPr>
      <w:r w:rsidRPr="00340579">
        <w:rPr>
          <w:rFonts w:ascii="Times New Roman" w:eastAsia="Times New Roman" w:hAnsi="Times New Roman" w:cs="Times New Roman"/>
          <w:spacing w:val="6"/>
          <w:sz w:val="28"/>
          <w:szCs w:val="28"/>
        </w:rPr>
        <w:t>Biểu đồ bên dưới hiển thị tập dữ</w:t>
      </w:r>
      <w:r w:rsidR="00B93700" w:rsidRPr="00340579">
        <w:rPr>
          <w:rFonts w:ascii="Times New Roman" w:eastAsia="Times New Roman" w:hAnsi="Times New Roman" w:cs="Times New Roman"/>
          <w:spacing w:val="6"/>
          <w:sz w:val="28"/>
          <w:szCs w:val="28"/>
        </w:rPr>
        <w:t xml:space="preserve"> liệu cho 4.000 người lái xe</w:t>
      </w:r>
      <w:r w:rsidRPr="00340579">
        <w:rPr>
          <w:rFonts w:ascii="Times New Roman" w:eastAsia="Times New Roman" w:hAnsi="Times New Roman" w:cs="Times New Roman"/>
          <w:spacing w:val="6"/>
          <w:sz w:val="28"/>
          <w:szCs w:val="28"/>
        </w:rPr>
        <w:t>, với tính năng khoảng cách trên trục x và tính năng tăng tốc trên trục y.</w:t>
      </w:r>
    </w:p>
    <w:p w:rsidR="00DC43B1" w:rsidRPr="00C81372" w:rsidRDefault="00DC43B1" w:rsidP="00DC43B1">
      <w:pPr>
        <w:spacing w:after="450" w:line="240" w:lineRule="auto"/>
        <w:rPr>
          <w:rFonts w:ascii="Times New Roman" w:eastAsia="Times New Roman" w:hAnsi="Times New Roman" w:cs="Times New Roman"/>
          <w:color w:val="404B5A"/>
          <w:spacing w:val="6"/>
          <w:sz w:val="28"/>
          <w:szCs w:val="28"/>
        </w:rPr>
      </w:pPr>
      <w:r w:rsidRPr="00C81372">
        <w:rPr>
          <w:rFonts w:ascii="Times New Roman" w:eastAsia="Times New Roman" w:hAnsi="Times New Roman" w:cs="Times New Roman"/>
          <w:noProof/>
          <w:color w:val="404B5A"/>
          <w:spacing w:val="6"/>
          <w:sz w:val="28"/>
          <w:szCs w:val="28"/>
        </w:rPr>
        <w:drawing>
          <wp:inline distT="0" distB="0" distL="0" distR="0">
            <wp:extent cx="7239000" cy="3743325"/>
            <wp:effectExtent l="0" t="0" r="0" b="0"/>
            <wp:docPr id="23" name="Picture 23" descr="Ảnh chụp màn hình 2016-11-23 lúc 11.26.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Ảnh chụp màn hình 2016-11-23 lúc 11.26.33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39000" cy="3743325"/>
                    </a:xfrm>
                    <a:prstGeom prst="rect">
                      <a:avLst/>
                    </a:prstGeom>
                    <a:noFill/>
                    <a:ln>
                      <a:noFill/>
                    </a:ln>
                  </pic:spPr>
                </pic:pic>
              </a:graphicData>
            </a:graphic>
          </wp:inline>
        </w:drawing>
      </w:r>
    </w:p>
    <w:p w:rsidR="00DC43B1" w:rsidRPr="00C81372" w:rsidRDefault="00340579" w:rsidP="00DC43B1">
      <w:pPr>
        <w:spacing w:after="0" w:line="288" w:lineRule="atLeast"/>
        <w:outlineLvl w:val="2"/>
        <w:rPr>
          <w:rFonts w:ascii="Times New Roman" w:eastAsia="Times New Roman" w:hAnsi="Times New Roman" w:cs="Times New Roman"/>
          <w:color w:val="404B5A"/>
          <w:sz w:val="28"/>
          <w:szCs w:val="28"/>
        </w:rPr>
      </w:pPr>
      <w:r>
        <w:rPr>
          <w:rFonts w:ascii="Times New Roman" w:eastAsia="Times New Roman" w:hAnsi="Times New Roman" w:cs="Times New Roman"/>
          <w:color w:val="FF0000"/>
          <w:sz w:val="28"/>
          <w:szCs w:val="28"/>
        </w:rPr>
        <w:t>Bước 2.</w:t>
      </w:r>
      <w:r w:rsidR="00DC43B1" w:rsidRPr="00340579">
        <w:rPr>
          <w:rFonts w:ascii="Times New Roman" w:eastAsia="Times New Roman" w:hAnsi="Times New Roman" w:cs="Times New Roman"/>
          <w:color w:val="FF0000"/>
          <w:sz w:val="28"/>
          <w:szCs w:val="28"/>
        </w:rPr>
        <w:t xml:space="preserve"> </w:t>
      </w:r>
      <w:r w:rsidR="00DC43B1" w:rsidRPr="00C81372">
        <w:rPr>
          <w:rFonts w:ascii="Times New Roman" w:eastAsia="Times New Roman" w:hAnsi="Times New Roman" w:cs="Times New Roman"/>
          <w:color w:val="404B5A"/>
          <w:sz w:val="28"/>
          <w:szCs w:val="28"/>
        </w:rPr>
        <w:t>Chọn K và Chạy thuật toán</w:t>
      </w:r>
    </w:p>
    <w:p w:rsidR="00DC43B1" w:rsidRPr="00C81372" w:rsidRDefault="00DC43B1" w:rsidP="00DC43B1">
      <w:pPr>
        <w:spacing w:after="450" w:line="240" w:lineRule="auto"/>
        <w:rPr>
          <w:rFonts w:ascii="Times New Roman" w:eastAsia="Times New Roman" w:hAnsi="Times New Roman" w:cs="Times New Roman"/>
          <w:color w:val="404B5A"/>
          <w:spacing w:val="6"/>
          <w:sz w:val="28"/>
          <w:szCs w:val="28"/>
        </w:rPr>
      </w:pPr>
      <w:r w:rsidRPr="00C81372">
        <w:rPr>
          <w:rFonts w:ascii="Times New Roman" w:eastAsia="Times New Roman" w:hAnsi="Times New Roman" w:cs="Times New Roman"/>
          <w:color w:val="404B5A"/>
          <w:spacing w:val="6"/>
          <w:sz w:val="28"/>
          <w:szCs w:val="28"/>
        </w:rPr>
        <w:t>Bắt đầu bằng cách chọn  </w:t>
      </w:r>
      <w:r w:rsidRPr="00C81372">
        <w:rPr>
          <w:rFonts w:ascii="Times New Roman" w:eastAsia="Times New Roman" w:hAnsi="Times New Roman" w:cs="Times New Roman"/>
          <w:i/>
          <w:iCs/>
          <w:color w:val="404B5A"/>
          <w:spacing w:val="6"/>
          <w:sz w:val="28"/>
          <w:szCs w:val="28"/>
        </w:rPr>
        <w:t>K</w:t>
      </w:r>
      <w:r w:rsidRPr="00C81372">
        <w:rPr>
          <w:rFonts w:ascii="Times New Roman" w:eastAsia="Times New Roman" w:hAnsi="Times New Roman" w:cs="Times New Roman"/>
          <w:color w:val="404B5A"/>
          <w:spacing w:val="6"/>
          <w:sz w:val="28"/>
          <w:szCs w:val="28"/>
        </w:rPr>
        <w:t> = 2. Đối với ví dụ này, sử dụng các gói Python </w:t>
      </w:r>
      <w:hyperlink r:id="rId27" w:tgtFrame="_blank" w:history="1">
        <w:r w:rsidRPr="00C81372">
          <w:rPr>
            <w:rFonts w:ascii="Times New Roman" w:eastAsia="Times New Roman" w:hAnsi="Times New Roman" w:cs="Times New Roman"/>
            <w:color w:val="027BC7"/>
            <w:spacing w:val="6"/>
            <w:sz w:val="28"/>
            <w:szCs w:val="28"/>
            <w:u w:val="single"/>
          </w:rPr>
          <w:t>scikit-learn</w:t>
        </w:r>
      </w:hyperlink>
      <w:r w:rsidRPr="00C81372">
        <w:rPr>
          <w:rFonts w:ascii="Times New Roman" w:eastAsia="Times New Roman" w:hAnsi="Times New Roman" w:cs="Times New Roman"/>
          <w:color w:val="404B5A"/>
          <w:spacing w:val="6"/>
          <w:sz w:val="28"/>
          <w:szCs w:val="28"/>
        </w:rPr>
        <w:t> và </w:t>
      </w:r>
      <w:hyperlink r:id="rId28" w:tgtFrame="_blank" w:history="1">
        <w:r w:rsidRPr="00C81372">
          <w:rPr>
            <w:rFonts w:ascii="Times New Roman" w:eastAsia="Times New Roman" w:hAnsi="Times New Roman" w:cs="Times New Roman"/>
            <w:color w:val="027BC7"/>
            <w:spacing w:val="6"/>
            <w:sz w:val="28"/>
            <w:szCs w:val="28"/>
            <w:u w:val="single"/>
          </w:rPr>
          <w:t>NumPy</w:t>
        </w:r>
      </w:hyperlink>
      <w:r w:rsidRPr="00C81372">
        <w:rPr>
          <w:rFonts w:ascii="Times New Roman" w:eastAsia="Times New Roman" w:hAnsi="Times New Roman" w:cs="Times New Roman"/>
          <w:color w:val="404B5A"/>
          <w:spacing w:val="6"/>
          <w:sz w:val="28"/>
          <w:szCs w:val="28"/>
        </w:rPr>
        <w:t> để tính toán như hình dưới đây:</w:t>
      </w: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b/>
          <w:bCs/>
          <w:color w:val="000000"/>
          <w:sz w:val="28"/>
          <w:szCs w:val="28"/>
        </w:rPr>
      </w:pPr>
      <w:r w:rsidRPr="00C81372">
        <w:rPr>
          <w:rFonts w:ascii="Times New Roman" w:eastAsia="Times New Roman" w:hAnsi="Times New Roman" w:cs="Times New Roman"/>
          <w:b/>
          <w:bCs/>
          <w:color w:val="0077AA"/>
          <w:sz w:val="28"/>
          <w:szCs w:val="28"/>
        </w:rPr>
        <w:lastRenderedPageBreak/>
        <w:t>import</w:t>
      </w:r>
      <w:r w:rsidRPr="00C81372">
        <w:rPr>
          <w:rFonts w:ascii="Times New Roman" w:eastAsia="Times New Roman" w:hAnsi="Times New Roman" w:cs="Times New Roman"/>
          <w:b/>
          <w:bCs/>
          <w:color w:val="000000"/>
          <w:sz w:val="28"/>
          <w:szCs w:val="28"/>
        </w:rPr>
        <w:t xml:space="preserve"> numpy </w:t>
      </w:r>
      <w:r w:rsidRPr="00C81372">
        <w:rPr>
          <w:rFonts w:ascii="Times New Roman" w:eastAsia="Times New Roman" w:hAnsi="Times New Roman" w:cs="Times New Roman"/>
          <w:b/>
          <w:bCs/>
          <w:color w:val="0077AA"/>
          <w:sz w:val="28"/>
          <w:szCs w:val="28"/>
        </w:rPr>
        <w:t>as</w:t>
      </w:r>
      <w:r w:rsidRPr="00C81372">
        <w:rPr>
          <w:rFonts w:ascii="Times New Roman" w:eastAsia="Times New Roman" w:hAnsi="Times New Roman" w:cs="Times New Roman"/>
          <w:b/>
          <w:bCs/>
          <w:color w:val="000000"/>
          <w:sz w:val="28"/>
          <w:szCs w:val="28"/>
        </w:rPr>
        <w:t xml:space="preserve"> np</w:t>
      </w: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b/>
          <w:bCs/>
          <w:color w:val="000000"/>
          <w:sz w:val="28"/>
          <w:szCs w:val="28"/>
        </w:rPr>
      </w:pPr>
      <w:r w:rsidRPr="00C81372">
        <w:rPr>
          <w:rFonts w:ascii="Times New Roman" w:eastAsia="Times New Roman" w:hAnsi="Times New Roman" w:cs="Times New Roman"/>
          <w:b/>
          <w:bCs/>
          <w:color w:val="0077AA"/>
          <w:sz w:val="28"/>
          <w:szCs w:val="28"/>
        </w:rPr>
        <w:t>from</w:t>
      </w:r>
      <w:r w:rsidRPr="00C81372">
        <w:rPr>
          <w:rFonts w:ascii="Times New Roman" w:eastAsia="Times New Roman" w:hAnsi="Times New Roman" w:cs="Times New Roman"/>
          <w:b/>
          <w:bCs/>
          <w:color w:val="000000"/>
          <w:sz w:val="28"/>
          <w:szCs w:val="28"/>
        </w:rPr>
        <w:t xml:space="preserve"> sklearn</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 xml:space="preserve">cluster </w:t>
      </w:r>
      <w:r w:rsidRPr="00C81372">
        <w:rPr>
          <w:rFonts w:ascii="Times New Roman" w:eastAsia="Times New Roman" w:hAnsi="Times New Roman" w:cs="Times New Roman"/>
          <w:b/>
          <w:bCs/>
          <w:color w:val="0077AA"/>
          <w:sz w:val="28"/>
          <w:szCs w:val="28"/>
        </w:rPr>
        <w:t>import</w:t>
      </w:r>
      <w:r w:rsidRPr="00C81372">
        <w:rPr>
          <w:rFonts w:ascii="Times New Roman" w:eastAsia="Times New Roman" w:hAnsi="Times New Roman" w:cs="Times New Roman"/>
          <w:b/>
          <w:bCs/>
          <w:color w:val="000000"/>
          <w:sz w:val="28"/>
          <w:szCs w:val="28"/>
        </w:rPr>
        <w:t xml:space="preserve"> KMeans</w:t>
      </w: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b/>
          <w:bCs/>
          <w:color w:val="000000"/>
          <w:sz w:val="28"/>
          <w:szCs w:val="28"/>
        </w:rPr>
      </w:pP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C81372">
        <w:rPr>
          <w:rFonts w:ascii="Times New Roman" w:eastAsia="Times New Roman" w:hAnsi="Times New Roman" w:cs="Times New Roman"/>
          <w:b/>
          <w:bCs/>
          <w:color w:val="708090"/>
          <w:sz w:val="28"/>
          <w:szCs w:val="28"/>
        </w:rPr>
        <w:t>### For the purposes of this example, we store feature data from our</w:t>
      </w: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C81372">
        <w:rPr>
          <w:rFonts w:ascii="Times New Roman" w:eastAsia="Times New Roman" w:hAnsi="Times New Roman" w:cs="Times New Roman"/>
          <w:b/>
          <w:bCs/>
          <w:color w:val="708090"/>
          <w:sz w:val="28"/>
          <w:szCs w:val="28"/>
        </w:rPr>
        <w:t>### dataframe `df`, in the `f1` and `f2` arrays. We combine this into</w:t>
      </w: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C81372">
        <w:rPr>
          <w:rFonts w:ascii="Times New Roman" w:eastAsia="Times New Roman" w:hAnsi="Times New Roman" w:cs="Times New Roman"/>
          <w:b/>
          <w:bCs/>
          <w:color w:val="708090"/>
          <w:sz w:val="28"/>
          <w:szCs w:val="28"/>
        </w:rPr>
        <w:t>### a feature matrix `X` before entering it into the algorithm.</w:t>
      </w: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C81372">
        <w:rPr>
          <w:rFonts w:ascii="Times New Roman" w:eastAsia="Times New Roman" w:hAnsi="Times New Roman" w:cs="Times New Roman"/>
          <w:b/>
          <w:bCs/>
          <w:color w:val="000000"/>
          <w:sz w:val="28"/>
          <w:szCs w:val="28"/>
        </w:rPr>
        <w:t xml:space="preserve">f1 </w:t>
      </w:r>
      <w:r w:rsidRPr="00C81372">
        <w:rPr>
          <w:rFonts w:ascii="Times New Roman" w:eastAsia="Times New Roman" w:hAnsi="Times New Roman" w:cs="Times New Roman"/>
          <w:b/>
          <w:bCs/>
          <w:color w:val="A67F59"/>
          <w:sz w:val="28"/>
          <w:szCs w:val="28"/>
        </w:rPr>
        <w:t>=</w:t>
      </w:r>
      <w:r w:rsidRPr="00C81372">
        <w:rPr>
          <w:rFonts w:ascii="Times New Roman" w:eastAsia="Times New Roman" w:hAnsi="Times New Roman" w:cs="Times New Roman"/>
          <w:b/>
          <w:bCs/>
          <w:color w:val="000000"/>
          <w:sz w:val="28"/>
          <w:szCs w:val="28"/>
        </w:rPr>
        <w:t xml:space="preserve"> df</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669900"/>
          <w:sz w:val="28"/>
          <w:szCs w:val="28"/>
        </w:rPr>
        <w:t>'Distance_Feature'</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values</w:t>
      </w: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C81372">
        <w:rPr>
          <w:rFonts w:ascii="Times New Roman" w:eastAsia="Times New Roman" w:hAnsi="Times New Roman" w:cs="Times New Roman"/>
          <w:b/>
          <w:bCs/>
          <w:color w:val="000000"/>
          <w:sz w:val="28"/>
          <w:szCs w:val="28"/>
        </w:rPr>
        <w:t xml:space="preserve">f2 </w:t>
      </w:r>
      <w:r w:rsidRPr="00C81372">
        <w:rPr>
          <w:rFonts w:ascii="Times New Roman" w:eastAsia="Times New Roman" w:hAnsi="Times New Roman" w:cs="Times New Roman"/>
          <w:b/>
          <w:bCs/>
          <w:color w:val="A67F59"/>
          <w:sz w:val="28"/>
          <w:szCs w:val="28"/>
        </w:rPr>
        <w:t>=</w:t>
      </w:r>
      <w:r w:rsidRPr="00C81372">
        <w:rPr>
          <w:rFonts w:ascii="Times New Roman" w:eastAsia="Times New Roman" w:hAnsi="Times New Roman" w:cs="Times New Roman"/>
          <w:b/>
          <w:bCs/>
          <w:color w:val="000000"/>
          <w:sz w:val="28"/>
          <w:szCs w:val="28"/>
        </w:rPr>
        <w:t xml:space="preserve"> df</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669900"/>
          <w:sz w:val="28"/>
          <w:szCs w:val="28"/>
        </w:rPr>
        <w:t>'Speeding_Feature'</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values</w:t>
      </w: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C81372">
        <w:rPr>
          <w:rFonts w:ascii="Times New Roman" w:eastAsia="Times New Roman" w:hAnsi="Times New Roman" w:cs="Times New Roman"/>
          <w:b/>
          <w:bCs/>
          <w:color w:val="000000"/>
          <w:sz w:val="28"/>
          <w:szCs w:val="28"/>
        </w:rPr>
        <w:t>X</w:t>
      </w:r>
      <w:r w:rsidRPr="00C81372">
        <w:rPr>
          <w:rFonts w:ascii="Times New Roman" w:eastAsia="Times New Roman" w:hAnsi="Times New Roman" w:cs="Times New Roman"/>
          <w:b/>
          <w:bCs/>
          <w:color w:val="A67F59"/>
          <w:sz w:val="28"/>
          <w:szCs w:val="28"/>
        </w:rPr>
        <w:t>=</w:t>
      </w:r>
      <w:r w:rsidRPr="00C81372">
        <w:rPr>
          <w:rFonts w:ascii="Times New Roman" w:eastAsia="Times New Roman" w:hAnsi="Times New Roman" w:cs="Times New Roman"/>
          <w:b/>
          <w:bCs/>
          <w:color w:val="000000"/>
          <w:sz w:val="28"/>
          <w:szCs w:val="28"/>
        </w:rPr>
        <w:t>np</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matrix</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zip</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f1</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f2</w:t>
      </w:r>
      <w:r w:rsidRPr="00C81372">
        <w:rPr>
          <w:rFonts w:ascii="Times New Roman" w:eastAsia="Times New Roman" w:hAnsi="Times New Roman" w:cs="Times New Roman"/>
          <w:b/>
          <w:bCs/>
          <w:color w:val="999999"/>
          <w:sz w:val="28"/>
          <w:szCs w:val="28"/>
        </w:rPr>
        <w:t>))</w:t>
      </w: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C81372">
        <w:rPr>
          <w:rFonts w:ascii="Times New Roman" w:eastAsia="Times New Roman" w:hAnsi="Times New Roman" w:cs="Times New Roman"/>
          <w:b/>
          <w:bCs/>
          <w:color w:val="000000"/>
          <w:sz w:val="28"/>
          <w:szCs w:val="28"/>
        </w:rPr>
        <w:t xml:space="preserve">kmeans </w:t>
      </w:r>
      <w:r w:rsidRPr="00C81372">
        <w:rPr>
          <w:rFonts w:ascii="Times New Roman" w:eastAsia="Times New Roman" w:hAnsi="Times New Roman" w:cs="Times New Roman"/>
          <w:b/>
          <w:bCs/>
          <w:color w:val="A67F59"/>
          <w:sz w:val="28"/>
          <w:szCs w:val="28"/>
        </w:rPr>
        <w:t>=</w:t>
      </w:r>
      <w:r w:rsidRPr="00C81372">
        <w:rPr>
          <w:rFonts w:ascii="Times New Roman" w:eastAsia="Times New Roman" w:hAnsi="Times New Roman" w:cs="Times New Roman"/>
          <w:b/>
          <w:bCs/>
          <w:color w:val="000000"/>
          <w:sz w:val="28"/>
          <w:szCs w:val="28"/>
        </w:rPr>
        <w:t xml:space="preserve"> KMeans</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n_clusters</w:t>
      </w:r>
      <w:r w:rsidRPr="00C81372">
        <w:rPr>
          <w:rFonts w:ascii="Times New Roman" w:eastAsia="Times New Roman" w:hAnsi="Times New Roman" w:cs="Times New Roman"/>
          <w:b/>
          <w:bCs/>
          <w:color w:val="A67F59"/>
          <w:sz w:val="28"/>
          <w:szCs w:val="28"/>
        </w:rPr>
        <w:t>=</w:t>
      </w:r>
      <w:r w:rsidRPr="00C81372">
        <w:rPr>
          <w:rFonts w:ascii="Times New Roman" w:eastAsia="Times New Roman" w:hAnsi="Times New Roman" w:cs="Times New Roman"/>
          <w:b/>
          <w:bCs/>
          <w:color w:val="990055"/>
          <w:sz w:val="28"/>
          <w:szCs w:val="28"/>
        </w:rPr>
        <w:t>2</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fit</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X</w:t>
      </w:r>
      <w:r w:rsidRPr="00C81372">
        <w:rPr>
          <w:rFonts w:ascii="Times New Roman" w:eastAsia="Times New Roman" w:hAnsi="Times New Roman" w:cs="Times New Roman"/>
          <w:b/>
          <w:bCs/>
          <w:color w:val="999999"/>
          <w:sz w:val="28"/>
          <w:szCs w:val="28"/>
        </w:rPr>
        <w:t>)</w:t>
      </w:r>
    </w:p>
    <w:p w:rsidR="00DC43B1" w:rsidRPr="00C81372" w:rsidRDefault="00DC43B1" w:rsidP="00DC43B1">
      <w:pPr>
        <w:spacing w:after="450" w:line="240" w:lineRule="auto"/>
        <w:rPr>
          <w:rFonts w:ascii="Times New Roman" w:eastAsia="Times New Roman" w:hAnsi="Times New Roman" w:cs="Times New Roman"/>
          <w:color w:val="404B5A"/>
          <w:spacing w:val="6"/>
          <w:sz w:val="28"/>
          <w:szCs w:val="28"/>
        </w:rPr>
      </w:pPr>
      <w:r w:rsidRPr="00C81372">
        <w:rPr>
          <w:rFonts w:ascii="Times New Roman" w:eastAsia="Times New Roman" w:hAnsi="Times New Roman" w:cs="Times New Roman"/>
          <w:color w:val="404B5A"/>
          <w:spacing w:val="6"/>
          <w:sz w:val="28"/>
          <w:szCs w:val="28"/>
        </w:rPr>
        <w:t>Các nhãn cụm được trả về trong </w:t>
      </w:r>
      <w:r w:rsidRPr="00C81372">
        <w:rPr>
          <w:rFonts w:ascii="Times New Roman" w:eastAsia="Times New Roman" w:hAnsi="Times New Roman" w:cs="Times New Roman"/>
          <w:b/>
          <w:bCs/>
          <w:color w:val="404B5A"/>
          <w:spacing w:val="6"/>
          <w:sz w:val="28"/>
          <w:szCs w:val="28"/>
        </w:rPr>
        <w:t>kmeans.labels_</w:t>
      </w:r>
      <w:r w:rsidRPr="00C81372">
        <w:rPr>
          <w:rFonts w:ascii="Times New Roman" w:eastAsia="Times New Roman" w:hAnsi="Times New Roman" w:cs="Times New Roman"/>
          <w:color w:val="404B5A"/>
          <w:spacing w:val="6"/>
          <w:sz w:val="28"/>
          <w:szCs w:val="28"/>
        </w:rPr>
        <w:t>. </w:t>
      </w:r>
    </w:p>
    <w:p w:rsidR="00DC43B1" w:rsidRPr="00340579" w:rsidRDefault="00340579" w:rsidP="00DC43B1">
      <w:pPr>
        <w:spacing w:after="0" w:line="288" w:lineRule="atLeast"/>
        <w:outlineLvl w:val="2"/>
        <w:rPr>
          <w:rFonts w:ascii="Times New Roman" w:eastAsia="Times New Roman" w:hAnsi="Times New Roman" w:cs="Times New Roman"/>
          <w:sz w:val="28"/>
          <w:szCs w:val="28"/>
        </w:rPr>
      </w:pPr>
      <w:r w:rsidRPr="00340579">
        <w:rPr>
          <w:rFonts w:ascii="Times New Roman" w:eastAsia="Times New Roman" w:hAnsi="Times New Roman" w:cs="Times New Roman"/>
          <w:b/>
          <w:color w:val="FF0000"/>
          <w:sz w:val="28"/>
          <w:szCs w:val="28"/>
        </w:rPr>
        <w:t>Bước 3.</w:t>
      </w:r>
      <w:r w:rsidR="00DC43B1" w:rsidRPr="00340579">
        <w:rPr>
          <w:rFonts w:ascii="Times New Roman" w:eastAsia="Times New Roman" w:hAnsi="Times New Roman" w:cs="Times New Roman"/>
          <w:color w:val="404B5A"/>
          <w:sz w:val="28"/>
          <w:szCs w:val="28"/>
        </w:rPr>
        <w:t xml:space="preserve"> </w:t>
      </w:r>
      <w:r w:rsidR="00DC43B1" w:rsidRPr="00340579">
        <w:rPr>
          <w:rFonts w:ascii="Times New Roman" w:eastAsia="Times New Roman" w:hAnsi="Times New Roman" w:cs="Times New Roman"/>
          <w:sz w:val="28"/>
          <w:szCs w:val="28"/>
        </w:rPr>
        <w:t>Xem lại kết quả</w:t>
      </w:r>
    </w:p>
    <w:p w:rsidR="00DC43B1" w:rsidRPr="00340579" w:rsidRDefault="00DC43B1" w:rsidP="00DC43B1">
      <w:pPr>
        <w:spacing w:after="450" w:line="240" w:lineRule="auto"/>
        <w:rPr>
          <w:rFonts w:ascii="Times New Roman" w:eastAsia="Times New Roman" w:hAnsi="Times New Roman" w:cs="Times New Roman"/>
          <w:spacing w:val="6"/>
          <w:sz w:val="28"/>
          <w:szCs w:val="28"/>
        </w:rPr>
      </w:pPr>
      <w:r w:rsidRPr="00340579">
        <w:rPr>
          <w:rFonts w:ascii="Times New Roman" w:eastAsia="Times New Roman" w:hAnsi="Times New Roman" w:cs="Times New Roman"/>
          <w:spacing w:val="6"/>
          <w:sz w:val="28"/>
          <w:szCs w:val="28"/>
        </w:rPr>
        <w:t>Biểu đồ dưới đây cho thấy kết quả. T</w:t>
      </w:r>
      <w:r w:rsidR="002D5495" w:rsidRPr="00340579">
        <w:rPr>
          <w:rFonts w:ascii="Times New Roman" w:eastAsia="Times New Roman" w:hAnsi="Times New Roman" w:cs="Times New Roman"/>
          <w:spacing w:val="6"/>
          <w:sz w:val="28"/>
          <w:szCs w:val="28"/>
        </w:rPr>
        <w:t>rực quan, bạn có thể thấy rằng </w:t>
      </w:r>
      <w:r w:rsidRPr="00340579">
        <w:rPr>
          <w:rFonts w:ascii="Times New Roman" w:eastAsia="Times New Roman" w:hAnsi="Times New Roman" w:cs="Times New Roman"/>
          <w:spacing w:val="6"/>
          <w:sz w:val="28"/>
          <w:szCs w:val="28"/>
        </w:rPr>
        <w:t>thuật toán </w:t>
      </w:r>
      <w:r w:rsidRPr="00340579">
        <w:rPr>
          <w:rFonts w:ascii="Times New Roman" w:eastAsia="Times New Roman" w:hAnsi="Times New Roman" w:cs="Times New Roman"/>
          <w:i/>
          <w:iCs/>
          <w:spacing w:val="6"/>
          <w:sz w:val="28"/>
          <w:szCs w:val="28"/>
        </w:rPr>
        <w:t>K</w:t>
      </w:r>
      <w:r w:rsidRPr="00340579">
        <w:rPr>
          <w:rFonts w:ascii="Times New Roman" w:eastAsia="Times New Roman" w:hAnsi="Times New Roman" w:cs="Times New Roman"/>
          <w:spacing w:val="6"/>
          <w:sz w:val="28"/>
          <w:szCs w:val="28"/>
        </w:rPr>
        <w:t> -means chia tách hai nhóm dựa trên tính năng khoảng cách. Mỗi centroid cụm được đánh dấu bằng một ngôi sao.</w:t>
      </w:r>
    </w:p>
    <w:p w:rsidR="00DC43B1" w:rsidRPr="00340579" w:rsidRDefault="00DC43B1" w:rsidP="00DC43B1">
      <w:pPr>
        <w:numPr>
          <w:ilvl w:val="0"/>
          <w:numId w:val="1"/>
        </w:numPr>
        <w:spacing w:before="100" w:beforeAutospacing="1" w:after="300" w:line="384" w:lineRule="atLeast"/>
        <w:rPr>
          <w:rFonts w:ascii="Times New Roman" w:eastAsia="Times New Roman" w:hAnsi="Times New Roman" w:cs="Times New Roman"/>
          <w:sz w:val="28"/>
          <w:szCs w:val="28"/>
        </w:rPr>
      </w:pPr>
      <w:r w:rsidRPr="00340579">
        <w:rPr>
          <w:rFonts w:ascii="Times New Roman" w:eastAsia="Times New Roman" w:hAnsi="Times New Roman" w:cs="Times New Roman"/>
          <w:sz w:val="28"/>
          <w:szCs w:val="28"/>
        </w:rPr>
        <w:t>Nhóm 1 Centroid = (50, 5.2)</w:t>
      </w:r>
    </w:p>
    <w:p w:rsidR="00DC43B1" w:rsidRPr="00340579" w:rsidRDefault="00DC43B1" w:rsidP="00DC43B1">
      <w:pPr>
        <w:numPr>
          <w:ilvl w:val="0"/>
          <w:numId w:val="1"/>
        </w:numPr>
        <w:spacing w:before="100" w:beforeAutospacing="1" w:after="300" w:line="384" w:lineRule="atLeast"/>
        <w:rPr>
          <w:rFonts w:ascii="Times New Roman" w:eastAsia="Times New Roman" w:hAnsi="Times New Roman" w:cs="Times New Roman"/>
          <w:sz w:val="28"/>
          <w:szCs w:val="28"/>
        </w:rPr>
      </w:pPr>
      <w:r w:rsidRPr="00340579">
        <w:rPr>
          <w:rFonts w:ascii="Times New Roman" w:eastAsia="Times New Roman" w:hAnsi="Times New Roman" w:cs="Times New Roman"/>
          <w:sz w:val="28"/>
          <w:szCs w:val="28"/>
        </w:rPr>
        <w:t>Nhóm 2 Centroid = (180,3, 10,5)</w:t>
      </w:r>
    </w:p>
    <w:p w:rsidR="00DC43B1" w:rsidRPr="00340579" w:rsidRDefault="00DC43B1" w:rsidP="00DC43B1">
      <w:pPr>
        <w:spacing w:after="450" w:line="240" w:lineRule="auto"/>
        <w:rPr>
          <w:rFonts w:ascii="Times New Roman" w:eastAsia="Times New Roman" w:hAnsi="Times New Roman" w:cs="Times New Roman"/>
          <w:spacing w:val="6"/>
          <w:sz w:val="28"/>
          <w:szCs w:val="28"/>
        </w:rPr>
      </w:pPr>
      <w:r w:rsidRPr="00340579">
        <w:rPr>
          <w:rFonts w:ascii="Times New Roman" w:eastAsia="Times New Roman" w:hAnsi="Times New Roman" w:cs="Times New Roman"/>
          <w:spacing w:val="6"/>
          <w:sz w:val="28"/>
          <w:szCs w:val="28"/>
        </w:rPr>
        <w:t>Sử dụng kiến ​​thức</w:t>
      </w:r>
      <w:r w:rsidR="00B93700" w:rsidRPr="00340579">
        <w:rPr>
          <w:rFonts w:ascii="Times New Roman" w:eastAsia="Times New Roman" w:hAnsi="Times New Roman" w:cs="Times New Roman"/>
          <w:spacing w:val="6"/>
          <w:sz w:val="28"/>
          <w:szCs w:val="28"/>
        </w:rPr>
        <w:t xml:space="preserve"> miền của tập dữ liệu, chúng ta</w:t>
      </w:r>
      <w:r w:rsidRPr="00340579">
        <w:rPr>
          <w:rFonts w:ascii="Times New Roman" w:eastAsia="Times New Roman" w:hAnsi="Times New Roman" w:cs="Times New Roman"/>
          <w:spacing w:val="6"/>
          <w:sz w:val="28"/>
          <w:szCs w:val="28"/>
        </w:rPr>
        <w:t xml:space="preserve"> có thể suy ra rằng Nhóm 1 là trình điều khiển đô thị và Nhóm 2 là trình điều khiển nông thôn.</w:t>
      </w:r>
    </w:p>
    <w:p w:rsidR="00DC43B1" w:rsidRPr="00C81372" w:rsidRDefault="008B3DC7" w:rsidP="00DC43B1">
      <w:pPr>
        <w:spacing w:after="450" w:line="240" w:lineRule="auto"/>
        <w:rPr>
          <w:rFonts w:ascii="Times New Roman" w:eastAsia="Times New Roman" w:hAnsi="Times New Roman" w:cs="Times New Roman"/>
          <w:color w:val="404B5A"/>
          <w:spacing w:val="6"/>
          <w:sz w:val="28"/>
          <w:szCs w:val="28"/>
        </w:rPr>
      </w:pPr>
      <w:r w:rsidRPr="00C81372">
        <w:rPr>
          <w:rFonts w:ascii="Times New Roman" w:eastAsia="Times New Roman" w:hAnsi="Times New Roman" w:cs="Times New Roman"/>
          <w:noProof/>
          <w:color w:val="404B5A"/>
          <w:spacing w:val="6"/>
          <w:sz w:val="28"/>
          <w:szCs w:val="28"/>
        </w:rPr>
        <w:lastRenderedPageBreak/>
        <w:drawing>
          <wp:inline distT="0" distB="0" distL="0" distR="0">
            <wp:extent cx="6981825" cy="3667125"/>
            <wp:effectExtent l="0" t="0" r="0" b="0"/>
            <wp:docPr id="22" name="Picture 22" descr="k-means-clustering-output-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means-clustering-output-5-im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81825" cy="3667125"/>
                    </a:xfrm>
                    <a:prstGeom prst="rect">
                      <a:avLst/>
                    </a:prstGeom>
                    <a:noFill/>
                    <a:ln>
                      <a:noFill/>
                    </a:ln>
                  </pic:spPr>
                </pic:pic>
              </a:graphicData>
            </a:graphic>
          </wp:inline>
        </w:drawing>
      </w:r>
    </w:p>
    <w:p w:rsidR="00DC43B1" w:rsidRPr="00340579" w:rsidRDefault="00DC43B1" w:rsidP="00DC43B1">
      <w:pPr>
        <w:spacing w:after="0" w:line="288" w:lineRule="atLeast"/>
        <w:outlineLvl w:val="2"/>
        <w:rPr>
          <w:rFonts w:ascii="Times New Roman" w:eastAsia="Times New Roman" w:hAnsi="Times New Roman" w:cs="Times New Roman"/>
          <w:sz w:val="28"/>
          <w:szCs w:val="28"/>
        </w:rPr>
      </w:pPr>
      <w:r w:rsidRPr="00340579">
        <w:rPr>
          <w:rFonts w:ascii="Times New Roman" w:eastAsia="Times New Roman" w:hAnsi="Times New Roman" w:cs="Times New Roman"/>
          <w:b/>
          <w:color w:val="FF0000"/>
          <w:sz w:val="28"/>
          <w:szCs w:val="28"/>
        </w:rPr>
        <w:t>Bước 4</w:t>
      </w:r>
      <w:r w:rsidR="00340579">
        <w:rPr>
          <w:rFonts w:ascii="Times New Roman" w:eastAsia="Times New Roman" w:hAnsi="Times New Roman" w:cs="Times New Roman"/>
          <w:b/>
          <w:color w:val="FF0000"/>
          <w:sz w:val="28"/>
          <w:szCs w:val="28"/>
        </w:rPr>
        <w:t>.</w:t>
      </w:r>
      <w:r w:rsidRPr="00340579">
        <w:rPr>
          <w:rFonts w:ascii="Times New Roman" w:eastAsia="Times New Roman" w:hAnsi="Times New Roman" w:cs="Times New Roman"/>
          <w:sz w:val="28"/>
          <w:szCs w:val="28"/>
        </w:rPr>
        <w:t xml:space="preserve"> Lặp lại một số giá trị của K</w:t>
      </w:r>
    </w:p>
    <w:p w:rsidR="00DC43B1" w:rsidRPr="00340579" w:rsidRDefault="00DC43B1" w:rsidP="00DC43B1">
      <w:pPr>
        <w:spacing w:after="450" w:line="240" w:lineRule="auto"/>
        <w:rPr>
          <w:rFonts w:ascii="Times New Roman" w:eastAsia="Times New Roman" w:hAnsi="Times New Roman" w:cs="Times New Roman"/>
          <w:spacing w:val="6"/>
          <w:sz w:val="28"/>
          <w:szCs w:val="28"/>
        </w:rPr>
      </w:pPr>
      <w:r w:rsidRPr="00340579">
        <w:rPr>
          <w:rFonts w:ascii="Times New Roman" w:eastAsia="Times New Roman" w:hAnsi="Times New Roman" w:cs="Times New Roman"/>
          <w:spacing w:val="6"/>
          <w:sz w:val="28"/>
          <w:szCs w:val="28"/>
        </w:rPr>
        <w:t>Kiểm tra các kết quả tìm </w:t>
      </w:r>
      <w:r w:rsidRPr="00340579">
        <w:rPr>
          <w:rFonts w:ascii="Times New Roman" w:eastAsia="Times New Roman" w:hAnsi="Times New Roman" w:cs="Times New Roman"/>
          <w:i/>
          <w:iCs/>
          <w:spacing w:val="6"/>
          <w:sz w:val="28"/>
          <w:szCs w:val="28"/>
        </w:rPr>
        <w:t>K</w:t>
      </w:r>
      <w:r w:rsidR="00026506" w:rsidRPr="00340579">
        <w:rPr>
          <w:rFonts w:ascii="Times New Roman" w:eastAsia="Times New Roman" w:hAnsi="Times New Roman" w:cs="Times New Roman"/>
          <w:spacing w:val="6"/>
          <w:sz w:val="28"/>
          <w:szCs w:val="28"/>
        </w:rPr>
        <w:t> = 4 như thế nào </w:t>
      </w:r>
      <w:r w:rsidRPr="00340579">
        <w:rPr>
          <w:rFonts w:ascii="Times New Roman" w:eastAsia="Times New Roman" w:hAnsi="Times New Roman" w:cs="Times New Roman"/>
          <w:spacing w:val="6"/>
          <w:sz w:val="28"/>
          <w:szCs w:val="28"/>
        </w:rPr>
        <w:t>. Để làm điều này, tất cả những gì bạn cần thay đổi là số lượng các cụm mục tiêu trong </w:t>
      </w:r>
      <w:r w:rsidRPr="00340579">
        <w:rPr>
          <w:rFonts w:ascii="Times New Roman" w:eastAsia="Times New Roman" w:hAnsi="Times New Roman" w:cs="Times New Roman"/>
          <w:b/>
          <w:bCs/>
          <w:spacing w:val="6"/>
          <w:sz w:val="28"/>
          <w:szCs w:val="28"/>
        </w:rPr>
        <w:t>KMeans()</w:t>
      </w:r>
      <w:r w:rsidRPr="00340579">
        <w:rPr>
          <w:rFonts w:ascii="Times New Roman" w:eastAsia="Times New Roman" w:hAnsi="Times New Roman" w:cs="Times New Roman"/>
          <w:spacing w:val="6"/>
          <w:sz w:val="28"/>
          <w:szCs w:val="28"/>
        </w:rPr>
        <w:t> hàm.</w:t>
      </w:r>
    </w:p>
    <w:p w:rsidR="00DC43B1" w:rsidRPr="00C81372" w:rsidRDefault="00DC43B1" w:rsidP="00DC43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8"/>
          <w:szCs w:val="28"/>
        </w:rPr>
      </w:pPr>
      <w:r w:rsidRPr="00C81372">
        <w:rPr>
          <w:rFonts w:ascii="Times New Roman" w:eastAsia="Times New Roman" w:hAnsi="Times New Roman" w:cs="Times New Roman"/>
          <w:b/>
          <w:bCs/>
          <w:color w:val="000000"/>
          <w:sz w:val="28"/>
          <w:szCs w:val="28"/>
        </w:rPr>
        <w:t xml:space="preserve">kmeans </w:t>
      </w:r>
      <w:r w:rsidRPr="00C81372">
        <w:rPr>
          <w:rFonts w:ascii="Times New Roman" w:eastAsia="Times New Roman" w:hAnsi="Times New Roman" w:cs="Times New Roman"/>
          <w:b/>
          <w:bCs/>
          <w:color w:val="A67F59"/>
          <w:sz w:val="28"/>
          <w:szCs w:val="28"/>
        </w:rPr>
        <w:t>=</w:t>
      </w:r>
      <w:r w:rsidRPr="00C81372">
        <w:rPr>
          <w:rFonts w:ascii="Times New Roman" w:eastAsia="Times New Roman" w:hAnsi="Times New Roman" w:cs="Times New Roman"/>
          <w:b/>
          <w:bCs/>
          <w:color w:val="000000"/>
          <w:sz w:val="28"/>
          <w:szCs w:val="28"/>
        </w:rPr>
        <w:t xml:space="preserve"> KMeans</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n_clusters</w:t>
      </w:r>
      <w:r w:rsidRPr="00C81372">
        <w:rPr>
          <w:rFonts w:ascii="Times New Roman" w:eastAsia="Times New Roman" w:hAnsi="Times New Roman" w:cs="Times New Roman"/>
          <w:b/>
          <w:bCs/>
          <w:color w:val="A67F59"/>
          <w:sz w:val="28"/>
          <w:szCs w:val="28"/>
        </w:rPr>
        <w:t>=</w:t>
      </w:r>
      <w:r w:rsidRPr="00C81372">
        <w:rPr>
          <w:rFonts w:ascii="Times New Roman" w:eastAsia="Times New Roman" w:hAnsi="Times New Roman" w:cs="Times New Roman"/>
          <w:b/>
          <w:bCs/>
          <w:color w:val="990055"/>
          <w:sz w:val="28"/>
          <w:szCs w:val="28"/>
        </w:rPr>
        <w:t>4</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fit</w:t>
      </w:r>
      <w:r w:rsidRPr="00C81372">
        <w:rPr>
          <w:rFonts w:ascii="Times New Roman" w:eastAsia="Times New Roman" w:hAnsi="Times New Roman" w:cs="Times New Roman"/>
          <w:b/>
          <w:bCs/>
          <w:color w:val="999999"/>
          <w:sz w:val="28"/>
          <w:szCs w:val="28"/>
        </w:rPr>
        <w:t>(</w:t>
      </w:r>
      <w:r w:rsidRPr="00C81372">
        <w:rPr>
          <w:rFonts w:ascii="Times New Roman" w:eastAsia="Times New Roman" w:hAnsi="Times New Roman" w:cs="Times New Roman"/>
          <w:b/>
          <w:bCs/>
          <w:color w:val="000000"/>
          <w:sz w:val="28"/>
          <w:szCs w:val="28"/>
        </w:rPr>
        <w:t>X</w:t>
      </w:r>
      <w:r w:rsidRPr="00C81372">
        <w:rPr>
          <w:rFonts w:ascii="Times New Roman" w:eastAsia="Times New Roman" w:hAnsi="Times New Roman" w:cs="Times New Roman"/>
          <w:b/>
          <w:bCs/>
          <w:color w:val="999999"/>
          <w:sz w:val="28"/>
          <w:szCs w:val="28"/>
        </w:rPr>
        <w:t>)</w:t>
      </w:r>
    </w:p>
    <w:p w:rsidR="00DC43B1" w:rsidRPr="00340579" w:rsidRDefault="00DC43B1" w:rsidP="00DC43B1">
      <w:pPr>
        <w:spacing w:after="450" w:line="240" w:lineRule="auto"/>
        <w:rPr>
          <w:rFonts w:ascii="Times New Roman" w:eastAsia="Times New Roman" w:hAnsi="Times New Roman" w:cs="Times New Roman"/>
          <w:spacing w:val="6"/>
          <w:sz w:val="28"/>
          <w:szCs w:val="28"/>
        </w:rPr>
      </w:pPr>
      <w:r w:rsidRPr="00340579">
        <w:rPr>
          <w:rFonts w:ascii="Times New Roman" w:eastAsia="Times New Roman" w:hAnsi="Times New Roman" w:cs="Times New Roman"/>
          <w:spacing w:val="6"/>
          <w:sz w:val="28"/>
          <w:szCs w:val="28"/>
        </w:rPr>
        <w:t>Biểu đồ dưới đây cho thấy các cụm kết quả. Chúng ta thấy rằng bốn nhóm riêng biệt đã được xác định bằng thuật toán; bây g</w:t>
      </w:r>
      <w:r w:rsidR="00BC431D" w:rsidRPr="00340579">
        <w:rPr>
          <w:rFonts w:ascii="Times New Roman" w:eastAsia="Times New Roman" w:hAnsi="Times New Roman" w:cs="Times New Roman"/>
          <w:spacing w:val="6"/>
          <w:sz w:val="28"/>
          <w:szCs w:val="28"/>
        </w:rPr>
        <w:t>iờ nhóm người lái xe quá tốc độ</w:t>
      </w:r>
      <w:r w:rsidRPr="00340579">
        <w:rPr>
          <w:rFonts w:ascii="Times New Roman" w:eastAsia="Times New Roman" w:hAnsi="Times New Roman" w:cs="Times New Roman"/>
          <w:spacing w:val="6"/>
          <w:sz w:val="28"/>
          <w:szCs w:val="28"/>
        </w:rPr>
        <w:t xml:space="preserve"> đã được tách ra khỏi những người</w:t>
      </w:r>
      <w:r w:rsidR="00BC431D" w:rsidRPr="00340579">
        <w:rPr>
          <w:rFonts w:ascii="Times New Roman" w:eastAsia="Times New Roman" w:hAnsi="Times New Roman" w:cs="Times New Roman"/>
          <w:spacing w:val="6"/>
          <w:sz w:val="28"/>
          <w:szCs w:val="28"/>
        </w:rPr>
        <w:t xml:space="preserve"> lái xe</w:t>
      </w:r>
      <w:r w:rsidRPr="00340579">
        <w:rPr>
          <w:rFonts w:ascii="Times New Roman" w:eastAsia="Times New Roman" w:hAnsi="Times New Roman" w:cs="Times New Roman"/>
          <w:spacing w:val="6"/>
          <w:sz w:val="28"/>
          <w:szCs w:val="28"/>
        </w:rPr>
        <w:t xml:space="preserve"> theo giới hạn tốc độ, ngoài phân chia nông thôn và đô thị.</w:t>
      </w:r>
      <w:r w:rsidR="00BC431D" w:rsidRPr="00340579">
        <w:rPr>
          <w:rFonts w:ascii="Times New Roman" w:eastAsia="Times New Roman" w:hAnsi="Times New Roman" w:cs="Times New Roman"/>
          <w:spacing w:val="6"/>
          <w:sz w:val="28"/>
          <w:szCs w:val="28"/>
        </w:rPr>
        <w:t> N</w:t>
      </w:r>
      <w:r w:rsidRPr="00340579">
        <w:rPr>
          <w:rFonts w:ascii="Times New Roman" w:eastAsia="Times New Roman" w:hAnsi="Times New Roman" w:cs="Times New Roman"/>
          <w:spacing w:val="6"/>
          <w:sz w:val="28"/>
          <w:szCs w:val="28"/>
        </w:rPr>
        <w:t xml:space="preserve">hóm lái xe đô thị </w:t>
      </w:r>
      <w:r w:rsidR="00BC431D" w:rsidRPr="00340579">
        <w:rPr>
          <w:rFonts w:ascii="Times New Roman" w:eastAsia="Times New Roman" w:hAnsi="Times New Roman" w:cs="Times New Roman"/>
          <w:spacing w:val="6"/>
          <w:sz w:val="28"/>
          <w:szCs w:val="28"/>
        </w:rPr>
        <w:t xml:space="preserve">có ngưỡng tăng tốc thấp hơn </w:t>
      </w:r>
      <w:r w:rsidRPr="00340579">
        <w:rPr>
          <w:rFonts w:ascii="Times New Roman" w:eastAsia="Times New Roman" w:hAnsi="Times New Roman" w:cs="Times New Roman"/>
          <w:spacing w:val="6"/>
          <w:sz w:val="28"/>
          <w:szCs w:val="28"/>
        </w:rPr>
        <w:t>so với người lái xe nông thôn, có thể do người lái xe đô thị dành nhiều thời gian hơn trong giao lộ và giao thông dừng lại và đi.</w:t>
      </w:r>
    </w:p>
    <w:p w:rsidR="00DC43B1" w:rsidRPr="00C81372" w:rsidRDefault="00DC43B1" w:rsidP="00DC43B1">
      <w:pPr>
        <w:spacing w:after="450" w:line="240" w:lineRule="auto"/>
        <w:rPr>
          <w:rFonts w:ascii="Times New Roman" w:eastAsia="Times New Roman" w:hAnsi="Times New Roman" w:cs="Times New Roman"/>
          <w:color w:val="404B5A"/>
          <w:spacing w:val="6"/>
          <w:sz w:val="28"/>
          <w:szCs w:val="28"/>
        </w:rPr>
      </w:pPr>
      <w:r w:rsidRPr="00C81372">
        <w:rPr>
          <w:rFonts w:ascii="Times New Roman" w:eastAsia="Times New Roman" w:hAnsi="Times New Roman" w:cs="Times New Roman"/>
          <w:noProof/>
          <w:color w:val="404B5A"/>
          <w:spacing w:val="6"/>
          <w:sz w:val="28"/>
          <w:szCs w:val="28"/>
        </w:rPr>
        <w:lastRenderedPageBreak/>
        <w:drawing>
          <wp:inline distT="0" distB="0" distL="0" distR="0">
            <wp:extent cx="6981825" cy="3657600"/>
            <wp:effectExtent l="0" t="0" r="0" b="0"/>
            <wp:docPr id="21" name="Picture 21" descr="Đã dán hình ảnh tại 2016_12_15 09_55 PM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Đã dán hình ảnh tại 2016_12_15 09_55 PM (2) .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81825" cy="3657600"/>
                    </a:xfrm>
                    <a:prstGeom prst="rect">
                      <a:avLst/>
                    </a:prstGeom>
                    <a:noFill/>
                    <a:ln>
                      <a:noFill/>
                    </a:ln>
                  </pic:spPr>
                </pic:pic>
              </a:graphicData>
            </a:graphic>
          </wp:inline>
        </w:drawing>
      </w:r>
    </w:p>
    <w:p w:rsidR="00DC43B1" w:rsidRPr="00C81372" w:rsidRDefault="00DC43B1" w:rsidP="00DC43B1">
      <w:pPr>
        <w:pStyle w:val="NormalWeb"/>
        <w:shd w:val="clear" w:color="auto" w:fill="FFFFFF"/>
        <w:spacing w:line="272" w:lineRule="atLeast"/>
        <w:jc w:val="both"/>
        <w:rPr>
          <w:color w:val="000000"/>
          <w:sz w:val="28"/>
          <w:szCs w:val="28"/>
        </w:rPr>
      </w:pPr>
    </w:p>
    <w:p w:rsidR="00DC43B1" w:rsidRPr="00C81372" w:rsidRDefault="00DC43B1">
      <w:pPr>
        <w:rPr>
          <w:rFonts w:ascii="Times New Roman" w:hAnsi="Times New Roman" w:cs="Times New Roman"/>
          <w:sz w:val="28"/>
          <w:szCs w:val="28"/>
        </w:rPr>
      </w:pPr>
    </w:p>
    <w:sectPr w:rsidR="00DC43B1" w:rsidRPr="00C81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155CA"/>
    <w:multiLevelType w:val="multilevel"/>
    <w:tmpl w:val="E01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654A2"/>
    <w:multiLevelType w:val="multilevel"/>
    <w:tmpl w:val="369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8BA"/>
    <w:rsid w:val="00026506"/>
    <w:rsid w:val="001F4C92"/>
    <w:rsid w:val="002A6FF3"/>
    <w:rsid w:val="002D5495"/>
    <w:rsid w:val="00340579"/>
    <w:rsid w:val="00516EFD"/>
    <w:rsid w:val="006C60A6"/>
    <w:rsid w:val="007328BA"/>
    <w:rsid w:val="008B3DC7"/>
    <w:rsid w:val="00B93700"/>
    <w:rsid w:val="00BC431D"/>
    <w:rsid w:val="00C40B63"/>
    <w:rsid w:val="00C81372"/>
    <w:rsid w:val="00DC43B1"/>
    <w:rsid w:val="00DE3D4C"/>
    <w:rsid w:val="00EB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2EF01-A108-4E56-9CD9-B6DB3460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4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3B1"/>
    <w:rPr>
      <w:b/>
      <w:bCs/>
    </w:rPr>
  </w:style>
  <w:style w:type="paragraph" w:styleId="NormalWeb">
    <w:name w:val="Normal (Web)"/>
    <w:basedOn w:val="Normal"/>
    <w:uiPriority w:val="99"/>
    <w:semiHidden/>
    <w:unhideWhenUsed/>
    <w:rsid w:val="00DC43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43B1"/>
    <w:rPr>
      <w:i/>
      <w:iCs/>
    </w:rPr>
  </w:style>
  <w:style w:type="character" w:customStyle="1" w:styleId="Heading3Char">
    <w:name w:val="Heading 3 Char"/>
    <w:basedOn w:val="DefaultParagraphFont"/>
    <w:link w:val="Heading3"/>
    <w:uiPriority w:val="9"/>
    <w:rsid w:val="00DC43B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C43B1"/>
    <w:rPr>
      <w:color w:val="0000FF"/>
      <w:u w:val="single"/>
    </w:rPr>
  </w:style>
  <w:style w:type="character" w:styleId="HTMLCode">
    <w:name w:val="HTML Code"/>
    <w:basedOn w:val="DefaultParagraphFont"/>
    <w:uiPriority w:val="99"/>
    <w:semiHidden/>
    <w:unhideWhenUsed/>
    <w:rsid w:val="00DC43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3B1"/>
    <w:rPr>
      <w:rFonts w:ascii="Courier New" w:eastAsia="Times New Roman" w:hAnsi="Courier New" w:cs="Courier New"/>
      <w:sz w:val="20"/>
      <w:szCs w:val="20"/>
    </w:rPr>
  </w:style>
  <w:style w:type="character" w:customStyle="1" w:styleId="token">
    <w:name w:val="token"/>
    <w:basedOn w:val="DefaultParagraphFont"/>
    <w:rsid w:val="00DC43B1"/>
  </w:style>
  <w:style w:type="character" w:customStyle="1" w:styleId="hljs-builtin">
    <w:name w:val="hljs-built_in"/>
    <w:basedOn w:val="DefaultParagraphFont"/>
    <w:rsid w:val="00BC431D"/>
  </w:style>
  <w:style w:type="character" w:customStyle="1" w:styleId="hljs-number">
    <w:name w:val="hljs-number"/>
    <w:basedOn w:val="DefaultParagraphFont"/>
    <w:rsid w:val="00BC431D"/>
  </w:style>
  <w:style w:type="character" w:customStyle="1" w:styleId="hljs-type">
    <w:name w:val="hljs-type"/>
    <w:basedOn w:val="DefaultParagraphFont"/>
    <w:rsid w:val="00BC431D"/>
  </w:style>
  <w:style w:type="character" w:customStyle="1" w:styleId="markup--quote">
    <w:name w:val="markup--quote"/>
    <w:basedOn w:val="DefaultParagraphFont"/>
    <w:rsid w:val="00BC4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5566">
      <w:bodyDiv w:val="1"/>
      <w:marLeft w:val="0"/>
      <w:marRight w:val="0"/>
      <w:marTop w:val="0"/>
      <w:marBottom w:val="0"/>
      <w:divBdr>
        <w:top w:val="none" w:sz="0" w:space="0" w:color="auto"/>
        <w:left w:val="none" w:sz="0" w:space="0" w:color="auto"/>
        <w:bottom w:val="none" w:sz="0" w:space="0" w:color="auto"/>
        <w:right w:val="none" w:sz="0" w:space="0" w:color="auto"/>
      </w:divBdr>
    </w:div>
    <w:div w:id="796727266">
      <w:bodyDiv w:val="1"/>
      <w:marLeft w:val="0"/>
      <w:marRight w:val="0"/>
      <w:marTop w:val="0"/>
      <w:marBottom w:val="0"/>
      <w:divBdr>
        <w:top w:val="none" w:sz="0" w:space="0" w:color="auto"/>
        <w:left w:val="none" w:sz="0" w:space="0" w:color="auto"/>
        <w:bottom w:val="none" w:sz="0" w:space="0" w:color="auto"/>
        <w:right w:val="none" w:sz="0" w:space="0" w:color="auto"/>
      </w:divBdr>
    </w:div>
    <w:div w:id="1245187065">
      <w:bodyDiv w:val="1"/>
      <w:marLeft w:val="0"/>
      <w:marRight w:val="0"/>
      <w:marTop w:val="0"/>
      <w:marBottom w:val="0"/>
      <w:divBdr>
        <w:top w:val="none" w:sz="0" w:space="0" w:color="auto"/>
        <w:left w:val="none" w:sz="0" w:space="0" w:color="auto"/>
        <w:bottom w:val="none" w:sz="0" w:space="0" w:color="auto"/>
        <w:right w:val="none" w:sz="0" w:space="0" w:color="auto"/>
      </w:divBdr>
      <w:divsChild>
        <w:div w:id="1285967426">
          <w:marLeft w:val="0"/>
          <w:marRight w:val="0"/>
          <w:marTop w:val="0"/>
          <w:marBottom w:val="0"/>
          <w:divBdr>
            <w:top w:val="none" w:sz="0" w:space="0" w:color="auto"/>
            <w:left w:val="none" w:sz="0" w:space="0" w:color="auto"/>
            <w:bottom w:val="none" w:sz="0" w:space="0" w:color="auto"/>
            <w:right w:val="none" w:sz="0" w:space="0" w:color="auto"/>
          </w:divBdr>
          <w:divsChild>
            <w:div w:id="393624042">
              <w:marLeft w:val="0"/>
              <w:marRight w:val="0"/>
              <w:marTop w:val="0"/>
              <w:marBottom w:val="0"/>
              <w:divBdr>
                <w:top w:val="none" w:sz="0" w:space="0" w:color="auto"/>
                <w:left w:val="none" w:sz="0" w:space="0" w:color="auto"/>
                <w:bottom w:val="none" w:sz="0" w:space="0" w:color="auto"/>
                <w:right w:val="none" w:sz="0" w:space="0" w:color="auto"/>
              </w:divBdr>
              <w:divsChild>
                <w:div w:id="18776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hyperlink" Target="http://www.numpy.org/"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hyperlink" Target="http://scikit-learn.org/stable/" TargetMode="External"/><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1060</Words>
  <Characters>6044</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Gia Huy</dc:creator>
  <cp:keywords/>
  <dc:description/>
  <cp:lastModifiedBy>Võ Gia Huy</cp:lastModifiedBy>
  <cp:revision>10</cp:revision>
  <dcterms:created xsi:type="dcterms:W3CDTF">2018-10-07T08:12:00Z</dcterms:created>
  <dcterms:modified xsi:type="dcterms:W3CDTF">2018-10-07T14:15:00Z</dcterms:modified>
</cp:coreProperties>
</file>