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F5741" w14:textId="395A18CE" w:rsidR="007771C8" w:rsidRPr="007771C8" w:rsidRDefault="007771C8" w:rsidP="007771C8">
      <w:pPr>
        <w:ind w:left="-284" w:right="-284"/>
        <w:jc w:val="center"/>
        <w:rPr>
          <w:sz w:val="16"/>
          <w:szCs w:val="16"/>
        </w:rPr>
      </w:pPr>
      <w:bookmarkStart w:id="0" w:name="_Hlk184732497"/>
      <w:bookmarkStart w:id="1" w:name="_Hlk184733858"/>
      <w:r w:rsidRPr="007771C8">
        <w:rPr>
          <w:noProof/>
          <w:sz w:val="16"/>
          <w:szCs w:val="16"/>
        </w:rPr>
        <mc:AlternateContent>
          <mc:Choice Requires="wps">
            <w:drawing>
              <wp:anchor distT="0" distB="0" distL="114300" distR="114300" simplePos="0" relativeHeight="251661312" behindDoc="0" locked="0" layoutInCell="1" allowOverlap="1" wp14:anchorId="4FB1CDB8" wp14:editId="27BA61F1">
                <wp:simplePos x="0" y="0"/>
                <wp:positionH relativeFrom="column">
                  <wp:posOffset>-49530</wp:posOffset>
                </wp:positionH>
                <wp:positionV relativeFrom="paragraph">
                  <wp:posOffset>-102870</wp:posOffset>
                </wp:positionV>
                <wp:extent cx="5943600" cy="9109710"/>
                <wp:effectExtent l="19050" t="19050" r="38100" b="34290"/>
                <wp:wrapNone/>
                <wp:docPr id="1" name="Rectangle 1"/>
                <wp:cNvGraphicFramePr/>
                <a:graphic xmlns:a="http://schemas.openxmlformats.org/drawingml/2006/main">
                  <a:graphicData uri="http://schemas.microsoft.com/office/word/2010/wordprocessingShape">
                    <wps:wsp>
                      <wps:cNvSpPr/>
                      <wps:spPr>
                        <a:xfrm>
                          <a:off x="0" y="0"/>
                          <a:ext cx="5943600" cy="9109710"/>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D1BFC" id="Rectangle 1" o:spid="_x0000_s1026" style="position:absolute;margin-left:-3.9pt;margin-top:-8.1pt;width:468pt;height:717.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" filled="f" strokecolor="#0a2f40 [1604]" strokeweight="4.5pt">
                <v:stroke linestyle="thickThin"/>
              </v:rect>
            </w:pict>
          </mc:Fallback>
        </mc:AlternateContent>
      </w:r>
      <w:r w:rsidRPr="007771C8">
        <w:rPr>
          <w:noProof/>
          <w:sz w:val="16"/>
          <w:szCs w:val="16"/>
        </w:rPr>
        <mc:AlternateContent>
          <mc:Choice Requires="wps">
            <w:drawing>
              <wp:anchor distT="0" distB="0" distL="114300" distR="114300" simplePos="0" relativeHeight="251662336" behindDoc="0" locked="0" layoutInCell="1" allowOverlap="1" wp14:anchorId="43F94EED" wp14:editId="4848DAF3">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4D0C9" w14:textId="77777777" w:rsidR="007771C8" w:rsidRPr="00906439" w:rsidRDefault="007771C8" w:rsidP="007771C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238A72AF" w14:textId="77777777" w:rsidR="007771C8" w:rsidRPr="00906439" w:rsidRDefault="007771C8" w:rsidP="007771C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115E57E1" w14:textId="77777777" w:rsidR="007771C8" w:rsidRPr="006D395A" w:rsidRDefault="007771C8" w:rsidP="007771C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94EED"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12C4D0C9" w14:textId="77777777" w:rsidR="007771C8" w:rsidRPr="00906439" w:rsidRDefault="007771C8" w:rsidP="007771C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238A72AF" w14:textId="77777777" w:rsidR="007771C8" w:rsidRPr="00906439" w:rsidRDefault="007771C8" w:rsidP="007771C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115E57E1" w14:textId="77777777" w:rsidR="007771C8" w:rsidRPr="006D395A" w:rsidRDefault="007771C8" w:rsidP="007771C8">
                      <w:pPr>
                        <w:spacing w:after="0" w:line="288" w:lineRule="auto"/>
                        <w:jc w:val="center"/>
                        <w:rPr>
                          <w:rFonts w:ascii="Times New Roman" w:hAnsi="Times New Roman" w:cs="Times New Roman"/>
                          <w:b/>
                          <w:w w:val="96"/>
                          <w:sz w:val="48"/>
                          <w:szCs w:val="56"/>
                        </w:rPr>
                      </w:pPr>
                    </w:p>
                  </w:txbxContent>
                </v:textbox>
              </v:shape>
            </w:pict>
          </mc:Fallback>
        </mc:AlternateContent>
      </w:r>
    </w:p>
    <w:p w14:paraId="5A7EFAF2" w14:textId="155887A9" w:rsidR="00F873EB" w:rsidRDefault="00F873EB" w:rsidP="00F873EB">
      <w:bookmarkStart w:id="2" w:name="_Hlk184732570"/>
      <w:bookmarkEnd w:id="0"/>
      <w:r w:rsidRPr="00F873EB">
        <w:rPr>
          <w:rFonts w:ascii="Times New Roman" w:hAnsi="Times New Roman" w:cs="Times New Roman"/>
          <w:b/>
          <w:noProof/>
          <w:sz w:val="16"/>
          <w:szCs w:val="16"/>
          <w:u w:val="single"/>
        </w:rPr>
        <mc:AlternateContent>
          <mc:Choice Requires="wps">
            <w:drawing>
              <wp:anchor distT="365760" distB="365760" distL="0" distR="0" simplePos="0" relativeHeight="251667456" behindDoc="0" locked="0" layoutInCell="1" allowOverlap="1" wp14:anchorId="00590F7A" wp14:editId="436D2775">
                <wp:simplePos x="0" y="0"/>
                <wp:positionH relativeFrom="margin">
                  <wp:posOffset>0</wp:posOffset>
                </wp:positionH>
                <wp:positionV relativeFrom="margin">
                  <wp:posOffset>8564880</wp:posOffset>
                </wp:positionV>
                <wp:extent cx="3476625" cy="441960"/>
                <wp:effectExtent l="0" t="0" r="0" b="0"/>
                <wp:wrapTopAndBottom/>
                <wp:docPr id="148" name="Rectangle 154"/>
                <wp:cNvGraphicFramePr/>
                <a:graphic xmlns:a="http://schemas.openxmlformats.org/drawingml/2006/main">
                  <a:graphicData uri="http://schemas.microsoft.com/office/word/2010/wordprocessingShape">
                    <wps:wsp>
                      <wps:cNvSpPr/>
                      <wps:spPr>
                        <a:xfrm>
                          <a:off x="0" y="0"/>
                          <a:ext cx="3476625" cy="441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0E9A8" w14:textId="47BEE07C" w:rsidR="00F873EB" w:rsidRPr="00F873EB" w:rsidRDefault="00F873EB" w:rsidP="00F873EB">
                            <w:pPr>
                              <w:pBdr>
                                <w:top w:val="single" w:sz="6" w:space="6" w:color="156082" w:themeColor="accent1"/>
                                <w:bottom w:val="single" w:sz="6" w:space="6" w:color="156082" w:themeColor="accent1"/>
                              </w:pBdr>
                              <w:spacing w:after="240"/>
                              <w:jc w:val="center"/>
                              <w:rPr>
                                <w:rFonts w:ascii="Times New Roman" w:eastAsiaTheme="majorEastAsia"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3EB">
                              <w:rPr>
                                <w:rFonts w:ascii="Times New Roman" w:eastAsiaTheme="majorEastAsia"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 Ngày 10 Tháng 12 Năm 2024</w:t>
                            </w:r>
                          </w:p>
                          <w:p w14:paraId="66A261E5" w14:textId="77777777" w:rsidR="00F873EB" w:rsidRDefault="00F873EB" w:rsidP="00F873EB">
                            <w:pPr>
                              <w:pBdr>
                                <w:top w:val="single" w:sz="6" w:space="6" w:color="156082" w:themeColor="accent1"/>
                                <w:bottom w:val="single" w:sz="6" w:space="6" w:color="156082" w:themeColor="accent1"/>
                              </w:pBdr>
                              <w:spacing w:after="240"/>
                              <w:rPr>
                                <w:rFonts w:asciiTheme="majorHAnsi" w:eastAsiaTheme="majorEastAsia" w:hAnsiTheme="majorHAnsi" w:cstheme="majorBidi"/>
                                <w:caps/>
                                <w:color w:val="156082" w:themeColor="accent1"/>
                                <w:sz w:val="24"/>
                                <w:szCs w:val="24"/>
                              </w:rPr>
                            </w:pPr>
                          </w:p>
                          <w:p w14:paraId="7AC93DE6" w14:textId="39C6C551" w:rsidR="00F873EB" w:rsidRDefault="00F873EB" w:rsidP="00F873EB">
                            <w:pPr>
                              <w:rPr>
                                <w:color w:val="156082"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0590F7A" id="Rectangle 154" o:spid="_x0000_s1027" style="position:absolute;margin-left:0;margin-top:674.4pt;width:273.75pt;height:34.8pt;z-index:25166745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" filled="f" stroked="f" strokeweight="1pt">
                <v:textbox inset="0,0,0,0">
                  <w:txbxContent>
                    <w:p w14:paraId="3480E9A8" w14:textId="47BEE07C" w:rsidR="00F873EB" w:rsidRPr="00F873EB" w:rsidRDefault="00F873EB" w:rsidP="00F873EB">
                      <w:pPr>
                        <w:pBdr>
                          <w:top w:val="single" w:sz="6" w:space="6" w:color="156082" w:themeColor="accent1"/>
                          <w:bottom w:val="single" w:sz="6" w:space="6" w:color="156082" w:themeColor="accent1"/>
                        </w:pBdr>
                        <w:spacing w:after="240"/>
                        <w:jc w:val="center"/>
                        <w:rPr>
                          <w:rFonts w:ascii="Times New Roman" w:eastAsiaTheme="majorEastAsia"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3EB">
                        <w:rPr>
                          <w:rFonts w:ascii="Times New Roman" w:eastAsiaTheme="majorEastAsia"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 Nội, Ngày 10 Tháng 12 Năm 2024</w:t>
                      </w:r>
                    </w:p>
                    <w:p w14:paraId="66A261E5" w14:textId="77777777" w:rsidR="00F873EB" w:rsidRDefault="00F873EB" w:rsidP="00F873EB">
                      <w:pPr>
                        <w:pBdr>
                          <w:top w:val="single" w:sz="6" w:space="6" w:color="156082" w:themeColor="accent1"/>
                          <w:bottom w:val="single" w:sz="6" w:space="6" w:color="156082" w:themeColor="accent1"/>
                        </w:pBdr>
                        <w:spacing w:after="240"/>
                        <w:rPr>
                          <w:rFonts w:asciiTheme="majorHAnsi" w:eastAsiaTheme="majorEastAsia" w:hAnsiTheme="majorHAnsi" w:cstheme="majorBidi"/>
                          <w:caps/>
                          <w:color w:val="156082" w:themeColor="accent1"/>
                          <w:sz w:val="24"/>
                          <w:szCs w:val="24"/>
                        </w:rPr>
                      </w:pPr>
                    </w:p>
                    <w:p w14:paraId="7AC93DE6" w14:textId="39C6C551" w:rsidR="00F873EB" w:rsidRDefault="00F873EB" w:rsidP="00F873EB">
                      <w:pPr>
                        <w:rPr>
                          <w:color w:val="156082" w:themeColor="accent1"/>
                        </w:rPr>
                      </w:pPr>
                    </w:p>
                  </w:txbxContent>
                </v:textbox>
                <w10:wrap type="topAndBottom" anchorx="margin" anchory="margin"/>
              </v:rect>
            </w:pict>
          </mc:Fallback>
        </mc:AlternateContent>
      </w:r>
      <w:r w:rsidRPr="007771C8">
        <w:rPr>
          <w:rFonts w:ascii="Times New Roman" w:hAnsi="Times New Roman" w:cs="Times New Roman"/>
          <w:b/>
          <w:noProof/>
          <w:sz w:val="16"/>
          <w:szCs w:val="16"/>
          <w:u w:val="single"/>
        </w:rPr>
        <mc:AlternateContent>
          <mc:Choice Requires="wps">
            <w:drawing>
              <wp:anchor distT="0" distB="0" distL="114300" distR="114300" simplePos="0" relativeHeight="251660288" behindDoc="0" locked="0" layoutInCell="1" allowOverlap="1" wp14:anchorId="7D2B5503" wp14:editId="29C55A22">
                <wp:simplePos x="0" y="0"/>
                <wp:positionH relativeFrom="column">
                  <wp:posOffset>-45720</wp:posOffset>
                </wp:positionH>
                <wp:positionV relativeFrom="paragraph">
                  <wp:posOffset>3863975</wp:posOffset>
                </wp:positionV>
                <wp:extent cx="6192520" cy="89662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92520" cy="896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AF803" w14:textId="77777777" w:rsidR="007771C8" w:rsidRDefault="007771C8" w:rsidP="007771C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64695A36" w14:textId="77777777" w:rsidR="007771C8" w:rsidRDefault="007771C8" w:rsidP="007771C8">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38B6C2A1" w14:textId="77777777" w:rsidR="007771C8" w:rsidRPr="006D395A" w:rsidRDefault="007771C8" w:rsidP="007771C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B5503" id="Text Box 3" o:spid="_x0000_s1028" type="#_x0000_t202" style="position:absolute;margin-left:-3.6pt;margin-top:304.25pt;width:487.6pt;height:7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" filled="f" stroked="f" strokeweight=".5pt">
                <v:textbox>
                  <w:txbxContent>
                    <w:p w14:paraId="4DDAF803" w14:textId="77777777" w:rsidR="007771C8" w:rsidRDefault="007771C8" w:rsidP="007771C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64695A36" w14:textId="77777777" w:rsidR="007771C8" w:rsidRDefault="007771C8" w:rsidP="007771C8">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38B6C2A1" w14:textId="77777777" w:rsidR="007771C8" w:rsidRPr="006D395A" w:rsidRDefault="007771C8" w:rsidP="007771C8">
                      <w:pPr>
                        <w:spacing w:after="0" w:line="288" w:lineRule="auto"/>
                        <w:jc w:val="center"/>
                        <w:rPr>
                          <w:rFonts w:ascii="Times New Roman" w:hAnsi="Times New Roman" w:cs="Times New Roman"/>
                          <w:b/>
                          <w:w w:val="96"/>
                          <w:sz w:val="48"/>
                          <w:szCs w:val="56"/>
                        </w:rPr>
                      </w:pPr>
                    </w:p>
                  </w:txbxContent>
                </v:textbox>
              </v:shape>
            </w:pict>
          </mc:Fallback>
        </mc:AlternateContent>
      </w:r>
      <w:r w:rsidR="007771C8" w:rsidRPr="007771C8">
        <w:rPr>
          <w:rFonts w:ascii="Times New Roman" w:hAnsi="Times New Roman" w:cs="Times New Roman"/>
          <w:b/>
          <w:noProof/>
          <w:sz w:val="16"/>
          <w:szCs w:val="16"/>
          <w:u w:val="single"/>
        </w:rPr>
        <mc:AlternateContent>
          <mc:Choice Requires="wps">
            <w:drawing>
              <wp:anchor distT="0" distB="0" distL="114300" distR="114300" simplePos="0" relativeHeight="251665408" behindDoc="0" locked="0" layoutInCell="1" allowOverlap="1" wp14:anchorId="487794C6" wp14:editId="3826B557">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DFDF8" w14:textId="77777777" w:rsidR="007771C8"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t>Nhóm thực hiện: Nguyễn Văn Huy-2309620110</w:t>
                            </w:r>
                          </w:p>
                          <w:p w14:paraId="0FE50BE2" w14:textId="77777777" w:rsidR="007771C8" w:rsidRPr="001861AA"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 xml:space="preserve">                                                </w:t>
                            </w:r>
                            <w:r w:rsidRPr="001861AA">
                              <w:rPr>
                                <w:rFonts w:ascii="Times New Roman" w:hAnsi="Times New Roman" w:cs="Times New Roman"/>
                                <w:b/>
                                <w:w w:val="96"/>
                                <w:sz w:val="30"/>
                                <w:szCs w:val="30"/>
                              </w:rPr>
                              <w:t>Kiều Đức Thiện</w:t>
                            </w:r>
                            <w:r>
                              <w:rPr>
                                <w:rFonts w:ascii="Times New Roman" w:hAnsi="Times New Roman" w:cs="Times New Roman"/>
                                <w:b/>
                                <w:w w:val="96"/>
                                <w:sz w:val="30"/>
                                <w:szCs w:val="30"/>
                              </w:rPr>
                              <w:t>-</w:t>
                            </w:r>
                          </w:p>
                          <w:p w14:paraId="61058915" w14:textId="77777777" w:rsidR="007771C8" w:rsidRPr="001861AA"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 xml:space="preserve">                  </w:t>
                            </w:r>
                            <w:r w:rsidRPr="001861AA">
                              <w:rPr>
                                <w:rFonts w:ascii="Times New Roman" w:hAnsi="Times New Roman" w:cs="Times New Roman"/>
                                <w:b/>
                                <w:w w:val="96"/>
                                <w:sz w:val="30"/>
                                <w:szCs w:val="30"/>
                              </w:rPr>
                              <w:t xml:space="preserve">Lớp:K23CNTT04                            </w:t>
                            </w:r>
                          </w:p>
                          <w:p w14:paraId="2C68DC5F" w14:textId="77777777" w:rsidR="007771C8"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Pr>
                                <w:rFonts w:ascii="Times New Roman" w:hAnsi="Times New Roman" w:cs="Times New Roman"/>
                                <w:b/>
                                <w:w w:val="96"/>
                                <w:sz w:val="30"/>
                                <w:szCs w:val="30"/>
                              </w:rPr>
                              <w:t>Trần Thị Huê</w:t>
                            </w:r>
                          </w:p>
                          <w:p w14:paraId="05689F18" w14:textId="77777777" w:rsidR="007771C8" w:rsidRPr="00BE245A" w:rsidRDefault="007771C8" w:rsidP="007771C8">
                            <w:pPr>
                              <w:tabs>
                                <w:tab w:val="left" w:pos="1276"/>
                                <w:tab w:val="left" w:leader="dot" w:pos="7938"/>
                              </w:tabs>
                              <w:spacing w:after="0" w:line="288" w:lineRule="auto"/>
                              <w:rPr>
                                <w:rFonts w:ascii="Times New Roman" w:hAnsi="Times New Roman" w:cs="Times New Roman"/>
                                <w:b/>
                                <w:w w:val="96"/>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794C6" id="Text Box 2043084911" o:spid="_x0000_s1029" type="#_x0000_t202" style="position:absolute;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" filled="f" stroked="f" strokeweight=".5pt">
                <v:textbox>
                  <w:txbxContent>
                    <w:p w14:paraId="6B5DFDF8" w14:textId="77777777" w:rsidR="007771C8"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t>Nhóm thực hiện: Nguyễn Văn Huy-2309620110</w:t>
                      </w:r>
                    </w:p>
                    <w:p w14:paraId="0FE50BE2" w14:textId="77777777" w:rsidR="007771C8" w:rsidRPr="001861AA"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 xml:space="preserve">                                                </w:t>
                      </w:r>
                      <w:r w:rsidRPr="001861AA">
                        <w:rPr>
                          <w:rFonts w:ascii="Times New Roman" w:hAnsi="Times New Roman" w:cs="Times New Roman"/>
                          <w:b/>
                          <w:w w:val="96"/>
                          <w:sz w:val="30"/>
                          <w:szCs w:val="30"/>
                        </w:rPr>
                        <w:t>Kiều Đức Thiện</w:t>
                      </w:r>
                      <w:r>
                        <w:rPr>
                          <w:rFonts w:ascii="Times New Roman" w:hAnsi="Times New Roman" w:cs="Times New Roman"/>
                          <w:b/>
                          <w:w w:val="96"/>
                          <w:sz w:val="30"/>
                          <w:szCs w:val="30"/>
                        </w:rPr>
                        <w:t>-</w:t>
                      </w:r>
                    </w:p>
                    <w:p w14:paraId="61058915" w14:textId="77777777" w:rsidR="007771C8" w:rsidRPr="001861AA"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 xml:space="preserve">                  </w:t>
                      </w:r>
                      <w:r w:rsidRPr="001861AA">
                        <w:rPr>
                          <w:rFonts w:ascii="Times New Roman" w:hAnsi="Times New Roman" w:cs="Times New Roman"/>
                          <w:b/>
                          <w:w w:val="96"/>
                          <w:sz w:val="30"/>
                          <w:szCs w:val="30"/>
                        </w:rPr>
                        <w:t xml:space="preserve">Lớp:K23CNTT04                            </w:t>
                      </w:r>
                    </w:p>
                    <w:p w14:paraId="2C68DC5F" w14:textId="77777777" w:rsidR="007771C8" w:rsidRDefault="007771C8" w:rsidP="007771C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Pr>
                          <w:rFonts w:ascii="Times New Roman" w:hAnsi="Times New Roman" w:cs="Times New Roman"/>
                          <w:b/>
                          <w:w w:val="96"/>
                          <w:sz w:val="30"/>
                          <w:szCs w:val="30"/>
                        </w:rPr>
                        <w:t>Trần Thị Huê</w:t>
                      </w:r>
                    </w:p>
                    <w:p w14:paraId="05689F18" w14:textId="77777777" w:rsidR="007771C8" w:rsidRPr="00BE245A" w:rsidRDefault="007771C8" w:rsidP="007771C8">
                      <w:pPr>
                        <w:tabs>
                          <w:tab w:val="left" w:pos="1276"/>
                          <w:tab w:val="left" w:leader="dot" w:pos="7938"/>
                        </w:tabs>
                        <w:spacing w:after="0" w:line="288" w:lineRule="auto"/>
                        <w:rPr>
                          <w:rFonts w:ascii="Times New Roman" w:hAnsi="Times New Roman" w:cs="Times New Roman"/>
                          <w:b/>
                          <w:w w:val="96"/>
                          <w:sz w:val="30"/>
                          <w:szCs w:val="30"/>
                        </w:rPr>
                      </w:pPr>
                    </w:p>
                  </w:txbxContent>
                </v:textbox>
              </v:shape>
            </w:pict>
          </mc:Fallback>
        </mc:AlternateContent>
      </w:r>
      <w:r w:rsidR="007771C8" w:rsidRPr="007771C8">
        <w:rPr>
          <w:rFonts w:ascii="Times New Roman" w:hAnsi="Times New Roman" w:cs="Times New Roman"/>
          <w:b/>
          <w:noProof/>
          <w:sz w:val="16"/>
          <w:szCs w:val="16"/>
          <w:u w:val="single"/>
        </w:rPr>
        <mc:AlternateContent>
          <mc:Choice Requires="wps">
            <w:drawing>
              <wp:anchor distT="0" distB="0" distL="114300" distR="114300" simplePos="0" relativeHeight="251664384" behindDoc="0" locked="0" layoutInCell="1" allowOverlap="1" wp14:anchorId="63E95795" wp14:editId="09D1CD9E">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5D8FB"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7771C8" w:rsidRPr="007771C8">
        <w:rPr>
          <w:rFonts w:ascii="Times New Roman" w:hAnsi="Times New Roman" w:cs="Times New Roman"/>
          <w:b/>
          <w:noProof/>
          <w:sz w:val="16"/>
          <w:szCs w:val="16"/>
          <w:u w:val="single"/>
        </w:rPr>
        <w:drawing>
          <wp:anchor distT="0" distB="0" distL="114300" distR="114300" simplePos="0" relativeHeight="251663360" behindDoc="0" locked="0" layoutInCell="1" allowOverlap="1" wp14:anchorId="50C9DBBF" wp14:editId="07D69336">
            <wp:simplePos x="0" y="0"/>
            <wp:positionH relativeFrom="column">
              <wp:posOffset>1959610</wp:posOffset>
            </wp:positionH>
            <wp:positionV relativeFrom="paragraph">
              <wp:posOffset>927691</wp:posOffset>
            </wp:positionV>
            <wp:extent cx="2143125" cy="2143125"/>
            <wp:effectExtent l="0" t="0" r="9525" b="9525"/>
            <wp:wrapNone/>
            <wp:docPr id="9" name="Picture 9"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7771C8" w:rsidRPr="007771C8">
        <w:rPr>
          <w:rFonts w:ascii="Times New Roman" w:hAnsi="Times New Roman" w:cs="Times New Roman"/>
          <w:b/>
          <w:noProof/>
          <w:sz w:val="16"/>
          <w:szCs w:val="16"/>
          <w:u w:val="single"/>
        </w:rPr>
        <mc:AlternateContent>
          <mc:Choice Requires="wps">
            <w:drawing>
              <wp:anchor distT="0" distB="0" distL="114300" distR="114300" simplePos="0" relativeHeight="251659264" behindDoc="0" locked="0" layoutInCell="1" allowOverlap="1" wp14:anchorId="1D83169E" wp14:editId="490765B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55B60" w14:textId="77777777" w:rsidR="007771C8" w:rsidRPr="002B3796" w:rsidRDefault="007771C8" w:rsidP="007771C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 10 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3169E" id="Text Box 16" o:spid="_x0000_s1030" type="#_x0000_t202" style="position:absolute;margin-left:-3.25pt;margin-top:713.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Cfa/tKagIAAEQFAAAOAAAAAAAAAAAAAAAA&#10;AC4CAABkcnMvZTJvRG9jLnhtbFBLAQItABQABgAIAAAAIQB6FP9+4QAAAAwBAAAPAAAAAAAAAAAA&#10;AAAAAMQEAABkcnMvZG93bnJldi54bWxQSwUGAAAAAAQABADzAAAA0gUAAAAA&#10;" filled="f" stroked="f" strokeweight=".5pt">
                <v:textbox>
                  <w:txbxContent>
                    <w:p w14:paraId="56555B60" w14:textId="77777777" w:rsidR="007771C8" w:rsidRPr="002B3796" w:rsidRDefault="007771C8" w:rsidP="007771C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 10 năm 20</w:t>
                      </w:r>
                    </w:p>
                  </w:txbxContent>
                </v:textbox>
              </v:shape>
            </w:pict>
          </mc:Fallback>
        </mc:AlternateContent>
      </w:r>
      <w:r w:rsidR="007771C8" w:rsidRPr="007771C8">
        <w:rPr>
          <w:rFonts w:ascii="Times New Roman" w:hAnsi="Times New Roman" w:cs="Times New Roman"/>
          <w:b/>
          <w:sz w:val="16"/>
          <w:szCs w:val="16"/>
          <w:u w:val="single"/>
        </w:rPr>
        <w:br w:type="page"/>
      </w:r>
    </w:p>
    <w:p w14:paraId="32E3293D" w14:textId="01AB08F8" w:rsidR="007771C8" w:rsidRDefault="00F873EB" w:rsidP="00F873EB">
      <w:pPr>
        <w:spacing w:before="60" w:after="60" w:line="240" w:lineRule="auto"/>
        <w:jc w:val="center"/>
        <w:rPr>
          <w:rFonts w:ascii="Times New Roman" w:hAnsi="Times New Roman" w:cs="Times New Roman"/>
          <w:bCs/>
          <w:sz w:val="26"/>
          <w:szCs w:val="26"/>
        </w:rPr>
      </w:pPr>
      <w:r>
        <w:rPr>
          <w:rFonts w:ascii="Times New Roman" w:hAnsi="Times New Roman" w:cs="Times New Roman"/>
          <w:bCs/>
          <w:sz w:val="26"/>
          <w:szCs w:val="26"/>
        </w:rPr>
        <w:lastRenderedPageBreak/>
        <w:t>Chương I: Khảo sát Hệ Thống</w:t>
      </w:r>
    </w:p>
    <w:p w14:paraId="3C070630" w14:textId="7A39EFE5" w:rsidR="00F873EB" w:rsidRDefault="00F873EB" w:rsidP="00F873EB">
      <w:pPr>
        <w:pStyle w:val="ListParagraph"/>
        <w:numPr>
          <w:ilvl w:val="1"/>
          <w:numId w:val="1"/>
        </w:numPr>
        <w:spacing w:before="60" w:after="60" w:line="240" w:lineRule="auto"/>
        <w:rPr>
          <w:rFonts w:ascii="Times New Roman" w:hAnsi="Times New Roman" w:cs="Times New Roman"/>
          <w:bCs/>
          <w:sz w:val="26"/>
          <w:szCs w:val="26"/>
        </w:rPr>
      </w:pPr>
      <w:r w:rsidRPr="00F873EB">
        <w:rPr>
          <w:rFonts w:ascii="Times New Roman" w:hAnsi="Times New Roman" w:cs="Times New Roman"/>
          <w:bCs/>
          <w:sz w:val="26"/>
          <w:szCs w:val="26"/>
        </w:rPr>
        <w:t xml:space="preserve">Mô tả về môi trường hoạt động </w:t>
      </w:r>
    </w:p>
    <w:p w14:paraId="573C82EF" w14:textId="57157182" w:rsidR="006D7697" w:rsidRPr="006D7697" w:rsidRDefault="006D7697" w:rsidP="001F1406">
      <w:pPr>
        <w:pStyle w:val="ListParagraph"/>
        <w:spacing w:line="360" w:lineRule="auto"/>
        <w:ind w:left="384"/>
        <w:rPr>
          <w:rFonts w:ascii="Times New Roman" w:hAnsi="Times New Roman" w:cs="Times New Roman"/>
          <w:sz w:val="26"/>
          <w:szCs w:val="26"/>
        </w:rPr>
      </w:pPr>
      <w:bookmarkStart w:id="3" w:name="_Hlk184735935"/>
      <w:r w:rsidRPr="006D7697">
        <w:rPr>
          <w:rFonts w:ascii="Times New Roman" w:hAnsi="Times New Roman" w:cs="Times New Roman"/>
          <w:sz w:val="26"/>
          <w:szCs w:val="26"/>
        </w:rPr>
        <w:t xml:space="preserve">Môi trường hoạt động của trang web </w:t>
      </w:r>
      <w:r w:rsidR="006424ED">
        <w:rPr>
          <w:rFonts w:ascii="Times New Roman" w:hAnsi="Times New Roman" w:cs="Times New Roman"/>
          <w:sz w:val="26"/>
          <w:szCs w:val="26"/>
        </w:rPr>
        <w:t>quản lý sinh viên</w:t>
      </w:r>
      <w:r w:rsidRPr="006D7697">
        <w:rPr>
          <w:rFonts w:ascii="Times New Roman" w:hAnsi="Times New Roman" w:cs="Times New Roman"/>
          <w:sz w:val="26"/>
          <w:szCs w:val="26"/>
        </w:rPr>
        <w:t xml:space="preserve"> được chia thành bốn giai đoạn chính: phát triển, kiểm thử, triển khai và sản xuất.</w:t>
      </w:r>
    </w:p>
    <w:p w14:paraId="4777F7B2" w14:textId="77777777" w:rsidR="006D7697" w:rsidRPr="006D7697" w:rsidRDefault="006D7697" w:rsidP="001F1406">
      <w:pPr>
        <w:pStyle w:val="ListParagraph"/>
        <w:spacing w:line="360" w:lineRule="auto"/>
        <w:ind w:left="384"/>
        <w:rPr>
          <w:rFonts w:ascii="Times New Roman" w:hAnsi="Times New Roman" w:cs="Times New Roman"/>
          <w:sz w:val="26"/>
          <w:szCs w:val="26"/>
        </w:rPr>
      </w:pPr>
      <w:bookmarkStart w:id="4" w:name="_Hlk184735838"/>
      <w:r w:rsidRPr="006D7697">
        <w:rPr>
          <w:rFonts w:ascii="Times New Roman" w:hAnsi="Times New Roman" w:cs="Times New Roman"/>
          <w:sz w:val="26"/>
          <w:szCs w:val="26"/>
        </w:rPr>
        <w:t xml:space="preserve">Trong </w:t>
      </w:r>
      <w:r w:rsidRPr="006D7697">
        <w:rPr>
          <w:rFonts w:ascii="Times New Roman" w:hAnsi="Times New Roman" w:cs="Times New Roman"/>
          <w:b/>
          <w:bCs/>
          <w:sz w:val="26"/>
          <w:szCs w:val="26"/>
        </w:rPr>
        <w:t>môi trường phát triển</w:t>
      </w:r>
      <w:r w:rsidRPr="006D7697">
        <w:rPr>
          <w:rFonts w:ascii="Times New Roman" w:hAnsi="Times New Roman" w:cs="Times New Roman"/>
          <w:sz w:val="26"/>
          <w:szCs w:val="26"/>
        </w:rPr>
        <w:t>, các ngôn ngữ lập trình được sử dụng bao gồm HTML, CSS và JavaScript. Các framework như: NodeJS ReactJS, Bootstrap4.6. Công cụ phát triển chủ yếu là Visual Studio Code.</w:t>
      </w:r>
    </w:p>
    <w:p w14:paraId="519922FF" w14:textId="77777777" w:rsidR="006D7697" w:rsidRDefault="006D7697" w:rsidP="001F1406">
      <w:pPr>
        <w:pStyle w:val="ListParagraph"/>
        <w:spacing w:line="360" w:lineRule="auto"/>
        <w:ind w:left="384"/>
        <w:rPr>
          <w:rFonts w:ascii="Times New Roman" w:hAnsi="Times New Roman" w:cs="Times New Roman"/>
          <w:sz w:val="26"/>
          <w:szCs w:val="26"/>
        </w:rPr>
      </w:pPr>
      <w:r w:rsidRPr="006D7697">
        <w:rPr>
          <w:rFonts w:ascii="Times New Roman" w:hAnsi="Times New Roman" w:cs="Times New Roman"/>
          <w:sz w:val="26"/>
          <w:szCs w:val="26"/>
        </w:rPr>
        <w:t xml:space="preserve">Trong </w:t>
      </w:r>
      <w:r w:rsidRPr="006D7697">
        <w:rPr>
          <w:rFonts w:ascii="Times New Roman" w:hAnsi="Times New Roman" w:cs="Times New Roman"/>
          <w:b/>
          <w:bCs/>
          <w:sz w:val="26"/>
          <w:szCs w:val="26"/>
        </w:rPr>
        <w:t>môi trường kiểm thử</w:t>
      </w:r>
      <w:r w:rsidRPr="006D7697">
        <w:rPr>
          <w:rFonts w:ascii="Times New Roman" w:hAnsi="Times New Roman" w:cs="Times New Roman"/>
          <w:sz w:val="26"/>
          <w:szCs w:val="26"/>
        </w:rPr>
        <w:t>, các công cụ như Selenium được sử dụng để kiểm thử giao diện người dùng tự động, và PyTest hoặc PHPUnit để kiểm thử unit và integration.</w:t>
      </w:r>
    </w:p>
    <w:p w14:paraId="4F3374CB" w14:textId="07ADF88A" w:rsidR="006D7697" w:rsidRPr="006D7697" w:rsidRDefault="006D7697" w:rsidP="001F1406">
      <w:pPr>
        <w:pStyle w:val="ListParagraph"/>
        <w:spacing w:line="360" w:lineRule="auto"/>
        <w:ind w:left="384"/>
        <w:rPr>
          <w:rFonts w:ascii="Times New Roman" w:hAnsi="Times New Roman" w:cs="Times New Roman"/>
          <w:sz w:val="26"/>
          <w:szCs w:val="26"/>
        </w:rPr>
      </w:pPr>
      <w:r w:rsidRPr="006D7697">
        <w:rPr>
          <w:rFonts w:ascii="Times New Roman" w:hAnsi="Times New Roman" w:cs="Times New Roman"/>
          <w:sz w:val="26"/>
          <w:szCs w:val="26"/>
        </w:rPr>
        <w:t xml:space="preserve">Khi </w:t>
      </w:r>
      <w:r w:rsidRPr="006D7697">
        <w:rPr>
          <w:rStyle w:val="Strong"/>
          <w:rFonts w:ascii="Times New Roman" w:hAnsi="Times New Roman" w:cs="Times New Roman"/>
          <w:sz w:val="26"/>
          <w:szCs w:val="26"/>
        </w:rPr>
        <w:t>triển khai</w:t>
      </w:r>
      <w:r w:rsidRPr="006D7697">
        <w:rPr>
          <w:rFonts w:ascii="Times New Roman" w:hAnsi="Times New Roman" w:cs="Times New Roman"/>
          <w:sz w:val="26"/>
          <w:szCs w:val="26"/>
        </w:rPr>
        <w:t>, trang web được lưu trữ trên dịch vụ cloud AWS với hệ điều hành Linux (Ubuntu) cho máy chủ. Nginx được sử dụng làm web server để phục vụ trang web, trong khi MySQL quản lý cơ sở dữ liệu .</w:t>
      </w:r>
    </w:p>
    <w:p w14:paraId="04145FB3" w14:textId="77777777" w:rsidR="006D7697" w:rsidRPr="006D7697" w:rsidRDefault="006D7697" w:rsidP="001F1406">
      <w:pPr>
        <w:pStyle w:val="ListParagraph"/>
        <w:spacing w:line="360" w:lineRule="auto"/>
        <w:ind w:left="384"/>
        <w:rPr>
          <w:rFonts w:ascii="Times New Roman" w:hAnsi="Times New Roman" w:cs="Times New Roman"/>
          <w:sz w:val="26"/>
          <w:szCs w:val="26"/>
        </w:rPr>
      </w:pPr>
      <w:r w:rsidRPr="006D7697">
        <w:rPr>
          <w:rFonts w:ascii="Times New Roman" w:hAnsi="Times New Roman" w:cs="Times New Roman"/>
          <w:sz w:val="26"/>
          <w:szCs w:val="26"/>
        </w:rPr>
        <w:t xml:space="preserve">Trong </w:t>
      </w:r>
      <w:r w:rsidRPr="006D7697">
        <w:rPr>
          <w:rStyle w:val="Strong"/>
          <w:rFonts w:ascii="Times New Roman" w:hAnsi="Times New Roman" w:cs="Times New Roman"/>
          <w:sz w:val="26"/>
          <w:szCs w:val="26"/>
        </w:rPr>
        <w:t>môi trường sản xuất</w:t>
      </w:r>
      <w:r w:rsidRPr="006D7697">
        <w:rPr>
          <w:rFonts w:ascii="Times New Roman" w:hAnsi="Times New Roman" w:cs="Times New Roman"/>
          <w:sz w:val="26"/>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1CA8023D" w14:textId="14C11EB7" w:rsidR="006D7697" w:rsidRPr="006D7697" w:rsidRDefault="006D7697" w:rsidP="001F1406">
      <w:pPr>
        <w:pStyle w:val="ListParagraph"/>
        <w:spacing w:line="360" w:lineRule="auto"/>
        <w:ind w:left="384"/>
        <w:rPr>
          <w:rFonts w:ascii="Times New Roman" w:hAnsi="Times New Roman" w:cs="Times New Roman"/>
          <w:sz w:val="26"/>
          <w:szCs w:val="26"/>
        </w:rPr>
      </w:pPr>
      <w:r w:rsidRPr="006D7697">
        <w:rPr>
          <w:rFonts w:ascii="Times New Roman" w:hAnsi="Times New Roman" w:cs="Times New Roman"/>
          <w:sz w:val="26"/>
          <w:szCs w:val="26"/>
        </w:rPr>
        <w:t xml:space="preserve">Môi trường hoạt động của trang thông tin điện tử: </w:t>
      </w:r>
      <w:r w:rsidR="006424ED">
        <w:rPr>
          <w:rFonts w:ascii="Times New Roman" w:hAnsi="Times New Roman" w:cs="Times New Roman"/>
          <w:sz w:val="26"/>
          <w:szCs w:val="26"/>
        </w:rPr>
        <w:t>Quản lý sinh viên</w:t>
      </w:r>
      <w:r w:rsidRPr="006D7697">
        <w:rPr>
          <w:rFonts w:ascii="Times New Roman" w:hAnsi="Times New Roman" w:cs="Times New Roman"/>
          <w:sz w:val="26"/>
          <w:szCs w:val="26"/>
        </w:rPr>
        <w:t xml:space="preserve"> được thiết kế một cách chi tiết và khoa học, đảm bảo hiệu suất, bảo mật, và khả năng mở rộng, đồng thời tối ưu hóa quá trình phát triển và vận hành của hệ thống.</w:t>
      </w:r>
    </w:p>
    <w:bookmarkEnd w:id="3"/>
    <w:bookmarkEnd w:id="4"/>
    <w:p w14:paraId="010BAF61" w14:textId="1C5F0EEB" w:rsidR="00947546" w:rsidRDefault="00FA25C4" w:rsidP="00947546">
      <w:pPr>
        <w:pStyle w:val="ListParagraph"/>
        <w:numPr>
          <w:ilvl w:val="1"/>
          <w:numId w:val="1"/>
        </w:numPr>
        <w:rPr>
          <w:rFonts w:ascii="Times New Roman" w:hAnsi="Times New Roman" w:cs="Times New Roman"/>
          <w:bCs/>
          <w:sz w:val="26"/>
          <w:szCs w:val="26"/>
        </w:rPr>
      </w:pPr>
      <w:r>
        <w:rPr>
          <w:rFonts w:ascii="Times New Roman" w:hAnsi="Times New Roman" w:cs="Times New Roman"/>
          <w:bCs/>
          <w:sz w:val="26"/>
          <w:szCs w:val="26"/>
        </w:rPr>
        <w:t xml:space="preserve"> </w:t>
      </w:r>
      <w:r w:rsidR="003D2240" w:rsidRPr="001B2160">
        <w:rPr>
          <w:rFonts w:ascii="Times New Roman" w:hAnsi="Times New Roman" w:cs="Times New Roman"/>
          <w:bCs/>
          <w:sz w:val="26"/>
          <w:szCs w:val="26"/>
        </w:rPr>
        <w:t xml:space="preserve">Khảo sát bài toán </w:t>
      </w:r>
    </w:p>
    <w:p w14:paraId="009F3B9C" w14:textId="76F53BA8" w:rsidR="00947546" w:rsidRDefault="00E25A33" w:rsidP="00947546">
      <w:pPr>
        <w:pStyle w:val="ListParagraph"/>
        <w:numPr>
          <w:ilvl w:val="0"/>
          <w:numId w:val="4"/>
        </w:numPr>
        <w:rPr>
          <w:rFonts w:ascii="Times New Roman" w:hAnsi="Times New Roman" w:cs="Times New Roman"/>
          <w:bCs/>
          <w:sz w:val="26"/>
          <w:szCs w:val="26"/>
        </w:rPr>
      </w:pPr>
      <w:r>
        <w:rPr>
          <w:rFonts w:ascii="Times New Roman" w:hAnsi="Times New Roman" w:cs="Times New Roman"/>
          <w:bCs/>
          <w:sz w:val="26"/>
          <w:szCs w:val="26"/>
        </w:rPr>
        <w:t xml:space="preserve">Giới thiệu bài toán </w:t>
      </w:r>
    </w:p>
    <w:p w14:paraId="10B3D473" w14:textId="4F37B33A" w:rsidR="009403DA" w:rsidRDefault="0054408B" w:rsidP="009403DA">
      <w:pPr>
        <w:pStyle w:val="ListParagraph"/>
        <w:rPr>
          <w:rFonts w:ascii="Times New Roman" w:hAnsi="Times New Roman" w:cs="Times New Roman"/>
          <w:bCs/>
          <w:sz w:val="26"/>
          <w:szCs w:val="26"/>
        </w:rPr>
      </w:pPr>
      <w:r>
        <w:rPr>
          <w:rFonts w:ascii="Times New Roman" w:hAnsi="Times New Roman" w:cs="Times New Roman"/>
          <w:bCs/>
          <w:sz w:val="26"/>
          <w:szCs w:val="26"/>
        </w:rPr>
        <w:t xml:space="preserve">Quản lý sinh viên là một trong những công việc cốt lõi của các </w:t>
      </w:r>
      <w:r w:rsidR="00335D00">
        <w:rPr>
          <w:rFonts w:ascii="Times New Roman" w:hAnsi="Times New Roman" w:cs="Times New Roman"/>
          <w:bCs/>
          <w:sz w:val="26"/>
          <w:szCs w:val="26"/>
        </w:rPr>
        <w:t xml:space="preserve">cơ sở giáo dục như trường đại học, cao đẳng và các trung tâm đào tạo. Với số lượng </w:t>
      </w:r>
      <w:r w:rsidR="00E111BA">
        <w:rPr>
          <w:rFonts w:ascii="Times New Roman" w:hAnsi="Times New Roman" w:cs="Times New Roman"/>
          <w:bCs/>
          <w:sz w:val="26"/>
          <w:szCs w:val="26"/>
        </w:rPr>
        <w:t xml:space="preserve">sinh viên ngày càng tăng, các phương pháp quản lý truyền thông như sử dụng giấy tờ </w:t>
      </w:r>
      <w:r w:rsidR="00DF1331">
        <w:rPr>
          <w:rFonts w:ascii="Times New Roman" w:hAnsi="Times New Roman" w:cs="Times New Roman"/>
          <w:bCs/>
          <w:sz w:val="26"/>
          <w:szCs w:val="26"/>
        </w:rPr>
        <w:t>hoặc bảng tính đã trở nên kém hiệu quả và khó mở rộng</w:t>
      </w:r>
      <w:r w:rsidR="001E456D">
        <w:rPr>
          <w:rFonts w:ascii="Times New Roman" w:hAnsi="Times New Roman" w:cs="Times New Roman"/>
          <w:bCs/>
          <w:sz w:val="26"/>
          <w:szCs w:val="26"/>
        </w:rPr>
        <w:t xml:space="preserve">. Dự án </w:t>
      </w:r>
      <w:r w:rsidR="000D4076">
        <w:rPr>
          <w:rFonts w:ascii="Times New Roman" w:hAnsi="Times New Roman" w:cs="Times New Roman"/>
          <w:bCs/>
          <w:sz w:val="26"/>
          <w:szCs w:val="26"/>
        </w:rPr>
        <w:t>tạo ra nhằm</w:t>
      </w:r>
      <w:r w:rsidR="00140C72">
        <w:rPr>
          <w:rFonts w:ascii="Times New Roman" w:hAnsi="Times New Roman" w:cs="Times New Roman"/>
          <w:bCs/>
          <w:sz w:val="26"/>
          <w:szCs w:val="26"/>
        </w:rPr>
        <w:t xml:space="preserve"> giúp nhà trường quản lý sinh viên,</w:t>
      </w:r>
      <w:r w:rsidR="00726BB7">
        <w:rPr>
          <w:rFonts w:ascii="Times New Roman" w:hAnsi="Times New Roman" w:cs="Times New Roman"/>
          <w:bCs/>
          <w:sz w:val="26"/>
          <w:szCs w:val="26"/>
        </w:rPr>
        <w:t xml:space="preserve"> bảo mật </w:t>
      </w:r>
      <w:r w:rsidR="004C630D">
        <w:rPr>
          <w:rFonts w:ascii="Times New Roman" w:hAnsi="Times New Roman" w:cs="Times New Roman"/>
          <w:bCs/>
          <w:sz w:val="26"/>
          <w:szCs w:val="26"/>
        </w:rPr>
        <w:t>an toàn dữ liệu cá nhân sinh viên</w:t>
      </w:r>
      <w:r w:rsidR="009403DA">
        <w:rPr>
          <w:rFonts w:ascii="Times New Roman" w:hAnsi="Times New Roman" w:cs="Times New Roman"/>
          <w:bCs/>
          <w:sz w:val="26"/>
          <w:szCs w:val="26"/>
        </w:rPr>
        <w:t>, nâng cao hiệu quả chất lượng trong môi trường giáo dục.</w:t>
      </w:r>
    </w:p>
    <w:p w14:paraId="7BD25B8B" w14:textId="69186BDD" w:rsidR="009403DA" w:rsidRDefault="00670F5E" w:rsidP="009403DA">
      <w:pPr>
        <w:pStyle w:val="ListParagraph"/>
        <w:numPr>
          <w:ilvl w:val="0"/>
          <w:numId w:val="4"/>
        </w:numPr>
        <w:rPr>
          <w:rFonts w:ascii="Times New Roman" w:hAnsi="Times New Roman" w:cs="Times New Roman"/>
          <w:bCs/>
          <w:sz w:val="26"/>
          <w:szCs w:val="26"/>
        </w:rPr>
      </w:pPr>
      <w:r>
        <w:rPr>
          <w:rFonts w:ascii="Times New Roman" w:hAnsi="Times New Roman" w:cs="Times New Roman"/>
          <w:bCs/>
          <w:sz w:val="26"/>
          <w:szCs w:val="26"/>
        </w:rPr>
        <w:t>Yêu cầu người dùng</w:t>
      </w:r>
    </w:p>
    <w:p w14:paraId="2FFBBE90" w14:textId="456B4620" w:rsidR="00670F5E" w:rsidRDefault="00B862E8" w:rsidP="00670F5E">
      <w:pPr>
        <w:pStyle w:val="ListParagraph"/>
        <w:rPr>
          <w:rFonts w:ascii="Times New Roman" w:hAnsi="Times New Roman" w:cs="Times New Roman"/>
          <w:bCs/>
          <w:sz w:val="26"/>
          <w:szCs w:val="26"/>
        </w:rPr>
      </w:pPr>
      <w:r>
        <w:rPr>
          <w:rFonts w:ascii="Times New Roman" w:hAnsi="Times New Roman" w:cs="Times New Roman"/>
          <w:bCs/>
          <w:sz w:val="26"/>
          <w:szCs w:val="26"/>
        </w:rPr>
        <w:t xml:space="preserve">Truy cập thông tin nhanh chóng: Người dùng mong muốn truy cập </w:t>
      </w:r>
      <w:r w:rsidR="00A962E3">
        <w:rPr>
          <w:rFonts w:ascii="Times New Roman" w:hAnsi="Times New Roman" w:cs="Times New Roman"/>
          <w:bCs/>
          <w:sz w:val="26"/>
          <w:szCs w:val="26"/>
        </w:rPr>
        <w:t xml:space="preserve">và xem thông tin, điểm số, báo cáo một cách nhanh chóng mà không </w:t>
      </w:r>
      <w:r w:rsidR="00091AFF">
        <w:rPr>
          <w:rFonts w:ascii="Times New Roman" w:hAnsi="Times New Roman" w:cs="Times New Roman"/>
          <w:bCs/>
          <w:sz w:val="26"/>
          <w:szCs w:val="26"/>
        </w:rPr>
        <w:t>gặp khó khăn.</w:t>
      </w:r>
    </w:p>
    <w:p w14:paraId="7BF938E4" w14:textId="46750159" w:rsidR="00091AFF" w:rsidRDefault="00091AFF" w:rsidP="00670F5E">
      <w:pPr>
        <w:pStyle w:val="ListParagraph"/>
        <w:rPr>
          <w:rFonts w:ascii="Times New Roman" w:hAnsi="Times New Roman" w:cs="Times New Roman"/>
          <w:bCs/>
          <w:sz w:val="26"/>
          <w:szCs w:val="26"/>
        </w:rPr>
      </w:pPr>
      <w:r>
        <w:rPr>
          <w:rFonts w:ascii="Times New Roman" w:hAnsi="Times New Roman" w:cs="Times New Roman"/>
          <w:bCs/>
          <w:sz w:val="26"/>
          <w:szCs w:val="26"/>
        </w:rPr>
        <w:t xml:space="preserve">Đa dạng chức năng: Hệ thống cần hỗ trợ nhiều chức năng </w:t>
      </w:r>
      <w:r w:rsidR="00665E29">
        <w:rPr>
          <w:rFonts w:ascii="Times New Roman" w:hAnsi="Times New Roman" w:cs="Times New Roman"/>
          <w:bCs/>
          <w:sz w:val="26"/>
          <w:szCs w:val="26"/>
        </w:rPr>
        <w:t xml:space="preserve">như quản lý thông tin sinh viên, nhập điểm, thêm, sửa, xoá sinh viên </w:t>
      </w:r>
    </w:p>
    <w:p w14:paraId="64A6A62F" w14:textId="4FC5E197" w:rsidR="00D74934" w:rsidRDefault="00D74934" w:rsidP="00670F5E">
      <w:pPr>
        <w:pStyle w:val="ListParagraph"/>
        <w:rPr>
          <w:rFonts w:ascii="Times New Roman" w:hAnsi="Times New Roman" w:cs="Times New Roman"/>
          <w:bCs/>
          <w:sz w:val="26"/>
          <w:szCs w:val="26"/>
        </w:rPr>
      </w:pPr>
      <w:r>
        <w:rPr>
          <w:rFonts w:ascii="Times New Roman" w:hAnsi="Times New Roman" w:cs="Times New Roman"/>
          <w:bCs/>
          <w:sz w:val="26"/>
          <w:szCs w:val="26"/>
        </w:rPr>
        <w:lastRenderedPageBreak/>
        <w:t xml:space="preserve">Tính năng hoá cá nhân: </w:t>
      </w:r>
      <w:r w:rsidR="0014327E">
        <w:rPr>
          <w:rFonts w:ascii="Times New Roman" w:hAnsi="Times New Roman" w:cs="Times New Roman"/>
          <w:bCs/>
          <w:sz w:val="26"/>
          <w:szCs w:val="26"/>
        </w:rPr>
        <w:t>Sinh viên chỉ được xem thông tin cá nhân và kết quả học tập của mình</w:t>
      </w:r>
      <w:r w:rsidR="0085461F">
        <w:rPr>
          <w:rFonts w:ascii="Times New Roman" w:hAnsi="Times New Roman" w:cs="Times New Roman"/>
          <w:bCs/>
          <w:sz w:val="26"/>
          <w:szCs w:val="26"/>
        </w:rPr>
        <w:t>.</w:t>
      </w:r>
      <w:r w:rsidR="0014327E">
        <w:rPr>
          <w:rFonts w:ascii="Times New Roman" w:hAnsi="Times New Roman" w:cs="Times New Roman"/>
          <w:bCs/>
          <w:sz w:val="26"/>
          <w:szCs w:val="26"/>
        </w:rPr>
        <w:t xml:space="preserve"> </w:t>
      </w:r>
    </w:p>
    <w:p w14:paraId="6C11AD0C" w14:textId="5804EB5B" w:rsidR="00A24271" w:rsidRDefault="00A24271" w:rsidP="00670F5E">
      <w:pPr>
        <w:pStyle w:val="ListParagraph"/>
        <w:rPr>
          <w:rFonts w:ascii="Times New Roman" w:hAnsi="Times New Roman" w:cs="Times New Roman"/>
          <w:bCs/>
          <w:sz w:val="26"/>
          <w:szCs w:val="26"/>
        </w:rPr>
      </w:pPr>
      <w:r>
        <w:rPr>
          <w:rFonts w:ascii="Times New Roman" w:hAnsi="Times New Roman" w:cs="Times New Roman"/>
          <w:bCs/>
          <w:sz w:val="26"/>
          <w:szCs w:val="26"/>
        </w:rPr>
        <w:t xml:space="preserve">                                       Quản lý</w:t>
      </w:r>
      <w:r w:rsidR="0085461F">
        <w:rPr>
          <w:rFonts w:ascii="Times New Roman" w:hAnsi="Times New Roman" w:cs="Times New Roman"/>
          <w:bCs/>
          <w:sz w:val="26"/>
          <w:szCs w:val="26"/>
        </w:rPr>
        <w:t xml:space="preserve"> được xem và quản lý lớp học mà mình phụ trách.</w:t>
      </w:r>
    </w:p>
    <w:p w14:paraId="57087226" w14:textId="63F4941A" w:rsidR="0085461F" w:rsidRDefault="0085461F" w:rsidP="00670F5E">
      <w:pPr>
        <w:pStyle w:val="ListParagraph"/>
        <w:rPr>
          <w:rFonts w:ascii="Times New Roman" w:hAnsi="Times New Roman" w:cs="Times New Roman"/>
          <w:bCs/>
          <w:sz w:val="26"/>
          <w:szCs w:val="26"/>
        </w:rPr>
      </w:pPr>
      <w:r>
        <w:rPr>
          <w:rFonts w:ascii="Times New Roman" w:hAnsi="Times New Roman" w:cs="Times New Roman"/>
          <w:bCs/>
          <w:sz w:val="26"/>
          <w:szCs w:val="26"/>
        </w:rPr>
        <w:t xml:space="preserve">                                        </w:t>
      </w:r>
      <w:r w:rsidR="00CC4BDE">
        <w:rPr>
          <w:rFonts w:ascii="Times New Roman" w:hAnsi="Times New Roman" w:cs="Times New Roman"/>
          <w:bCs/>
          <w:sz w:val="26"/>
          <w:szCs w:val="26"/>
        </w:rPr>
        <w:t>Quản trị viên có toàn quyền quản lý hệ thống</w:t>
      </w:r>
    </w:p>
    <w:p w14:paraId="489D879B" w14:textId="52028E17" w:rsidR="00EE281F" w:rsidRDefault="00584FAA" w:rsidP="00584FAA">
      <w:pPr>
        <w:pStyle w:val="ListParagraph"/>
        <w:numPr>
          <w:ilvl w:val="0"/>
          <w:numId w:val="4"/>
        </w:numPr>
        <w:rPr>
          <w:rFonts w:ascii="Times New Roman" w:hAnsi="Times New Roman" w:cs="Times New Roman"/>
          <w:bCs/>
          <w:sz w:val="26"/>
          <w:szCs w:val="26"/>
        </w:rPr>
      </w:pPr>
      <w:r>
        <w:rPr>
          <w:rFonts w:ascii="Times New Roman" w:hAnsi="Times New Roman" w:cs="Times New Roman"/>
          <w:bCs/>
          <w:sz w:val="26"/>
          <w:szCs w:val="26"/>
        </w:rPr>
        <w:t xml:space="preserve">Phân tích chức năng cần có </w:t>
      </w:r>
    </w:p>
    <w:p w14:paraId="168C4DE8" w14:textId="2B7188BA" w:rsidR="00584FAA" w:rsidRDefault="00584FAA" w:rsidP="00584FAA">
      <w:pPr>
        <w:pStyle w:val="ListParagraph"/>
        <w:rPr>
          <w:rFonts w:ascii="Times New Roman" w:hAnsi="Times New Roman" w:cs="Times New Roman"/>
          <w:bCs/>
          <w:sz w:val="26"/>
          <w:szCs w:val="26"/>
        </w:rPr>
      </w:pPr>
      <w:r>
        <w:rPr>
          <w:rFonts w:ascii="Times New Roman" w:hAnsi="Times New Roman" w:cs="Times New Roman"/>
          <w:bCs/>
          <w:sz w:val="26"/>
          <w:szCs w:val="26"/>
        </w:rPr>
        <w:t>Hiển thị thông tin sinh viên:</w:t>
      </w:r>
    </w:p>
    <w:p w14:paraId="64CAC5C9" w14:textId="54608BAB" w:rsidR="0085507F" w:rsidRDefault="0085507F" w:rsidP="00584FAA">
      <w:pPr>
        <w:pStyle w:val="ListParagraph"/>
        <w:rPr>
          <w:rFonts w:ascii="Times New Roman" w:hAnsi="Times New Roman" w:cs="Times New Roman"/>
          <w:bCs/>
          <w:sz w:val="26"/>
          <w:szCs w:val="26"/>
        </w:rPr>
      </w:pPr>
      <w:r>
        <w:rPr>
          <w:rFonts w:ascii="Times New Roman" w:hAnsi="Times New Roman" w:cs="Times New Roman"/>
          <w:bCs/>
          <w:sz w:val="26"/>
          <w:szCs w:val="26"/>
        </w:rPr>
        <w:t>Giao diện trực quan, hiển thị đầy đủ thông tin sinh viên như họ tên, mã sinh viên, lớp học và tình trạng học tập.</w:t>
      </w:r>
    </w:p>
    <w:p w14:paraId="6B5F7216" w14:textId="1C68BE9E" w:rsidR="0085507F" w:rsidRDefault="0085507F" w:rsidP="00584FAA">
      <w:pPr>
        <w:pStyle w:val="ListParagraph"/>
        <w:rPr>
          <w:rFonts w:ascii="Times New Roman" w:hAnsi="Times New Roman" w:cs="Times New Roman"/>
          <w:bCs/>
          <w:sz w:val="26"/>
          <w:szCs w:val="26"/>
        </w:rPr>
      </w:pPr>
      <w:r>
        <w:rPr>
          <w:rFonts w:ascii="Times New Roman" w:hAnsi="Times New Roman" w:cs="Times New Roman"/>
          <w:bCs/>
          <w:sz w:val="26"/>
          <w:szCs w:val="26"/>
        </w:rPr>
        <w:t xml:space="preserve">Cung cấp bảng điểm chi tiết, kèm theo thông tin </w:t>
      </w:r>
      <w:r w:rsidR="005A2891">
        <w:rPr>
          <w:rFonts w:ascii="Times New Roman" w:hAnsi="Times New Roman" w:cs="Times New Roman"/>
          <w:bCs/>
          <w:sz w:val="26"/>
          <w:szCs w:val="26"/>
        </w:rPr>
        <w:t>học kì, điểm từng môn và thêm từng chức năng</w:t>
      </w:r>
      <w:r w:rsidR="00CD5994">
        <w:rPr>
          <w:rFonts w:ascii="Times New Roman" w:hAnsi="Times New Roman" w:cs="Times New Roman"/>
          <w:bCs/>
          <w:sz w:val="26"/>
          <w:szCs w:val="26"/>
        </w:rPr>
        <w:t xml:space="preserve"> như thêm sinh viên, xoá sinh viên, sửa sinh viên </w:t>
      </w:r>
    </w:p>
    <w:p w14:paraId="4586CA40" w14:textId="29D07CC0" w:rsidR="00CD5994" w:rsidRPr="009403DA" w:rsidRDefault="00D22018" w:rsidP="00584FAA">
      <w:pPr>
        <w:pStyle w:val="ListParagraph"/>
        <w:rPr>
          <w:rFonts w:ascii="Times New Roman" w:hAnsi="Times New Roman" w:cs="Times New Roman"/>
          <w:bCs/>
          <w:sz w:val="26"/>
          <w:szCs w:val="26"/>
        </w:rPr>
      </w:pPr>
      <w:r>
        <w:rPr>
          <w:rFonts w:ascii="Times New Roman" w:hAnsi="Times New Roman" w:cs="Times New Roman"/>
          <w:bCs/>
          <w:sz w:val="26"/>
          <w:szCs w:val="26"/>
        </w:rPr>
        <w:t>Quản lý điểm số: Giáo viên có thể nhập điểm giữa kì, cuối kỳ, và</w:t>
      </w:r>
      <w:r w:rsidR="00FB4FE8">
        <w:rPr>
          <w:rFonts w:ascii="Times New Roman" w:hAnsi="Times New Roman" w:cs="Times New Roman"/>
          <w:bCs/>
          <w:sz w:val="26"/>
          <w:szCs w:val="26"/>
        </w:rPr>
        <w:t xml:space="preserve"> điểm tổng của sinh viên</w:t>
      </w:r>
    </w:p>
    <w:p w14:paraId="035D1EF5" w14:textId="65B31791" w:rsidR="001F1406" w:rsidRPr="00947546" w:rsidRDefault="001F1406" w:rsidP="00947546">
      <w:pPr>
        <w:rPr>
          <w:rFonts w:ascii="Times New Roman" w:hAnsi="Times New Roman" w:cs="Times New Roman"/>
          <w:bCs/>
          <w:sz w:val="26"/>
          <w:szCs w:val="26"/>
        </w:rPr>
      </w:pPr>
      <w:r w:rsidRPr="00947546">
        <w:rPr>
          <w:rFonts w:ascii="Times New Roman" w:hAnsi="Times New Roman" w:cs="Times New Roman"/>
          <w:bCs/>
          <w:sz w:val="26"/>
          <w:szCs w:val="26"/>
        </w:rPr>
        <w:br w:type="page"/>
      </w:r>
    </w:p>
    <w:p w14:paraId="46915E78" w14:textId="77777777" w:rsidR="002B09F4" w:rsidRPr="006D7697" w:rsidRDefault="002B09F4" w:rsidP="00F873EB">
      <w:pPr>
        <w:pStyle w:val="ListParagraph"/>
        <w:spacing w:before="60" w:after="60" w:line="240" w:lineRule="auto"/>
        <w:ind w:left="384"/>
        <w:rPr>
          <w:rFonts w:ascii="Times New Roman" w:hAnsi="Times New Roman" w:cs="Times New Roman"/>
          <w:bCs/>
          <w:sz w:val="26"/>
          <w:szCs w:val="26"/>
        </w:rPr>
      </w:pPr>
    </w:p>
    <w:bookmarkEnd w:id="1"/>
    <w:bookmarkEnd w:id="2"/>
    <w:p w14:paraId="098FCE7F" w14:textId="77777777" w:rsidR="008B7F1D" w:rsidRPr="007771C8" w:rsidRDefault="008B7F1D">
      <w:pPr>
        <w:rPr>
          <w:rFonts w:ascii="Times New Roman" w:hAnsi="Times New Roman" w:cs="Times New Roman"/>
          <w:sz w:val="16"/>
          <w:szCs w:val="16"/>
        </w:rPr>
      </w:pPr>
    </w:p>
    <w:sectPr w:rsidR="008B7F1D" w:rsidRPr="007771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68D1D" w14:textId="77777777" w:rsidR="009338F4" w:rsidRDefault="009338F4" w:rsidP="007771C8">
      <w:pPr>
        <w:spacing w:after="0" w:line="240" w:lineRule="auto"/>
      </w:pPr>
      <w:r>
        <w:separator/>
      </w:r>
    </w:p>
  </w:endnote>
  <w:endnote w:type="continuationSeparator" w:id="0">
    <w:p w14:paraId="5F0BD99B" w14:textId="77777777" w:rsidR="009338F4" w:rsidRDefault="009338F4" w:rsidP="0077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660F9" w14:textId="4BACD98A" w:rsidR="007771C8" w:rsidRDefault="007771C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C162B" w14:textId="77777777" w:rsidR="009338F4" w:rsidRDefault="009338F4" w:rsidP="007771C8">
      <w:pPr>
        <w:spacing w:after="0" w:line="240" w:lineRule="auto"/>
      </w:pPr>
      <w:r>
        <w:separator/>
      </w:r>
    </w:p>
  </w:footnote>
  <w:footnote w:type="continuationSeparator" w:id="0">
    <w:p w14:paraId="5B8A8E55" w14:textId="77777777" w:rsidR="009338F4" w:rsidRDefault="009338F4" w:rsidP="00777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8378D"/>
    <w:multiLevelType w:val="hybridMultilevel"/>
    <w:tmpl w:val="51465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A2124"/>
    <w:multiLevelType w:val="hybridMultilevel"/>
    <w:tmpl w:val="E8D01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109D6"/>
    <w:multiLevelType w:val="hybridMultilevel"/>
    <w:tmpl w:val="5A18E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B2C44"/>
    <w:multiLevelType w:val="multilevel"/>
    <w:tmpl w:val="CED448C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96846127">
    <w:abstractNumId w:val="3"/>
  </w:num>
  <w:num w:numId="2" w16cid:durableId="182476880">
    <w:abstractNumId w:val="2"/>
  </w:num>
  <w:num w:numId="3" w16cid:durableId="207301237">
    <w:abstractNumId w:val="1"/>
  </w:num>
  <w:num w:numId="4" w16cid:durableId="152744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C8"/>
    <w:rsid w:val="00032C55"/>
    <w:rsid w:val="00091AFF"/>
    <w:rsid w:val="00094264"/>
    <w:rsid w:val="000D1456"/>
    <w:rsid w:val="000D4076"/>
    <w:rsid w:val="00140C72"/>
    <w:rsid w:val="0014327E"/>
    <w:rsid w:val="001671E3"/>
    <w:rsid w:val="001960CE"/>
    <w:rsid w:val="001B2160"/>
    <w:rsid w:val="001D64C7"/>
    <w:rsid w:val="001E456D"/>
    <w:rsid w:val="001F1406"/>
    <w:rsid w:val="002B008B"/>
    <w:rsid w:val="002B09F4"/>
    <w:rsid w:val="00335D00"/>
    <w:rsid w:val="00355898"/>
    <w:rsid w:val="003D2240"/>
    <w:rsid w:val="004468F4"/>
    <w:rsid w:val="0046689E"/>
    <w:rsid w:val="004676E5"/>
    <w:rsid w:val="004C630D"/>
    <w:rsid w:val="004E7EF3"/>
    <w:rsid w:val="0054408B"/>
    <w:rsid w:val="0056429E"/>
    <w:rsid w:val="005726A4"/>
    <w:rsid w:val="00584FAA"/>
    <w:rsid w:val="005A2891"/>
    <w:rsid w:val="005A699F"/>
    <w:rsid w:val="00622ED0"/>
    <w:rsid w:val="006424ED"/>
    <w:rsid w:val="00665E29"/>
    <w:rsid w:val="00670F5E"/>
    <w:rsid w:val="006A7C34"/>
    <w:rsid w:val="006B3AEA"/>
    <w:rsid w:val="006C29CA"/>
    <w:rsid w:val="006D7697"/>
    <w:rsid w:val="00726BB7"/>
    <w:rsid w:val="007771C8"/>
    <w:rsid w:val="007912FB"/>
    <w:rsid w:val="0085461F"/>
    <w:rsid w:val="0085507F"/>
    <w:rsid w:val="00863BB7"/>
    <w:rsid w:val="00891361"/>
    <w:rsid w:val="008A38A3"/>
    <w:rsid w:val="008B7F1D"/>
    <w:rsid w:val="009338F4"/>
    <w:rsid w:val="009403DA"/>
    <w:rsid w:val="00945690"/>
    <w:rsid w:val="00945ADA"/>
    <w:rsid w:val="00947546"/>
    <w:rsid w:val="00966BD6"/>
    <w:rsid w:val="009C6165"/>
    <w:rsid w:val="009E1047"/>
    <w:rsid w:val="009E7F51"/>
    <w:rsid w:val="00A24271"/>
    <w:rsid w:val="00A65C76"/>
    <w:rsid w:val="00A962E3"/>
    <w:rsid w:val="00AA338F"/>
    <w:rsid w:val="00AC1072"/>
    <w:rsid w:val="00B16A7E"/>
    <w:rsid w:val="00B81BA4"/>
    <w:rsid w:val="00B862E8"/>
    <w:rsid w:val="00B91D4F"/>
    <w:rsid w:val="00B95182"/>
    <w:rsid w:val="00C77918"/>
    <w:rsid w:val="00CC4BDE"/>
    <w:rsid w:val="00CD5994"/>
    <w:rsid w:val="00D17C81"/>
    <w:rsid w:val="00D22018"/>
    <w:rsid w:val="00D24899"/>
    <w:rsid w:val="00D633F0"/>
    <w:rsid w:val="00D74934"/>
    <w:rsid w:val="00DB3703"/>
    <w:rsid w:val="00DF1331"/>
    <w:rsid w:val="00DF1F36"/>
    <w:rsid w:val="00E111BA"/>
    <w:rsid w:val="00E20969"/>
    <w:rsid w:val="00E25A33"/>
    <w:rsid w:val="00E53A62"/>
    <w:rsid w:val="00E65F84"/>
    <w:rsid w:val="00E71EB8"/>
    <w:rsid w:val="00EB2598"/>
    <w:rsid w:val="00ED1CFF"/>
    <w:rsid w:val="00EE281F"/>
    <w:rsid w:val="00EE7B02"/>
    <w:rsid w:val="00EF2846"/>
    <w:rsid w:val="00EF6C18"/>
    <w:rsid w:val="00F873EB"/>
    <w:rsid w:val="00FA25C4"/>
    <w:rsid w:val="00FB4FE8"/>
    <w:rsid w:val="00FE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A72E"/>
  <w15:chartTrackingRefBased/>
  <w15:docId w15:val="{490F980E-8540-4CBC-AFA7-83291774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C8"/>
    <w:rPr>
      <w:kern w:val="0"/>
      <w14:ligatures w14:val="none"/>
    </w:rPr>
  </w:style>
  <w:style w:type="paragraph" w:styleId="Heading1">
    <w:name w:val="heading 1"/>
    <w:basedOn w:val="Normal"/>
    <w:next w:val="Normal"/>
    <w:link w:val="Heading1Char"/>
    <w:uiPriority w:val="9"/>
    <w:qFormat/>
    <w:rsid w:val="00777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C8"/>
    <w:rPr>
      <w:rFonts w:eastAsiaTheme="majorEastAsia" w:cstheme="majorBidi"/>
      <w:color w:val="272727" w:themeColor="text1" w:themeTint="D8"/>
    </w:rPr>
  </w:style>
  <w:style w:type="paragraph" w:styleId="Title">
    <w:name w:val="Title"/>
    <w:basedOn w:val="Normal"/>
    <w:next w:val="Normal"/>
    <w:link w:val="TitleChar"/>
    <w:uiPriority w:val="10"/>
    <w:qFormat/>
    <w:rsid w:val="00777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1C8"/>
    <w:pPr>
      <w:spacing w:before="160"/>
      <w:jc w:val="center"/>
    </w:pPr>
    <w:rPr>
      <w:i/>
      <w:iCs/>
      <w:color w:val="404040" w:themeColor="text1" w:themeTint="BF"/>
    </w:rPr>
  </w:style>
  <w:style w:type="character" w:customStyle="1" w:styleId="QuoteChar">
    <w:name w:val="Quote Char"/>
    <w:basedOn w:val="DefaultParagraphFont"/>
    <w:link w:val="Quote"/>
    <w:uiPriority w:val="29"/>
    <w:rsid w:val="007771C8"/>
    <w:rPr>
      <w:i/>
      <w:iCs/>
      <w:color w:val="404040" w:themeColor="text1" w:themeTint="BF"/>
    </w:rPr>
  </w:style>
  <w:style w:type="paragraph" w:styleId="ListParagraph">
    <w:name w:val="List Paragraph"/>
    <w:basedOn w:val="Normal"/>
    <w:uiPriority w:val="34"/>
    <w:qFormat/>
    <w:rsid w:val="007771C8"/>
    <w:pPr>
      <w:ind w:left="720"/>
      <w:contextualSpacing/>
    </w:pPr>
  </w:style>
  <w:style w:type="character" w:styleId="IntenseEmphasis">
    <w:name w:val="Intense Emphasis"/>
    <w:basedOn w:val="DefaultParagraphFont"/>
    <w:uiPriority w:val="21"/>
    <w:qFormat/>
    <w:rsid w:val="007771C8"/>
    <w:rPr>
      <w:i/>
      <w:iCs/>
      <w:color w:val="0F4761" w:themeColor="accent1" w:themeShade="BF"/>
    </w:rPr>
  </w:style>
  <w:style w:type="paragraph" w:styleId="IntenseQuote">
    <w:name w:val="Intense Quote"/>
    <w:basedOn w:val="Normal"/>
    <w:next w:val="Normal"/>
    <w:link w:val="IntenseQuoteChar"/>
    <w:uiPriority w:val="30"/>
    <w:qFormat/>
    <w:rsid w:val="00777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C8"/>
    <w:rPr>
      <w:i/>
      <w:iCs/>
      <w:color w:val="0F4761" w:themeColor="accent1" w:themeShade="BF"/>
    </w:rPr>
  </w:style>
  <w:style w:type="character" w:styleId="IntenseReference">
    <w:name w:val="Intense Reference"/>
    <w:basedOn w:val="DefaultParagraphFont"/>
    <w:uiPriority w:val="32"/>
    <w:qFormat/>
    <w:rsid w:val="007771C8"/>
    <w:rPr>
      <w:b/>
      <w:bCs/>
      <w:smallCaps/>
      <w:color w:val="0F4761" w:themeColor="accent1" w:themeShade="BF"/>
      <w:spacing w:val="5"/>
    </w:rPr>
  </w:style>
  <w:style w:type="paragraph" w:styleId="Header">
    <w:name w:val="header"/>
    <w:basedOn w:val="Normal"/>
    <w:link w:val="HeaderChar"/>
    <w:uiPriority w:val="99"/>
    <w:unhideWhenUsed/>
    <w:rsid w:val="00777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C8"/>
    <w:rPr>
      <w:kern w:val="0"/>
      <w14:ligatures w14:val="none"/>
    </w:rPr>
  </w:style>
  <w:style w:type="paragraph" w:styleId="Footer">
    <w:name w:val="footer"/>
    <w:basedOn w:val="Normal"/>
    <w:link w:val="FooterChar"/>
    <w:uiPriority w:val="99"/>
    <w:unhideWhenUsed/>
    <w:rsid w:val="00777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C8"/>
    <w:rPr>
      <w:kern w:val="0"/>
      <w14:ligatures w14:val="none"/>
    </w:rPr>
  </w:style>
  <w:style w:type="character" w:styleId="Strong">
    <w:name w:val="Strong"/>
    <w:basedOn w:val="DefaultParagraphFont"/>
    <w:uiPriority w:val="22"/>
    <w:qFormat/>
    <w:rsid w:val="002B0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nguyenhuy2622005@outlook.com</dc:creator>
  <cp:keywords/>
  <dc:description/>
  <cp:lastModifiedBy>nguyenhuy2622005@outlook.com</cp:lastModifiedBy>
  <cp:revision>2</cp:revision>
  <dcterms:created xsi:type="dcterms:W3CDTF">2024-12-10T09:23:00Z</dcterms:created>
  <dcterms:modified xsi:type="dcterms:W3CDTF">2024-12-10T09:23:00Z</dcterms:modified>
</cp:coreProperties>
</file>