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YaHei" w:hAnsi="Microsoft YaHei" w:eastAsia="Microsoft YaHei"/>
          <w:b/>
          <w:color w:val="C0392B"/>
          <w:sz w:val="38"/>
        </w:rPr>
        <w:t xml:space="preserve">Nhận xét bài tập — Buổi 2: Lượng từ + </w:t>
      </w:r>
      <w:r>
        <w:rPr>
          <w:rFonts w:ascii="Microsoft YaHei" w:hAnsi="Microsoft YaHei" w:eastAsia="Microsoft YaHei"/>
          <w:b/>
          <w:color w:val="C0392B"/>
          <w:sz w:val="38"/>
        </w:rPr>
        <w:t>一点儿/有点儿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6B7683"/>
          <w:sz w:val="22"/>
        </w:rPr>
        <w:t>Màu sắc  ·  Học viên: ______________   Ngày: __________</w:t>
      </w:r>
    </w:p>
    <w:p>
      <w:pPr>
        <w:spacing w:after="200" w:before="0"/>
      </w:pPr>
      <w:r>
        <w:rPr>
          <w:rFonts w:ascii="Calibri" w:hAnsi="Calibri" w:eastAsia="Calibri"/>
          <w:b/>
          <w:color w:val="C0392B"/>
          <w:sz w:val="24"/>
        </w:rPr>
        <w:t xml:space="preserve">Tổng quan: </w:t>
      </w:r>
      <w:r>
        <w:rPr>
          <w:rFonts w:ascii="Calibri" w:hAnsi="Calibri" w:eastAsia="Calibri"/>
          <w:b w:val="0"/>
          <w:color w:val="C0392B"/>
          <w:sz w:val="24"/>
        </w:rPr>
        <w:t xml:space="preserve">Xuất sắc — </w:t>
      </w:r>
      <w:r>
        <w:rPr>
          <w:rFonts w:ascii="Calibri" w:hAnsi="Calibri" w:eastAsia="Calibri"/>
          <w:b/>
          <w:color w:val="C0392B"/>
          <w:sz w:val="24"/>
        </w:rPr>
        <w:t>22/22</w:t>
      </w:r>
      <w:r>
        <w:rPr>
          <w:rFonts w:ascii="Calibri" w:hAnsi="Calibri" w:eastAsia="Calibri"/>
          <w:b w:val="0"/>
          <w:color w:val="C0392B"/>
          <w:sz w:val="24"/>
        </w:rPr>
        <w:t xml:space="preserve"> câu khách quan đúng hết! Nắm rất chắc lượng từ (</w:t>
      </w:r>
      <w:r>
        <w:rPr>
          <w:rFonts w:ascii="Microsoft YaHei" w:hAnsi="Microsoft YaHei" w:eastAsia="Microsoft YaHei"/>
          <w:b/>
          <w:color w:val="C0392B"/>
          <w:sz w:val="24"/>
        </w:rPr>
        <w:t>本/支/口/件/个/双/张/杯</w:t>
      </w:r>
      <w:r>
        <w:rPr>
          <w:rFonts w:ascii="Calibri" w:hAnsi="Calibri" w:eastAsia="Calibri"/>
          <w:b w:val="0"/>
          <w:color w:val="C0392B"/>
          <w:sz w:val="24"/>
        </w:rPr>
        <w:t xml:space="preserve">) và </w:t>
      </w:r>
      <w:r>
        <w:rPr>
          <w:rFonts w:ascii="Microsoft YaHei" w:hAnsi="Microsoft YaHei" w:eastAsia="Microsoft YaHei"/>
          <w:b/>
          <w:color w:val="C0392B"/>
          <w:sz w:val="24"/>
        </w:rPr>
        <w:t>有点儿/一点儿</w:t>
      </w:r>
      <w:r>
        <w:rPr>
          <w:rFonts w:ascii="Calibri" w:hAnsi="Calibri" w:eastAsia="Calibri"/>
          <w:b w:val="0"/>
          <w:color w:val="C0392B"/>
          <w:sz w:val="24"/>
        </w:rPr>
        <w:t>. Chỉ còn 1 ô nói bỏ trống (§7 câu 2) và nên tập thêm dấu câu.</w:t>
      </w:r>
    </w:p>
    <w:p>
      <w:pPr>
        <w:spacing w:after="120" w:before="0"/>
      </w:pPr>
      <w:r>
        <w:rPr>
          <w:rFonts w:ascii="Microsoft YaHei" w:hAnsi="Microsoft YaHei" w:eastAsia="Microsoft YaHei"/>
          <w:b/>
          <w:color w:val="C0392B"/>
          <w:sz w:val="30"/>
        </w:rPr>
        <w:t>Bảng điểm theo phần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  <w:color w:val="C0392B"/>
                <w:sz w:val="22"/>
              </w:rPr>
              <w:t>Phần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  <w:color w:val="C0392B"/>
                <w:sz w:val="22"/>
              </w:rPr>
              <w:t>Kết quả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  <w:color w:val="C0392B"/>
                <w:sz w:val="22"/>
              </w:rPr>
              <w:t>Nhận xét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1F2933"/>
                <w:sz w:val="22"/>
              </w:rPr>
              <w:t>1. Nối chữ với nghĩa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color w:val="1E7A46"/>
                <w:sz w:val="22"/>
              </w:rPr>
              <w:t>6/6 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C0392B"/>
                <w:sz w:val="22"/>
              </w:rPr>
              <w:t>Đúng hết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1F2933"/>
                <w:sz w:val="22"/>
              </w:rPr>
              <w:t>2. Điền lượng từ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color w:val="1E7A46"/>
                <w:sz w:val="22"/>
              </w:rPr>
              <w:t>4/4 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C0392B"/>
                <w:sz w:val="22"/>
              </w:rPr>
              <w:t>本・支・口・件 chuẩn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1F2933"/>
                <w:sz w:val="22"/>
              </w:rPr>
              <w:t>3. Đọc hiểu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color w:val="1E7A46"/>
                <w:sz w:val="22"/>
              </w:rPr>
              <w:t>3/3 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C0392B"/>
                <w:sz w:val="22"/>
              </w:rPr>
              <w:t>1A 2A 3A — đúng hết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1F2933"/>
                <w:sz w:val="22"/>
              </w:rPr>
              <w:t>4. Sắp xếp câu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color w:val="1E7A46"/>
                <w:sz w:val="22"/>
              </w:rPr>
              <w:t>3/3 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C0392B"/>
                <w:sz w:val="22"/>
              </w:rPr>
              <w:t>Trật tự đúng (thiếu dấu 。)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1F2933"/>
                <w:sz w:val="22"/>
              </w:rPr>
              <w:t>5. Dịch đặt câu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color w:val="1E7A46"/>
                <w:sz w:val="22"/>
              </w:rPr>
              <w:t>3/3 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C0392B"/>
                <w:sz w:val="22"/>
              </w:rPr>
              <w:t>Dùng đúng từ cho sẵn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1F2933"/>
                <w:sz w:val="22"/>
              </w:rPr>
              <w:t>6. Nghe chọn đáp án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color w:val="1E7A46"/>
                <w:sz w:val="22"/>
              </w:rPr>
              <w:t>3/3 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C0392B"/>
                <w:sz w:val="22"/>
              </w:rPr>
              <w:t>1A 2A 3A — đúng hết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1F2933"/>
                <w:sz w:val="22"/>
              </w:rPr>
              <w:t>7. Nghe &amp; nhắc lại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color w:val="C0392B"/>
                <w:sz w:val="22"/>
              </w:rPr>
              <w:t>2/3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C0392B"/>
                <w:sz w:val="22"/>
              </w:rPr>
              <w:t>Câu 1, 3 đúng; câu 2 chưa ghi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1F2933"/>
                <w:sz w:val="22"/>
              </w:rPr>
              <w:t>8. Trả lời câu hỏi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color w:val="1E7A46"/>
                <w:sz w:val="22"/>
              </w:rPr>
              <w:t>2/2 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C0392B"/>
                <w:sz w:val="22"/>
              </w:rPr>
              <w:t>Cả 2 câu tốt, có mở rộng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Microsoft YaHei" w:hAnsi="Microsoft YaHei" w:eastAsia="Microsoft YaHei"/>
          <w:b/>
          <w:color w:val="C0392B"/>
          <w:sz w:val="30"/>
        </w:rPr>
        <w:t>Chỗ cần chỉnh (nhỏ — không trừ điểm)</w:t>
      </w:r>
    </w:p>
    <w:p>
      <w:pPr>
        <w:spacing w:after="40" w:before="0"/>
      </w:pPr>
      <w:r>
        <w:rPr>
          <w:rFonts w:ascii="Microsoft YaHei" w:hAnsi="Microsoft YaHei" w:eastAsia="Microsoft YaHei"/>
          <w:b/>
          <w:color w:val="1F2933"/>
          <w:sz w:val="24"/>
        </w:rPr>
        <w:t xml:space="preserve">• Dấu câu   </w:t>
      </w:r>
      <w:r>
        <w:rPr>
          <w:rFonts w:ascii="Calibri" w:hAnsi="Calibri" w:eastAsia="Calibri"/>
          <w:b w:val="0"/>
          <w:color w:val="6B7683"/>
          <w:sz w:val="22"/>
        </w:rPr>
        <w:t xml:space="preserve">Em viết: </w:t>
      </w:r>
      <w:r>
        <w:rPr>
          <w:rFonts w:ascii="Microsoft YaHei" w:hAnsi="Microsoft YaHei" w:eastAsia="Microsoft YaHei"/>
          <w:b w:val="0"/>
          <w:color w:val="1F2933"/>
          <w:sz w:val="26"/>
        </w:rPr>
        <w:t>我有三个苹果 / 这个杯子有点儿小 …</w:t>
      </w:r>
    </w:p>
    <w:p>
      <w:pPr>
        <w:spacing w:after="160" w:before="0"/>
      </w:pPr>
      <w:r>
        <w:rPr>
          <w:rFonts w:ascii="Calibri" w:hAnsi="Calibri" w:eastAsia="Calibri"/>
          <w:b/>
          <w:color w:val="C0392B"/>
          <w:sz w:val="22"/>
        </w:rPr>
        <w:t xml:space="preserve">→ Sửa: </w:t>
      </w:r>
      <w:r>
        <w:rPr>
          <w:rFonts w:ascii="Microsoft YaHei" w:hAnsi="Microsoft YaHei" w:eastAsia="Microsoft YaHei"/>
          <w:b w:val="0"/>
          <w:color w:val="C0392B"/>
          <w:sz w:val="26"/>
        </w:rPr>
        <w:t xml:space="preserve">Thêm dấu 。 cuối mỗi câu tự viết (mục 4, 5, 7). Phần 书写 của HSK có tính dấu câu — vd </w:t>
      </w:r>
      <w:r>
        <w:rPr>
          <w:rFonts w:ascii="Microsoft YaHei" w:hAnsi="Microsoft YaHei" w:eastAsia="Microsoft YaHei"/>
          <w:b/>
          <w:color w:val="C0392B"/>
          <w:sz w:val="26"/>
        </w:rPr>
        <w:t>我有三个苹果。</w:t>
      </w:r>
    </w:p>
    <w:p>
      <w:pPr>
        <w:spacing w:after="120" w:before="0"/>
      </w:pPr>
      <w:r>
        <w:rPr>
          <w:rFonts w:ascii="Microsoft YaHei" w:hAnsi="Microsoft YaHei" w:eastAsia="Microsoft YaHei"/>
          <w:b/>
          <w:color w:val="C0392B"/>
          <w:sz w:val="30"/>
        </w:rPr>
        <w:t>Còn bỏ trống — làm nốt cho đủ</w:t>
      </w:r>
    </w:p>
    <w:p>
      <w:pPr>
        <w:spacing w:after="80" w:before="0"/>
      </w:pPr>
      <w:r>
        <w:rPr>
          <w:rFonts w:ascii="Microsoft YaHei" w:hAnsi="Microsoft YaHei" w:eastAsia="Microsoft YaHei"/>
          <w:b/>
          <w:color w:val="1F2933"/>
          <w:sz w:val="24"/>
        </w:rPr>
        <w:t xml:space="preserve">§7 câu 2  </w:t>
      </w:r>
      <w:r>
        <w:rPr>
          <w:rFonts w:ascii="Calibri" w:hAnsi="Calibri" w:eastAsia="Calibri"/>
          <w:b w:val="0"/>
          <w:color w:val="1F2933"/>
          <w:sz w:val="24"/>
        </w:rPr>
        <w:t xml:space="preserve">nghe rồi nhắc lại: </w:t>
      </w:r>
      <w:r>
        <w:rPr>
          <w:rFonts w:ascii="Microsoft YaHei" w:hAnsi="Microsoft YaHei" w:eastAsia="Microsoft YaHei"/>
          <w:b/>
          <w:color w:val="C0392B"/>
          <w:sz w:val="26"/>
        </w:rPr>
        <w:t>请给我一双筷子。</w:t>
      </w:r>
      <w:r>
        <w:rPr>
          <w:rFonts w:ascii="Calibri" w:hAnsi="Calibri" w:eastAsia="Calibri"/>
          <w:b w:val="0"/>
          <w:color w:val="6B7683"/>
          <w:sz w:val="22"/>
        </w:rPr>
        <w:t xml:space="preserve">  (luyện lượng từ 双)</w:t>
      </w:r>
    </w:p>
    <w:p>
      <w:pPr>
        <w:spacing w:after="120" w:before="0"/>
      </w:pPr>
      <w:r>
        <w:rPr>
          <w:rFonts w:ascii="Microsoft YaHei" w:hAnsi="Microsoft YaHei" w:eastAsia="Microsoft YaHei"/>
          <w:b/>
          <w:color w:val="C0392B"/>
          <w:sz w:val="30"/>
        </w:rPr>
        <w:t>§8 — Trả lời vậy được chưa? Được, cả 2 câu!</w:t>
      </w:r>
    </w:p>
    <w:p>
      <w:pPr>
        <w:spacing w:after="40" w:before="0"/>
      </w:pPr>
      <w:r>
        <w:rPr>
          <w:rFonts w:ascii="Microsoft YaHei" w:hAnsi="Microsoft YaHei" w:eastAsia="Microsoft YaHei"/>
          <w:b/>
          <w:color w:val="1F2933"/>
          <w:sz w:val="24"/>
        </w:rPr>
        <w:t>• 你喜欢什么颜色？</w:t>
      </w:r>
    </w:p>
    <w:p>
      <w:pPr>
        <w:spacing w:after="40" w:before="0"/>
      </w:pPr>
      <w:r>
        <w:rPr>
          <w:rFonts w:ascii="Calibri" w:hAnsi="Calibri" w:eastAsia="Calibri"/>
          <w:b w:val="0"/>
          <w:color w:val="6B7683"/>
          <w:sz w:val="22"/>
        </w:rPr>
        <w:t xml:space="preserve">Em viết: </w:t>
      </w:r>
      <w:r>
        <w:rPr>
          <w:rFonts w:ascii="Microsoft YaHei" w:hAnsi="Microsoft YaHei" w:eastAsia="Microsoft YaHei"/>
          <w:b w:val="0"/>
          <w:color w:val="1F2933"/>
          <w:sz w:val="26"/>
        </w:rPr>
        <w:t>我喜欢粉红色。我的衣服和书包主要是粉红色的</w:t>
      </w:r>
    </w:p>
    <w:p>
      <w:pPr>
        <w:spacing w:after="40" w:before="0"/>
      </w:pPr>
      <w:r>
        <w:rPr>
          <w:rFonts w:ascii="Calibri" w:hAnsi="Calibri" w:eastAsia="Calibri"/>
          <w:b/>
          <w:color w:val="C0392B"/>
          <w:sz w:val="22"/>
        </w:rPr>
        <w:t xml:space="preserve">Nhận xét: </w:t>
      </w:r>
      <w:r>
        <w:rPr>
          <w:rFonts w:ascii="Microsoft YaHei" w:hAnsi="Microsoft YaHei" w:eastAsia="Microsoft YaHei"/>
          <w:b w:val="0"/>
          <w:color w:val="C0392B"/>
          <w:sz w:val="24"/>
        </w:rPr>
        <w:t>Rất tốt — 2 câu, có chi tiết cá nhân (衣服和书包). Chỉ thiếu dấu 。 cuối.</w:t>
      </w:r>
    </w:p>
    <w:p>
      <w:pPr>
        <w:spacing w:after="160" w:before="0"/>
      </w:pPr>
      <w:r>
        <w:rPr>
          <w:rFonts w:ascii="Calibri" w:hAnsi="Calibri" w:eastAsia="Calibri"/>
          <w:b/>
          <w:color w:val="C0392B"/>
          <w:sz w:val="22"/>
        </w:rPr>
        <w:t xml:space="preserve">Hay hơn: </w:t>
      </w:r>
      <w:r>
        <w:rPr>
          <w:rFonts w:ascii="Microsoft YaHei" w:hAnsi="Microsoft YaHei" w:eastAsia="Microsoft YaHei"/>
          <w:b w:val="0"/>
          <w:color w:val="C0392B"/>
          <w:sz w:val="28"/>
        </w:rPr>
        <w:t>我最喜欢粉红色，我的衣服和书包大部分都是粉红色的。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color w:val="1F2933"/>
          <w:sz w:val="24"/>
        </w:rPr>
        <w:t>• 你家有几口人？</w:t>
      </w:r>
    </w:p>
    <w:p>
      <w:pPr>
        <w:spacing w:after="40" w:before="0"/>
      </w:pPr>
      <w:r>
        <w:rPr>
          <w:rFonts w:ascii="Calibri" w:hAnsi="Calibri" w:eastAsia="Calibri"/>
          <w:b w:val="0"/>
          <w:color w:val="6B7683"/>
          <w:sz w:val="22"/>
        </w:rPr>
        <w:t xml:space="preserve">Em viết: </w:t>
      </w:r>
      <w:r>
        <w:rPr>
          <w:rFonts w:ascii="Microsoft YaHei" w:hAnsi="Microsoft YaHei" w:eastAsia="Microsoft YaHei"/>
          <w:b w:val="0"/>
          <w:color w:val="1F2933"/>
          <w:sz w:val="26"/>
        </w:rPr>
        <w:t>我家有四口人。包括爸爸、妈妈、我和我弟弟。我们家小小的，很漂亮。</w:t>
      </w:r>
    </w:p>
    <w:p>
      <w:pPr>
        <w:spacing w:after="40" w:before="0"/>
      </w:pPr>
      <w:r>
        <w:rPr>
          <w:rFonts w:ascii="Calibri" w:hAnsi="Calibri" w:eastAsia="Calibri"/>
          <w:b/>
          <w:color w:val="C0392B"/>
          <w:sz w:val="22"/>
        </w:rPr>
        <w:t xml:space="preserve">Nhận xét: </w:t>
      </w:r>
      <w:r>
        <w:rPr>
          <w:rFonts w:ascii="Microsoft YaHei" w:hAnsi="Microsoft YaHei" w:eastAsia="Microsoft YaHei"/>
          <w:b w:val="0"/>
          <w:color w:val="C0392B"/>
          <w:sz w:val="24"/>
        </w:rPr>
        <w:t>Rất hay — đúng lượng từ 口, lại có mở rộng tả nhà (家小小的、很漂亮), rất tự nhiên. 包括 vượt HSK1 mà dùng đúng 👍. Chỉnh nhỏ: dấu câu kiểu Trung (。、) và 我和我弟弟 → 我和弟弟.</w:t>
      </w:r>
    </w:p>
    <w:p>
      <w:pPr>
        <w:spacing w:after="160" w:before="0"/>
      </w:pPr>
      <w:r>
        <w:rPr>
          <w:rFonts w:ascii="Calibri" w:hAnsi="Calibri" w:eastAsia="Calibri"/>
          <w:b/>
          <w:color w:val="C0392B"/>
          <w:sz w:val="22"/>
        </w:rPr>
        <w:t xml:space="preserve">Hay hơn: </w:t>
      </w:r>
      <w:r>
        <w:rPr>
          <w:rFonts w:ascii="Microsoft YaHei" w:hAnsi="Microsoft YaHei" w:eastAsia="Microsoft YaHei"/>
          <w:b w:val="0"/>
          <w:color w:val="C0392B"/>
          <w:sz w:val="28"/>
        </w:rPr>
        <w:t>我家有四口人：爸爸、妈妈、我和弟弟。我们家小小的，很漂亮。</w:t>
      </w:r>
    </w:p>
    <w:p>
      <w:pPr>
        <w:spacing w:after="120" w:before="0"/>
      </w:pPr>
      <w:r>
        <w:rPr>
          <w:rFonts w:ascii="Microsoft YaHei" w:hAnsi="Microsoft YaHei" w:eastAsia="Microsoft YaHei"/>
          <w:b/>
          <w:color w:val="C0392B"/>
          <w:sz w:val="30"/>
        </w:rPr>
        <w:t>Điểm sáng — giữ và phát huy</w:t>
      </w:r>
    </w:p>
    <w:p>
      <w:pPr>
        <w:spacing w:after="40" w:before="0"/>
      </w:pPr>
      <w:r>
        <w:rPr>
          <w:rFonts w:ascii="Calibri" w:hAnsi="Calibri" w:eastAsia="Calibri"/>
          <w:b w:val="0"/>
          <w:color w:val="1F2933"/>
          <w:sz w:val="24"/>
        </w:rPr>
        <w:t xml:space="preserve">• Lượng từ dùng cực chắc: </w:t>
      </w:r>
      <w:r>
        <w:rPr>
          <w:rFonts w:ascii="Microsoft YaHei" w:hAnsi="Microsoft YaHei" w:eastAsia="Microsoft YaHei"/>
          <w:b/>
          <w:color w:val="1F2933"/>
          <w:sz w:val="24"/>
        </w:rPr>
        <w:t>本/支/口/件/个/双/张/杯</w:t>
      </w:r>
      <w:r>
        <w:rPr>
          <w:rFonts w:ascii="Calibri" w:hAnsi="Calibri" w:eastAsia="Calibri"/>
          <w:b w:val="0"/>
          <w:color w:val="1F2933"/>
          <w:sz w:val="24"/>
        </w:rPr>
        <w:t xml:space="preserve"> — chọn đúng hết ở cả điền, sắp xếp lẫn dịch.</w:t>
      </w:r>
    </w:p>
    <w:p>
      <w:pPr>
        <w:spacing w:after="40" w:before="0"/>
      </w:pPr>
      <w:r>
        <w:rPr>
          <w:rFonts w:ascii="Calibri" w:hAnsi="Calibri" w:eastAsia="Calibri"/>
          <w:b w:val="0"/>
          <w:color w:val="1F2933"/>
          <w:sz w:val="24"/>
        </w:rPr>
        <w:t xml:space="preserve">• Phân biệt tốt </w:t>
      </w:r>
      <w:r>
        <w:rPr>
          <w:rFonts w:ascii="Microsoft YaHei" w:hAnsi="Microsoft YaHei" w:eastAsia="Microsoft YaHei"/>
          <w:b/>
          <w:color w:val="1F2933"/>
          <w:sz w:val="24"/>
        </w:rPr>
        <w:t>有点儿</w:t>
      </w:r>
      <w:r>
        <w:rPr>
          <w:rFonts w:ascii="Calibri" w:hAnsi="Calibri" w:eastAsia="Calibri"/>
          <w:b w:val="0"/>
          <w:color w:val="1F2933"/>
          <w:sz w:val="24"/>
        </w:rPr>
        <w:t xml:space="preserve"> (than phiền) — </w:t>
      </w:r>
      <w:r>
        <w:rPr>
          <w:rFonts w:ascii="Microsoft YaHei" w:hAnsi="Microsoft YaHei" w:eastAsia="Microsoft YaHei"/>
          <w:b/>
          <w:color w:val="1F2933"/>
          <w:sz w:val="24"/>
        </w:rPr>
        <w:t>这个杯子有点儿小</w:t>
      </w:r>
      <w:r>
        <w:rPr>
          <w:rFonts w:ascii="Calibri" w:hAnsi="Calibri" w:eastAsia="Calibri"/>
          <w:b w:val="0"/>
          <w:color w:val="1F2933"/>
          <w:sz w:val="24"/>
        </w:rPr>
        <w:t xml:space="preserve"> đúng ngữ cảnh.</w:t>
      </w:r>
    </w:p>
    <w:p>
      <w:pPr>
        <w:spacing w:after="40" w:before="0"/>
      </w:pPr>
      <w:r>
        <w:rPr>
          <w:rFonts w:ascii="Calibri" w:hAnsi="Calibri" w:eastAsia="Calibri"/>
          <w:b w:val="0"/>
          <w:color w:val="1F2933"/>
          <w:sz w:val="24"/>
        </w:rPr>
        <w:t>• Nghe &amp; đọc hiểu đúng 100%. Câu trả lời màu sắc có ý riêng, rất tự nhiên.</w:t>
      </w:r>
    </w:p>
    <w:p>
      <w:pPr>
        <w:spacing w:after="0" w:before="0"/>
      </w:pPr>
      <w:r>
        <w:rPr>
          <w:rFonts w:ascii="Calibri" w:hAnsi="Calibri" w:eastAsia="Calibri"/>
          <w:b/>
          <w:color w:val="C0392B"/>
          <w:sz w:val="24"/>
        </w:rPr>
        <w:t xml:space="preserve">Nhắc chung: </w:t>
      </w:r>
      <w:r>
        <w:rPr>
          <w:rFonts w:ascii="Calibri" w:hAnsi="Calibri" w:eastAsia="Calibri"/>
          <w:b w:val="0"/>
          <w:color w:val="1F2933"/>
          <w:sz w:val="24"/>
        </w:rPr>
        <w:t>(1) làm nốt §7.2 (请给我一双筷子。); (2) thêm dấu câu 。/、 kiểu Trung cuối câu tự viết; (3) giữ thói quen thêm chi tiết cá nhân khi trả lời (như câu màu sắc &amp; gia đình).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