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C17440">
      <w:pPr>
        <w:spacing w:after="60"/>
        <w:jc w:val="center"/>
        <w:rPr>
          <w:rFonts w:hint="default" w:ascii="Times New Roman" w:hAnsi="Times New Roman" w:cs="Times New Roman"/>
        </w:rPr>
      </w:pPr>
      <w:r>
        <w:rPr>
          <w:rFonts w:hint="default" w:ascii="Times New Roman" w:hAnsi="Times New Roman" w:eastAsia="Times New Roman" w:cs="Times New Roman"/>
          <w:b/>
          <w:bCs/>
          <w:color w:val="1F3864"/>
          <w:sz w:val="36"/>
          <w:szCs w:val="36"/>
        </w:rPr>
        <w:t>BÁO CÁO THỰC HÀNH HADOOP</w:t>
      </w:r>
    </w:p>
    <w:p w14:paraId="2F50208D">
      <w:pPr>
        <w:spacing w:after="240"/>
        <w:jc w:val="center"/>
        <w:rPr>
          <w:rFonts w:hint="default" w:ascii="Times New Roman" w:hAnsi="Times New Roman" w:cs="Times New Roman"/>
        </w:rPr>
      </w:pPr>
      <w:r>
        <w:rPr>
          <w:rFonts w:hint="default" w:ascii="Times New Roman" w:hAnsi="Times New Roman" w:eastAsia="Times New Roman" w:cs="Times New Roman"/>
          <w:i/>
          <w:iCs/>
          <w:sz w:val="26"/>
          <w:szCs w:val="26"/>
        </w:rPr>
        <w:t>Phân tích doanh thu theo nhóm sản phẩm bằng Hadoop MapReduce Streaming (Python)</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471"/>
      </w:tblGrid>
      <w:tr w14:paraId="4BBDD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vAlign w:val="center"/>
          </w:tcPr>
          <w:p w14:paraId="104B8B14">
            <w:pPr>
              <w:spacing w:after="0" w:line="264" w:lineRule="auto"/>
              <w:jc w:val="center"/>
              <w:rPr>
                <w:rFonts w:hint="default" w:ascii="Times New Roman" w:hAnsi="Times New Roman" w:cs="Times New Roman"/>
                <w:sz w:val="26"/>
                <w:szCs w:val="26"/>
              </w:rPr>
            </w:pPr>
            <w:r>
              <w:rPr>
                <w:rFonts w:hint="default" w:ascii="Times New Roman" w:hAnsi="Times New Roman" w:eastAsia="Times New Roman" w:cs="Times New Roman"/>
                <w:b/>
                <w:bCs/>
                <w:sz w:val="26"/>
                <w:szCs w:val="26"/>
              </w:rPr>
              <w:t>Thông tin</w:t>
            </w:r>
          </w:p>
        </w:tc>
        <w:tc>
          <w:tcPr>
            <w:tcW w:w="6471"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vAlign w:val="center"/>
          </w:tcPr>
          <w:p w14:paraId="5A832C52">
            <w:pPr>
              <w:spacing w:after="0" w:line="264" w:lineRule="auto"/>
              <w:jc w:val="center"/>
              <w:rPr>
                <w:rFonts w:hint="default" w:ascii="Times New Roman" w:hAnsi="Times New Roman" w:cs="Times New Roman"/>
                <w:sz w:val="26"/>
                <w:szCs w:val="26"/>
              </w:rPr>
            </w:pPr>
            <w:r>
              <w:rPr>
                <w:rFonts w:hint="default" w:ascii="Times New Roman" w:hAnsi="Times New Roman" w:eastAsia="Times New Roman" w:cs="Times New Roman"/>
                <w:b/>
                <w:bCs/>
                <w:sz w:val="26"/>
                <w:szCs w:val="26"/>
              </w:rPr>
              <w:t>Nội dung</w:t>
            </w:r>
          </w:p>
        </w:tc>
      </w:tr>
      <w:tr w14:paraId="6B1B6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18766978">
            <w:pPr>
              <w:spacing w:after="0" w:line="264" w:lineRule="auto"/>
              <w:jc w:val="left"/>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Họ và tên</w:t>
            </w:r>
          </w:p>
        </w:tc>
        <w:tc>
          <w:tcPr>
            <w:tcW w:w="6471"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629FCDC7">
            <w:pPr>
              <w:spacing w:after="0" w:line="264" w:lineRule="auto"/>
              <w:jc w:val="left"/>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Phùng Thanh Huyền</w:t>
            </w:r>
          </w:p>
        </w:tc>
      </w:tr>
      <w:tr w14:paraId="6E0DA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6CCAE98E">
            <w:pPr>
              <w:spacing w:after="0" w:line="264" w:lineRule="auto"/>
              <w:jc w:val="left"/>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Mã sinh viên</w:t>
            </w:r>
          </w:p>
        </w:tc>
        <w:tc>
          <w:tcPr>
            <w:tcW w:w="6471"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68A9FF98">
            <w:pPr>
              <w:spacing w:after="0" w:line="264" w:lineRule="auto"/>
              <w:jc w:val="left"/>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A49204</w:t>
            </w:r>
          </w:p>
        </w:tc>
      </w:tr>
      <w:tr w14:paraId="2A921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70103C79">
            <w:pPr>
              <w:spacing w:after="0" w:line="264" w:lineRule="auto"/>
              <w:jc w:val="left"/>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Trường</w:t>
            </w:r>
          </w:p>
        </w:tc>
        <w:tc>
          <w:tcPr>
            <w:tcW w:w="6471"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40062D8A">
            <w:pPr>
              <w:spacing w:after="0" w:line="264" w:lineRule="auto"/>
              <w:jc w:val="left"/>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Đại học Thăng Long</w:t>
            </w:r>
          </w:p>
        </w:tc>
      </w:tr>
      <w:tr w14:paraId="77660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3CB0FC5B">
            <w:pPr>
              <w:spacing w:after="0" w:line="264" w:lineRule="auto"/>
              <w:jc w:val="left"/>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Học phần / Giảng viên</w:t>
            </w:r>
          </w:p>
        </w:tc>
        <w:tc>
          <w:tcPr>
            <w:tcW w:w="6471"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2A052E3A">
            <w:pPr>
              <w:spacing w:after="0" w:line="264" w:lineRule="auto"/>
              <w:jc w:val="left"/>
              <w:rPr>
                <w:rFonts w:hint="default" w:ascii="Times New Roman" w:hAnsi="Times New Roman" w:cs="Times New Roman"/>
                <w:sz w:val="26"/>
                <w:szCs w:val="26"/>
                <w:lang w:val="en-US"/>
              </w:rPr>
            </w:pPr>
            <w:r>
              <w:rPr>
                <w:rFonts w:hint="default" w:ascii="Times New Roman" w:hAnsi="Times New Roman" w:cs="Times New Roman"/>
                <w:sz w:val="26"/>
                <w:szCs w:val="26"/>
                <w:lang w:val="en-US"/>
              </w:rPr>
              <w:t>Dữ liệu lớn - Phan Thanh Toàn</w:t>
            </w:r>
          </w:p>
        </w:tc>
      </w:tr>
      <w:tr w14:paraId="57105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6A27A239">
            <w:pPr>
              <w:spacing w:after="0" w:line="264" w:lineRule="auto"/>
              <w:jc w:val="left"/>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Ngày thực hiện</w:t>
            </w:r>
          </w:p>
        </w:tc>
        <w:tc>
          <w:tcPr>
            <w:tcW w:w="6471"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075B0E9D">
            <w:pPr>
              <w:spacing w:after="0" w:line="264" w:lineRule="auto"/>
              <w:jc w:val="left"/>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13/10/2026</w:t>
            </w:r>
          </w:p>
        </w:tc>
      </w:tr>
    </w:tbl>
    <w:p w14:paraId="1F7830C2">
      <w:pPr>
        <w:pStyle w:val="2"/>
        <w:rPr>
          <w:rFonts w:hint="default" w:ascii="Times New Roman" w:hAnsi="Times New Roman" w:cs="Times New Roman"/>
        </w:rPr>
      </w:pPr>
      <w:r>
        <w:rPr>
          <w:rFonts w:hint="default" w:ascii="Times New Roman" w:hAnsi="Times New Roman" w:eastAsia="Times New Roman" w:cs="Times New Roman"/>
        </w:rPr>
        <w:t>1. Giới thiệu và môi trường</w:t>
      </w:r>
    </w:p>
    <w:p w14:paraId="4DAF58AE">
      <w:pPr>
        <w:pStyle w:val="3"/>
        <w:rPr>
          <w:rFonts w:hint="default" w:ascii="Times New Roman" w:hAnsi="Times New Roman" w:cs="Times New Roman"/>
        </w:rPr>
      </w:pPr>
      <w:r>
        <w:rPr>
          <w:rFonts w:hint="default" w:ascii="Times New Roman" w:hAnsi="Times New Roman" w:eastAsia="Times New Roman" w:cs="Times New Roman"/>
        </w:rPr>
        <w:t>1.1. Mục tiêu</w:t>
      </w:r>
    </w:p>
    <w:p w14:paraId="0F82FCD1">
      <w:pPr>
        <w:spacing w:after="120" w:line="288" w:lineRule="auto"/>
        <w:rPr>
          <w:rFonts w:hint="default" w:ascii="Times New Roman" w:hAnsi="Times New Roman" w:cs="Times New Roman"/>
        </w:rPr>
      </w:pPr>
      <w:r>
        <w:rPr>
          <w:rFonts w:hint="default" w:ascii="Times New Roman" w:hAnsi="Times New Roman" w:eastAsia="Times New Roman" w:cs="Times New Roman"/>
        </w:rPr>
        <w:t>Tính tổng doanh thu của từng nhóm sản phẩm (category) trong tháng 09/2026 từ file orders_2026_09.csv, chỉ tính các đơn có status = SUCCESS, rồi tìm 3 nhóm có doanh thu cao nhất (Top 3). Dữ liệu được lưu trên HDFS (hệ thống lưu trữ file của Hadoop) và xử lý bằng Hadoop Streaming, với Mapper và Reducer viết bằng Python.</w:t>
      </w:r>
    </w:p>
    <w:p w14:paraId="60333635">
      <w:pPr>
        <w:pStyle w:val="3"/>
        <w:rPr>
          <w:rFonts w:hint="default" w:ascii="Times New Roman" w:hAnsi="Times New Roman" w:cs="Times New Roman"/>
        </w:rPr>
      </w:pPr>
      <w:r>
        <w:rPr>
          <w:rFonts w:hint="default" w:ascii="Times New Roman" w:hAnsi="Times New Roman" w:eastAsia="Times New Roman" w:cs="Times New Roman"/>
        </w:rPr>
        <w:t>1.2. Môi trường thực hiện</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471"/>
      </w:tblGrid>
      <w:tr w14:paraId="14A63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vAlign w:val="center"/>
          </w:tcPr>
          <w:p w14:paraId="09AD0568">
            <w:pPr>
              <w:spacing w:after="0" w:line="264" w:lineRule="auto"/>
              <w:jc w:val="center"/>
              <w:rPr>
                <w:rFonts w:hint="default" w:ascii="Times New Roman" w:hAnsi="Times New Roman" w:cs="Times New Roman"/>
                <w:sz w:val="26"/>
                <w:szCs w:val="26"/>
              </w:rPr>
            </w:pPr>
            <w:r>
              <w:rPr>
                <w:rFonts w:hint="default" w:ascii="Times New Roman" w:hAnsi="Times New Roman" w:eastAsia="Times New Roman" w:cs="Times New Roman"/>
                <w:b/>
                <w:bCs/>
                <w:sz w:val="26"/>
                <w:szCs w:val="26"/>
              </w:rPr>
              <w:t>Thành phần</w:t>
            </w:r>
          </w:p>
        </w:tc>
        <w:tc>
          <w:tcPr>
            <w:tcW w:w="6471"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vAlign w:val="center"/>
          </w:tcPr>
          <w:p w14:paraId="19910648">
            <w:pPr>
              <w:spacing w:after="0" w:line="264" w:lineRule="auto"/>
              <w:jc w:val="center"/>
              <w:rPr>
                <w:rFonts w:hint="default" w:ascii="Times New Roman" w:hAnsi="Times New Roman" w:cs="Times New Roman"/>
                <w:sz w:val="26"/>
                <w:szCs w:val="26"/>
              </w:rPr>
            </w:pPr>
            <w:r>
              <w:rPr>
                <w:rFonts w:hint="default" w:ascii="Times New Roman" w:hAnsi="Times New Roman" w:eastAsia="Times New Roman" w:cs="Times New Roman"/>
                <w:b/>
                <w:bCs/>
                <w:sz w:val="26"/>
                <w:szCs w:val="26"/>
              </w:rPr>
              <w:t>Chi tiết</w:t>
            </w:r>
          </w:p>
        </w:tc>
      </w:tr>
      <w:tr w14:paraId="0AD28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1A8ECDDD">
            <w:pPr>
              <w:spacing w:after="0" w:line="264" w:lineRule="auto"/>
              <w:jc w:val="left"/>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Nền tảng</w:t>
            </w:r>
          </w:p>
        </w:tc>
        <w:tc>
          <w:tcPr>
            <w:tcW w:w="6471"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7D8632DE">
            <w:pPr>
              <w:spacing w:after="0" w:line="264" w:lineRule="auto"/>
              <w:jc w:val="left"/>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Google Colab (CPU)</w:t>
            </w:r>
          </w:p>
        </w:tc>
      </w:tr>
      <w:tr w14:paraId="4A064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62193609">
            <w:pPr>
              <w:spacing w:after="0" w:line="264" w:lineRule="auto"/>
              <w:jc w:val="left"/>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Hadoop</w:t>
            </w:r>
          </w:p>
        </w:tc>
        <w:tc>
          <w:tcPr>
            <w:tcW w:w="6471"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581B3DB1">
            <w:pPr>
              <w:spacing w:after="0" w:line="264" w:lineRule="auto"/>
              <w:jc w:val="left"/>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3.5.0</w:t>
            </w:r>
          </w:p>
        </w:tc>
      </w:tr>
      <w:tr w14:paraId="04C56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56A782A5">
            <w:pPr>
              <w:spacing w:after="0" w:line="264" w:lineRule="auto"/>
              <w:jc w:val="left"/>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Java</w:t>
            </w:r>
          </w:p>
        </w:tc>
        <w:tc>
          <w:tcPr>
            <w:tcW w:w="6471"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1A745D27">
            <w:pPr>
              <w:spacing w:after="0" w:line="264" w:lineRule="auto"/>
              <w:jc w:val="left"/>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OpenJDK 17</w:t>
            </w:r>
          </w:p>
        </w:tc>
      </w:tr>
      <w:tr w14:paraId="7707C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7D45EA8D">
            <w:pPr>
              <w:spacing w:after="0" w:line="264" w:lineRule="auto"/>
              <w:jc w:val="left"/>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Ngôn ngữ</w:t>
            </w:r>
          </w:p>
        </w:tc>
        <w:tc>
          <w:tcPr>
            <w:tcW w:w="6471"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7F0B6A7F">
            <w:pPr>
              <w:spacing w:after="0" w:line="264" w:lineRule="auto"/>
              <w:jc w:val="left"/>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Python 3 (viết Mapper và Reducer)</w:t>
            </w:r>
          </w:p>
        </w:tc>
      </w:tr>
      <w:tr w14:paraId="4F754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13CBE04D">
            <w:pPr>
              <w:spacing w:after="0" w:line="264" w:lineRule="auto"/>
              <w:jc w:val="left"/>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HDFS</w:t>
            </w:r>
          </w:p>
        </w:tc>
        <w:tc>
          <w:tcPr>
            <w:tcW w:w="6471"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3E87396C">
            <w:pPr>
              <w:spacing w:after="0" w:line="264" w:lineRule="auto"/>
              <w:jc w:val="left"/>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1 NameNode + 1 DataNode, replication = 1</w:t>
            </w:r>
          </w:p>
        </w:tc>
      </w:tr>
      <w:tr w14:paraId="434EA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6CC10BB1">
            <w:pPr>
              <w:spacing w:after="0" w:line="264" w:lineRule="auto"/>
              <w:jc w:val="left"/>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YARN</w:t>
            </w:r>
          </w:p>
        </w:tc>
        <w:tc>
          <w:tcPr>
            <w:tcW w:w="6471"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2696FB2C">
            <w:pPr>
              <w:spacing w:after="0" w:line="264" w:lineRule="auto"/>
              <w:jc w:val="left"/>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1 ResourceManager + 1 NodeManager</w:t>
            </w:r>
          </w:p>
        </w:tc>
      </w:tr>
    </w:tbl>
    <w:p w14:paraId="2CB46013">
      <w:pPr>
        <w:spacing w:before="80" w:after="160"/>
        <w:rPr>
          <w:rFonts w:hint="default" w:ascii="Times New Roman" w:hAnsi="Times New Roman" w:cs="Times New Roman"/>
        </w:rPr>
      </w:pPr>
      <w:r>
        <w:rPr>
          <w:rFonts w:hint="default" w:ascii="Times New Roman" w:hAnsi="Times New Roman" w:eastAsia="Times New Roman" w:cs="Times New Roman"/>
          <w:i/>
          <w:iCs/>
        </w:rPr>
        <w:t>Ghi chú: tất cả các thành phần Hadoop chạy trên cùng một máy ảo của Colab.</w:t>
      </w:r>
    </w:p>
    <w:p w14:paraId="2B833B57">
      <w:pPr>
        <w:pStyle w:val="3"/>
        <w:rPr>
          <w:rFonts w:hint="default" w:ascii="Times New Roman" w:hAnsi="Times New Roman" w:cs="Times New Roman"/>
        </w:rPr>
      </w:pPr>
      <w:r>
        <w:rPr>
          <w:rFonts w:hint="default" w:ascii="Times New Roman" w:hAnsi="Times New Roman" w:eastAsia="Times New Roman" w:cs="Times New Roman"/>
        </w:rPr>
        <w:t>1.3. Dữ liệu đầu vào</w:t>
      </w:r>
    </w:p>
    <w:p w14:paraId="080FB378">
      <w:pPr>
        <w:spacing w:after="120" w:line="288" w:lineRule="auto"/>
        <w:rPr>
          <w:rFonts w:hint="default" w:ascii="Times New Roman" w:hAnsi="Times New Roman" w:cs="Times New Roman"/>
        </w:rPr>
      </w:pPr>
      <w:r>
        <w:rPr>
          <w:rFonts w:hint="default" w:ascii="Times New Roman" w:hAnsi="Times New Roman" w:eastAsia="Times New Roman" w:cs="Times New Roman"/>
        </w:rPr>
        <w:t>File orders_2026_09.csv có 1500 đơn hàng (1501 dòng, tính cả dòng tiêu đề), gồm 11 cột: transaction_id, order_date, order_time, province, category, channel, quantity, unit_price, amount, status, shipping_days. Trong đó có 1240 đơn SUCCESS, 142 đơn FAILED và 118 đơn RETURNED. Bài chỉ dùng 3 cột: category (cột 5), amount (cột 9) và status (cột 10).</w:t>
      </w:r>
    </w:p>
    <w:p w14:paraId="788903B2">
      <w:pPr>
        <w:pStyle w:val="2"/>
        <w:rPr>
          <w:rFonts w:hint="default" w:ascii="Times New Roman" w:hAnsi="Times New Roman" w:cs="Times New Roman"/>
        </w:rPr>
      </w:pPr>
      <w:r>
        <w:rPr>
          <w:rFonts w:hint="default" w:ascii="Times New Roman" w:hAnsi="Times New Roman" w:eastAsia="Times New Roman" w:cs="Times New Roman"/>
        </w:rPr>
        <w:t>2. Các bước thực hiện</w:t>
      </w:r>
    </w:p>
    <w:p w14:paraId="1FDABFF9">
      <w:pPr>
        <w:pStyle w:val="3"/>
        <w:rPr>
          <w:rFonts w:hint="default" w:ascii="Times New Roman" w:hAnsi="Times New Roman" w:cs="Times New Roman"/>
        </w:rPr>
      </w:pPr>
      <w:r>
        <w:rPr>
          <w:rFonts w:hint="default" w:ascii="Times New Roman" w:hAnsi="Times New Roman" w:eastAsia="Times New Roman" w:cs="Times New Roman"/>
        </w:rPr>
        <w:t>2.1. Cài đặt và kiểm tra Hadoop</w:t>
      </w:r>
    </w:p>
    <w:p w14:paraId="3F59147F">
      <w:pPr>
        <w:spacing w:after="120" w:line="288" w:lineRule="auto"/>
        <w:rPr>
          <w:rFonts w:hint="default" w:ascii="Times New Roman" w:hAnsi="Times New Roman" w:cs="Times New Roman"/>
        </w:rPr>
      </w:pPr>
      <w:r>
        <w:rPr>
          <w:rFonts w:hint="default" w:ascii="Times New Roman" w:hAnsi="Times New Roman" w:eastAsia="Times New Roman" w:cs="Times New Roman"/>
        </w:rPr>
        <w:t>Colab có sẵn Java 21, nên cài thêm Java 17 (phiên bản phù hợp với Hadoop 3.5.0), tải Hadoop 3.5.0 về giải nén, rồi khai báo biến môi trường HADOOP_HOME và JAVA_HOME. Sau đó kiểm tra bằng lệnh:</w:t>
      </w:r>
    </w:p>
    <w:p w14:paraId="511C5AD9">
      <w:pPr>
        <w:shd w:val="clear" w:color="auto" w:fill="F2F2F2"/>
        <w:spacing w:before="60" w:after="160" w:line="252" w:lineRule="auto"/>
        <w:ind w:left="120" w:right="120"/>
        <w:rPr>
          <w:rFonts w:hint="default" w:ascii="Times New Roman" w:hAnsi="Times New Roman" w:cs="Times New Roman"/>
        </w:rPr>
      </w:pPr>
      <w:r>
        <w:rPr>
          <w:rFonts w:hint="default" w:ascii="Times New Roman" w:hAnsi="Times New Roman" w:eastAsia="Consolas" w:cs="Times New Roman"/>
          <w:sz w:val="18"/>
          <w:szCs w:val="18"/>
        </w:rPr>
        <w:t>hadoop version</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80"/>
      </w:tblGrid>
      <w:tr w14:paraId="12C29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700" w:hRule="atLeast"/>
        </w:trPr>
        <w:tc>
          <w:tcPr>
            <w:tcW w:w="9071" w:type="dxa"/>
            <w:tcBorders>
              <w:top w:val="dashed" w:color="D99A00" w:sz="8" w:space="0"/>
              <w:left w:val="dashed" w:color="D99A00" w:sz="8" w:space="0"/>
              <w:bottom w:val="dashed" w:color="D99A00" w:sz="8" w:space="0"/>
              <w:right w:val="dashed" w:color="D99A00" w:sz="8" w:space="0"/>
            </w:tcBorders>
            <w:shd w:val="clear" w:color="auto" w:fill="FFF8E1"/>
            <w:tcMar>
              <w:top w:w="100" w:type="dxa"/>
              <w:left w:w="160" w:type="dxa"/>
              <w:bottom w:w="100" w:type="dxa"/>
              <w:right w:w="160" w:type="dxa"/>
            </w:tcMar>
            <w:vAlign w:val="center"/>
          </w:tcPr>
          <w:p w14:paraId="6E71E351">
            <w:pPr>
              <w:spacing w:after="0"/>
              <w:jc w:val="both"/>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5551805" cy="1726565"/>
                  <wp:effectExtent l="0" t="0" r="10795" b="10795"/>
                  <wp:docPr id="2" name="Picture 2" descr="Hadoop đã cà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Hadoop đã cài"/>
                          <pic:cNvPicPr>
                            <a:picLocks noChangeAspect="1"/>
                          </pic:cNvPicPr>
                        </pic:nvPicPr>
                        <pic:blipFill>
                          <a:blip r:embed="rId5"/>
                          <a:stretch>
                            <a:fillRect/>
                          </a:stretch>
                        </pic:blipFill>
                        <pic:spPr>
                          <a:xfrm>
                            <a:off x="0" y="0"/>
                            <a:ext cx="5551805" cy="1726565"/>
                          </a:xfrm>
                          <a:prstGeom prst="rect">
                            <a:avLst/>
                          </a:prstGeom>
                        </pic:spPr>
                      </pic:pic>
                    </a:graphicData>
                  </a:graphic>
                </wp:inline>
              </w:drawing>
            </w:r>
          </w:p>
        </w:tc>
      </w:tr>
    </w:tbl>
    <w:p w14:paraId="2092B2CC">
      <w:pPr>
        <w:spacing w:before="80" w:after="240"/>
        <w:jc w:val="center"/>
        <w:rPr>
          <w:rFonts w:hint="default" w:ascii="Times New Roman" w:hAnsi="Times New Roman" w:cs="Times New Roman"/>
        </w:rPr>
      </w:pPr>
      <w:r>
        <w:rPr>
          <w:rFonts w:hint="default" w:ascii="Times New Roman" w:hAnsi="Times New Roman" w:eastAsia="Times New Roman" w:cs="Times New Roman"/>
          <w:i/>
          <w:iCs/>
          <w:sz w:val="22"/>
          <w:szCs w:val="22"/>
        </w:rPr>
        <w:t>Hình 1. Kết quả kiểm tra Hadoop và Java</w:t>
      </w:r>
    </w:p>
    <w:p w14:paraId="51A24823">
      <w:pPr>
        <w:pStyle w:val="3"/>
        <w:rPr>
          <w:rFonts w:hint="default" w:ascii="Times New Roman" w:hAnsi="Times New Roman" w:cs="Times New Roman"/>
        </w:rPr>
      </w:pPr>
      <w:r>
        <w:rPr>
          <w:rFonts w:hint="default" w:ascii="Times New Roman" w:hAnsi="Times New Roman" w:eastAsia="Times New Roman" w:cs="Times New Roman"/>
        </w:rPr>
        <w:t>2.2. Chuẩn bị dữ liệu</w:t>
      </w:r>
    </w:p>
    <w:p w14:paraId="7D2277F4">
      <w:pPr>
        <w:spacing w:after="120" w:line="288" w:lineRule="auto"/>
        <w:rPr>
          <w:rFonts w:hint="default" w:ascii="Times New Roman" w:hAnsi="Times New Roman" w:cs="Times New Roman"/>
        </w:rPr>
      </w:pPr>
      <w:r>
        <w:rPr>
          <w:rFonts w:hint="default" w:ascii="Times New Roman" w:hAnsi="Times New Roman" w:eastAsia="Times New Roman" w:cs="Times New Roman"/>
        </w:rPr>
        <w:t>Upload file orders_2026_09.csv do giảng viên cung cấp lên thư mục /content của Colab và kiểm tra nhanh nội dung:</w:t>
      </w:r>
    </w:p>
    <w:p w14:paraId="0B878808">
      <w:pPr>
        <w:shd w:val="clear" w:color="auto" w:fill="F2F2F2"/>
        <w:spacing w:before="60" w:after="0" w:line="252" w:lineRule="auto"/>
        <w:ind w:left="120" w:right="120"/>
        <w:rPr>
          <w:rFonts w:hint="default" w:ascii="Times New Roman" w:hAnsi="Times New Roman" w:cs="Times New Roman"/>
        </w:rPr>
      </w:pPr>
      <w:r>
        <w:rPr>
          <w:rFonts w:hint="default" w:ascii="Times New Roman" w:hAnsi="Times New Roman" w:eastAsia="Consolas" w:cs="Times New Roman"/>
          <w:sz w:val="18"/>
          <w:szCs w:val="18"/>
        </w:rPr>
        <w:t>head -3 /content/orders_2026_09.csv</w:t>
      </w:r>
    </w:p>
    <w:p w14:paraId="2535C00A">
      <w:pPr>
        <w:shd w:val="clear" w:color="auto" w:fill="F2F2F2"/>
        <w:spacing w:before="0" w:after="160" w:line="252" w:lineRule="auto"/>
        <w:ind w:left="120" w:right="120"/>
        <w:rPr>
          <w:rFonts w:hint="default" w:ascii="Times New Roman" w:hAnsi="Times New Roman" w:cs="Times New Roman"/>
        </w:rPr>
      </w:pPr>
      <w:r>
        <w:rPr>
          <w:rFonts w:hint="default" w:ascii="Times New Roman" w:hAnsi="Times New Roman" w:eastAsia="Consolas" w:cs="Times New Roman"/>
          <w:sz w:val="18"/>
          <w:szCs w:val="18"/>
        </w:rPr>
        <w:t>wc -l /content/orders_2026_09.csv</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80"/>
      </w:tblGrid>
      <w:tr w14:paraId="278AF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700" w:hRule="atLeast"/>
        </w:trPr>
        <w:tc>
          <w:tcPr>
            <w:tcW w:w="9071" w:type="dxa"/>
            <w:tcBorders>
              <w:top w:val="dashed" w:color="D99A00" w:sz="8" w:space="0"/>
              <w:left w:val="dashed" w:color="D99A00" w:sz="8" w:space="0"/>
              <w:bottom w:val="dashed" w:color="D99A00" w:sz="8" w:space="0"/>
              <w:right w:val="dashed" w:color="D99A00" w:sz="8" w:space="0"/>
            </w:tcBorders>
            <w:shd w:val="clear" w:color="auto" w:fill="FFF8E1"/>
            <w:tcMar>
              <w:top w:w="100" w:type="dxa"/>
              <w:left w:w="160" w:type="dxa"/>
              <w:bottom w:w="100" w:type="dxa"/>
              <w:right w:w="160" w:type="dxa"/>
            </w:tcMar>
            <w:vAlign w:val="center"/>
          </w:tcPr>
          <w:p w14:paraId="3BB4D1D5">
            <w:pPr>
              <w:spacing w:after="0"/>
              <w:jc w:val="both"/>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5554345" cy="880745"/>
                  <wp:effectExtent l="0" t="0" r="8255" b="3175"/>
                  <wp:docPr id="4" name="Picture 4" descr="Dữ liệu đầu vào trên Col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ữ liệu đầu vào trên Colab"/>
                          <pic:cNvPicPr>
                            <a:picLocks noChangeAspect="1"/>
                          </pic:cNvPicPr>
                        </pic:nvPicPr>
                        <pic:blipFill>
                          <a:blip r:embed="rId6"/>
                          <a:stretch>
                            <a:fillRect/>
                          </a:stretch>
                        </pic:blipFill>
                        <pic:spPr>
                          <a:xfrm>
                            <a:off x="0" y="0"/>
                            <a:ext cx="5554345" cy="880745"/>
                          </a:xfrm>
                          <a:prstGeom prst="rect">
                            <a:avLst/>
                          </a:prstGeom>
                        </pic:spPr>
                      </pic:pic>
                    </a:graphicData>
                  </a:graphic>
                </wp:inline>
              </w:drawing>
            </w:r>
          </w:p>
        </w:tc>
      </w:tr>
    </w:tbl>
    <w:p w14:paraId="7C1FA7DC">
      <w:pPr>
        <w:spacing w:before="80" w:after="240"/>
        <w:jc w:val="center"/>
        <w:rPr>
          <w:rFonts w:hint="default" w:ascii="Times New Roman" w:hAnsi="Times New Roman" w:cs="Times New Roman"/>
        </w:rPr>
      </w:pPr>
      <w:r>
        <w:rPr>
          <w:rFonts w:hint="default" w:ascii="Times New Roman" w:hAnsi="Times New Roman" w:eastAsia="Times New Roman" w:cs="Times New Roman"/>
          <w:i/>
          <w:iCs/>
          <w:sz w:val="22"/>
          <w:szCs w:val="22"/>
        </w:rPr>
        <w:t>Hình 2. Dữ liệu đầu vào trên Colab (1501 dòng)</w:t>
      </w:r>
    </w:p>
    <w:p w14:paraId="3704B1B2">
      <w:pPr>
        <w:pStyle w:val="3"/>
        <w:rPr>
          <w:rFonts w:hint="default" w:ascii="Times New Roman" w:hAnsi="Times New Roman" w:cs="Times New Roman"/>
        </w:rPr>
      </w:pPr>
      <w:r>
        <w:rPr>
          <w:rFonts w:hint="default" w:ascii="Times New Roman" w:hAnsi="Times New Roman" w:eastAsia="Times New Roman" w:cs="Times New Roman"/>
        </w:rPr>
        <w:t>2.3. Khởi động HDFS</w:t>
      </w:r>
    </w:p>
    <w:p w14:paraId="4B251BC8">
      <w:pPr>
        <w:spacing w:after="120" w:line="288" w:lineRule="auto"/>
        <w:rPr>
          <w:rFonts w:hint="default" w:ascii="Times New Roman" w:hAnsi="Times New Roman" w:cs="Times New Roman"/>
        </w:rPr>
      </w:pPr>
      <w:r>
        <w:rPr>
          <w:rFonts w:hint="default" w:ascii="Times New Roman" w:hAnsi="Times New Roman" w:eastAsia="Times New Roman" w:cs="Times New Roman"/>
        </w:rPr>
        <w:t>Cấu hình core-site.xml (fs.defaultFS = hdfs://localhost:9000) và hdfs-site.xml (dfs.replication = 1 vì chỉ có một máy), định dạng NameNode rồi khởi động NameNode và DataNode:</w:t>
      </w:r>
    </w:p>
    <w:p w14:paraId="141864BC">
      <w:pPr>
        <w:shd w:val="clear" w:color="auto" w:fill="F2F2F2"/>
        <w:spacing w:before="60" w:after="0" w:line="252" w:lineRule="auto"/>
        <w:ind w:left="120" w:right="120"/>
        <w:rPr>
          <w:rFonts w:hint="default" w:ascii="Times New Roman" w:hAnsi="Times New Roman" w:cs="Times New Roman"/>
        </w:rPr>
      </w:pPr>
      <w:r>
        <w:rPr>
          <w:rFonts w:hint="default" w:ascii="Times New Roman" w:hAnsi="Times New Roman" w:eastAsia="Consolas" w:cs="Times New Roman"/>
          <w:sz w:val="18"/>
          <w:szCs w:val="18"/>
        </w:rPr>
        <w:t>hdfs namenode -format -force</w:t>
      </w:r>
    </w:p>
    <w:p w14:paraId="1A16FCF5">
      <w:pPr>
        <w:shd w:val="clear" w:color="auto" w:fill="F2F2F2"/>
        <w:spacing w:before="0" w:after="0" w:line="252" w:lineRule="auto"/>
        <w:ind w:left="120" w:right="120"/>
        <w:rPr>
          <w:rFonts w:hint="default" w:ascii="Times New Roman" w:hAnsi="Times New Roman" w:cs="Times New Roman"/>
        </w:rPr>
      </w:pPr>
      <w:r>
        <w:rPr>
          <w:rFonts w:hint="default" w:ascii="Times New Roman" w:hAnsi="Times New Roman" w:eastAsia="Consolas" w:cs="Times New Roman"/>
          <w:sz w:val="18"/>
          <w:szCs w:val="18"/>
        </w:rPr>
        <w:t>hdfs --daemon start namenode</w:t>
      </w:r>
    </w:p>
    <w:p w14:paraId="5D7E5D26">
      <w:pPr>
        <w:shd w:val="clear" w:color="auto" w:fill="F2F2F2"/>
        <w:spacing w:before="0" w:after="0" w:line="252" w:lineRule="auto"/>
        <w:ind w:left="120" w:right="120"/>
        <w:rPr>
          <w:rFonts w:hint="default" w:ascii="Times New Roman" w:hAnsi="Times New Roman" w:cs="Times New Roman"/>
        </w:rPr>
      </w:pPr>
      <w:r>
        <w:rPr>
          <w:rFonts w:hint="default" w:ascii="Times New Roman" w:hAnsi="Times New Roman" w:eastAsia="Consolas" w:cs="Times New Roman"/>
          <w:sz w:val="18"/>
          <w:szCs w:val="18"/>
        </w:rPr>
        <w:t>hdfs --daemon start datanode</w:t>
      </w:r>
    </w:p>
    <w:p w14:paraId="1E734877">
      <w:pPr>
        <w:shd w:val="clear" w:color="auto" w:fill="F2F2F2"/>
        <w:spacing w:before="0" w:after="0" w:line="252" w:lineRule="auto"/>
        <w:ind w:left="120" w:right="120"/>
        <w:rPr>
          <w:rFonts w:hint="default" w:ascii="Times New Roman" w:hAnsi="Times New Roman" w:cs="Times New Roman"/>
        </w:rPr>
      </w:pPr>
      <w:r>
        <w:rPr>
          <w:rFonts w:hint="default" w:ascii="Times New Roman" w:hAnsi="Times New Roman" w:eastAsia="Consolas" w:cs="Times New Roman"/>
          <w:sz w:val="18"/>
          <w:szCs w:val="18"/>
        </w:rPr>
        <w:t>jps</w:t>
      </w:r>
    </w:p>
    <w:p w14:paraId="403E65DB">
      <w:pPr>
        <w:shd w:val="clear" w:color="auto" w:fill="F2F2F2"/>
        <w:spacing w:before="0" w:after="160" w:line="252" w:lineRule="auto"/>
        <w:ind w:left="120" w:right="120"/>
        <w:rPr>
          <w:rFonts w:hint="default" w:ascii="Times New Roman" w:hAnsi="Times New Roman" w:cs="Times New Roman"/>
        </w:rPr>
      </w:pPr>
      <w:r>
        <w:rPr>
          <w:rFonts w:hint="default" w:ascii="Times New Roman" w:hAnsi="Times New Roman" w:eastAsia="Consolas" w:cs="Times New Roman"/>
          <w:sz w:val="18"/>
          <w:szCs w:val="18"/>
        </w:rPr>
        <w:t>hdfs dfsadmin -report | head -15</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80"/>
      </w:tblGrid>
      <w:tr w14:paraId="053E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700" w:hRule="atLeast"/>
        </w:trPr>
        <w:tc>
          <w:tcPr>
            <w:tcW w:w="9071" w:type="dxa"/>
            <w:tcBorders>
              <w:top w:val="dashed" w:color="D99A00" w:sz="8" w:space="0"/>
              <w:left w:val="dashed" w:color="D99A00" w:sz="8" w:space="0"/>
              <w:bottom w:val="dashed" w:color="D99A00" w:sz="8" w:space="0"/>
              <w:right w:val="dashed" w:color="D99A00" w:sz="8" w:space="0"/>
            </w:tcBorders>
            <w:shd w:val="clear" w:color="auto" w:fill="FFF8E1"/>
            <w:tcMar>
              <w:top w:w="100" w:type="dxa"/>
              <w:left w:w="160" w:type="dxa"/>
              <w:bottom w:w="100" w:type="dxa"/>
              <w:right w:w="160" w:type="dxa"/>
            </w:tcMar>
            <w:vAlign w:val="center"/>
          </w:tcPr>
          <w:p w14:paraId="5A4D8F46">
            <w:pPr>
              <w:spacing w:after="0"/>
              <w:jc w:val="both"/>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5549265" cy="2199640"/>
                  <wp:effectExtent l="0" t="0" r="13335" b="10160"/>
                  <wp:docPr id="5" name="Picture 5" descr="HDFS đang chạ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HDFS đang chạy"/>
                          <pic:cNvPicPr>
                            <a:picLocks noChangeAspect="1"/>
                          </pic:cNvPicPr>
                        </pic:nvPicPr>
                        <pic:blipFill>
                          <a:blip r:embed="rId7"/>
                          <a:stretch>
                            <a:fillRect/>
                          </a:stretch>
                        </pic:blipFill>
                        <pic:spPr>
                          <a:xfrm>
                            <a:off x="0" y="0"/>
                            <a:ext cx="5549265" cy="2199640"/>
                          </a:xfrm>
                          <a:prstGeom prst="rect">
                            <a:avLst/>
                          </a:prstGeom>
                        </pic:spPr>
                      </pic:pic>
                    </a:graphicData>
                  </a:graphic>
                </wp:inline>
              </w:drawing>
            </w:r>
          </w:p>
        </w:tc>
      </w:tr>
    </w:tbl>
    <w:p w14:paraId="3C3ED7D5">
      <w:pPr>
        <w:spacing w:before="80" w:after="240"/>
        <w:jc w:val="center"/>
        <w:rPr>
          <w:rFonts w:hint="default" w:ascii="Times New Roman" w:hAnsi="Times New Roman" w:cs="Times New Roman"/>
        </w:rPr>
      </w:pPr>
      <w:r>
        <w:rPr>
          <w:rFonts w:hint="default" w:ascii="Times New Roman" w:hAnsi="Times New Roman" w:eastAsia="Times New Roman" w:cs="Times New Roman"/>
          <w:i/>
          <w:iCs/>
          <w:sz w:val="22"/>
          <w:szCs w:val="22"/>
        </w:rPr>
        <w:t>Hình 3. HDFS đang chạy (NameNode và DataNode)</w:t>
      </w:r>
    </w:p>
    <w:p w14:paraId="5189E3AD">
      <w:pPr>
        <w:pStyle w:val="3"/>
        <w:rPr>
          <w:rFonts w:hint="default" w:ascii="Times New Roman" w:hAnsi="Times New Roman" w:cs="Times New Roman"/>
        </w:rPr>
      </w:pPr>
      <w:r>
        <w:rPr>
          <w:rFonts w:hint="default" w:ascii="Times New Roman" w:hAnsi="Times New Roman" w:eastAsia="Times New Roman" w:cs="Times New Roman"/>
        </w:rPr>
        <w:t>2.4. Tạo thư mục HDFS và upload dữ liệu</w:t>
      </w:r>
    </w:p>
    <w:p w14:paraId="453A5AA2">
      <w:pPr>
        <w:spacing w:after="120" w:line="288" w:lineRule="auto"/>
        <w:rPr>
          <w:rFonts w:hint="default" w:ascii="Times New Roman" w:hAnsi="Times New Roman" w:cs="Times New Roman"/>
        </w:rPr>
      </w:pPr>
      <w:r>
        <w:rPr>
          <w:rFonts w:hint="default" w:ascii="Times New Roman" w:hAnsi="Times New Roman" w:eastAsia="Times New Roman" w:cs="Times New Roman"/>
        </w:rPr>
        <w:t>Tạo thư mục input (chứa dữ liệu) và output (chứa kết quả) trên HDFS, upload file dữ liệu rồi kiểm tra:</w:t>
      </w:r>
    </w:p>
    <w:p w14:paraId="4601B5F3">
      <w:pPr>
        <w:shd w:val="clear" w:color="auto" w:fill="F2F2F2"/>
        <w:spacing w:before="60" w:after="0" w:line="252" w:lineRule="auto"/>
        <w:ind w:left="120" w:right="120"/>
        <w:rPr>
          <w:rFonts w:hint="default" w:ascii="Times New Roman" w:hAnsi="Times New Roman" w:cs="Times New Roman"/>
        </w:rPr>
      </w:pPr>
      <w:r>
        <w:rPr>
          <w:rFonts w:hint="default" w:ascii="Times New Roman" w:hAnsi="Times New Roman" w:eastAsia="Consolas" w:cs="Times New Roman"/>
          <w:sz w:val="18"/>
          <w:szCs w:val="18"/>
        </w:rPr>
        <w:t>hadoop fs -mkdir -p /user/student/ecommerce/input</w:t>
      </w:r>
    </w:p>
    <w:p w14:paraId="2581AA0F">
      <w:pPr>
        <w:shd w:val="clear" w:color="auto" w:fill="F2F2F2"/>
        <w:spacing w:before="0" w:after="0" w:line="252" w:lineRule="auto"/>
        <w:ind w:left="120" w:right="120"/>
        <w:rPr>
          <w:rFonts w:hint="default" w:ascii="Times New Roman" w:hAnsi="Times New Roman" w:cs="Times New Roman"/>
        </w:rPr>
      </w:pPr>
      <w:r>
        <w:rPr>
          <w:rFonts w:hint="default" w:ascii="Times New Roman" w:hAnsi="Times New Roman" w:eastAsia="Consolas" w:cs="Times New Roman"/>
          <w:sz w:val="18"/>
          <w:szCs w:val="18"/>
        </w:rPr>
        <w:t>hadoop fs -mkdir -p /user/student/ecommerce/output</w:t>
      </w:r>
    </w:p>
    <w:p w14:paraId="70D18EDF">
      <w:pPr>
        <w:shd w:val="clear" w:color="auto" w:fill="F2F2F2"/>
        <w:spacing w:before="0" w:after="0" w:line="252" w:lineRule="auto"/>
        <w:ind w:left="120" w:right="120"/>
        <w:rPr>
          <w:rFonts w:hint="default" w:ascii="Times New Roman" w:hAnsi="Times New Roman" w:cs="Times New Roman"/>
        </w:rPr>
      </w:pPr>
      <w:r>
        <w:rPr>
          <w:rFonts w:hint="default" w:ascii="Times New Roman" w:hAnsi="Times New Roman" w:eastAsia="Consolas" w:cs="Times New Roman"/>
          <w:sz w:val="18"/>
          <w:szCs w:val="18"/>
        </w:rPr>
        <w:t>hadoop fs -put -f /content/orders_2026_09.csv /user/student/ecommerce/input/</w:t>
      </w:r>
    </w:p>
    <w:p w14:paraId="07CDF71C">
      <w:pPr>
        <w:shd w:val="clear" w:color="auto" w:fill="F2F2F2"/>
        <w:spacing w:before="0" w:after="0" w:line="252" w:lineRule="auto"/>
        <w:ind w:left="120" w:right="120"/>
        <w:rPr>
          <w:rFonts w:hint="default" w:ascii="Times New Roman" w:hAnsi="Times New Roman" w:cs="Times New Roman"/>
        </w:rPr>
      </w:pPr>
      <w:r>
        <w:rPr>
          <w:rFonts w:hint="default" w:ascii="Times New Roman" w:hAnsi="Times New Roman" w:eastAsia="Consolas" w:cs="Times New Roman"/>
          <w:sz w:val="18"/>
          <w:szCs w:val="18"/>
        </w:rPr>
        <w:t>hadoop fs -ls /user/student/ecommerce/input</w:t>
      </w:r>
    </w:p>
    <w:p w14:paraId="1D526F3D">
      <w:pPr>
        <w:shd w:val="clear" w:color="auto" w:fill="F2F2F2"/>
        <w:spacing w:before="0" w:after="160" w:line="252" w:lineRule="auto"/>
        <w:ind w:left="120" w:right="120"/>
        <w:rPr>
          <w:rFonts w:hint="default" w:ascii="Times New Roman" w:hAnsi="Times New Roman" w:cs="Times New Roman"/>
        </w:rPr>
      </w:pPr>
      <w:r>
        <w:rPr>
          <w:rFonts w:hint="default" w:ascii="Times New Roman" w:hAnsi="Times New Roman" w:eastAsia="Consolas" w:cs="Times New Roman"/>
          <w:sz w:val="18"/>
          <w:szCs w:val="18"/>
        </w:rPr>
        <w:t>hadoop fs -head /user/student/ecommerce/input/orders_2026_09.csv</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71"/>
      </w:tblGrid>
      <w:tr w14:paraId="66637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700" w:hRule="atLeast"/>
        </w:trPr>
        <w:tc>
          <w:tcPr>
            <w:tcW w:w="9071" w:type="dxa"/>
            <w:tcBorders>
              <w:top w:val="dashed" w:color="D99A00" w:sz="8" w:space="0"/>
              <w:left w:val="dashed" w:color="D99A00" w:sz="8" w:space="0"/>
              <w:bottom w:val="dashed" w:color="D99A00" w:sz="8" w:space="0"/>
              <w:right w:val="dashed" w:color="D99A00" w:sz="8" w:space="0"/>
            </w:tcBorders>
            <w:shd w:val="clear" w:color="auto" w:fill="FFF8E1"/>
            <w:tcMar>
              <w:top w:w="100" w:type="dxa"/>
              <w:left w:w="160" w:type="dxa"/>
              <w:bottom w:w="100" w:type="dxa"/>
              <w:right w:w="160" w:type="dxa"/>
            </w:tcMar>
            <w:vAlign w:val="center"/>
          </w:tcPr>
          <w:p w14:paraId="5594A14A">
            <w:pPr>
              <w:spacing w:after="0"/>
              <w:jc w:val="center"/>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5546725" cy="1630045"/>
                  <wp:effectExtent l="0" t="0" r="635" b="635"/>
                  <wp:docPr id="6" name="Picture 6" descr="Tạo thư mục HDFS và upload dữ liệ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ạo thư mục HDFS và upload dữ liệu"/>
                          <pic:cNvPicPr>
                            <a:picLocks noChangeAspect="1"/>
                          </pic:cNvPicPr>
                        </pic:nvPicPr>
                        <pic:blipFill>
                          <a:blip r:embed="rId8"/>
                          <a:stretch>
                            <a:fillRect/>
                          </a:stretch>
                        </pic:blipFill>
                        <pic:spPr>
                          <a:xfrm>
                            <a:off x="0" y="0"/>
                            <a:ext cx="5546725" cy="1630045"/>
                          </a:xfrm>
                          <a:prstGeom prst="rect">
                            <a:avLst/>
                          </a:prstGeom>
                        </pic:spPr>
                      </pic:pic>
                    </a:graphicData>
                  </a:graphic>
                </wp:inline>
              </w:drawing>
            </w:r>
          </w:p>
        </w:tc>
      </w:tr>
    </w:tbl>
    <w:p w14:paraId="18D99897">
      <w:pPr>
        <w:spacing w:before="80" w:after="240"/>
        <w:jc w:val="center"/>
        <w:rPr>
          <w:rFonts w:hint="default" w:ascii="Times New Roman" w:hAnsi="Times New Roman" w:cs="Times New Roman"/>
        </w:rPr>
      </w:pPr>
      <w:r>
        <w:rPr>
          <w:rFonts w:hint="default" w:ascii="Times New Roman" w:hAnsi="Times New Roman" w:eastAsia="Times New Roman" w:cs="Times New Roman"/>
          <w:i/>
          <w:iCs/>
          <w:sz w:val="22"/>
          <w:szCs w:val="22"/>
        </w:rPr>
        <w:t>Hình 4. Tạo thư mục HDFS, upload dữ liệu, kiểm tra bằng -ls và -head</w:t>
      </w:r>
    </w:p>
    <w:p w14:paraId="1DCCA41B">
      <w:pPr>
        <w:pStyle w:val="3"/>
        <w:rPr>
          <w:rFonts w:hint="default" w:ascii="Times New Roman" w:hAnsi="Times New Roman" w:cs="Times New Roman"/>
        </w:rPr>
      </w:pPr>
      <w:r>
        <w:rPr>
          <w:rFonts w:hint="default" w:ascii="Times New Roman" w:hAnsi="Times New Roman" w:eastAsia="Times New Roman" w:cs="Times New Roman"/>
        </w:rPr>
        <w:t>2.5. Viết Mapper và Reducer, chạy thử bằng pipeline</w:t>
      </w:r>
    </w:p>
    <w:p w14:paraId="0545A0BF">
      <w:pPr>
        <w:spacing w:after="120" w:line="288" w:lineRule="auto"/>
        <w:rPr>
          <w:rFonts w:hint="default" w:ascii="Times New Roman" w:hAnsi="Times New Roman" w:cs="Times New Roman"/>
        </w:rPr>
      </w:pPr>
      <w:r>
        <w:rPr>
          <w:rFonts w:hint="default" w:ascii="Times New Roman" w:hAnsi="Times New Roman" w:eastAsia="Times New Roman" w:cs="Times New Roman"/>
        </w:rPr>
        <w:t>Hai chương trình mapper_revenue.py và reducer_revenue.py được viết bằng Python (mã nguồn đầy đủ ở Phụ lục A, giải thích ở mục 3). Trước khi gọi Hadoop, chạy thử bằng pipeline của Linux để kiểm tra kết quả:</w:t>
      </w:r>
    </w:p>
    <w:p w14:paraId="721FA907">
      <w:pPr>
        <w:shd w:val="clear" w:color="auto" w:fill="F2F2F2"/>
        <w:spacing w:before="60" w:after="160" w:line="252" w:lineRule="auto"/>
        <w:ind w:left="120" w:right="120"/>
        <w:rPr>
          <w:rFonts w:hint="default" w:ascii="Times New Roman" w:hAnsi="Times New Roman" w:cs="Times New Roman"/>
        </w:rPr>
      </w:pPr>
      <w:r>
        <w:rPr>
          <w:rFonts w:hint="default" w:ascii="Times New Roman" w:hAnsi="Times New Roman" w:eastAsia="Consolas" w:cs="Times New Roman"/>
          <w:sz w:val="18"/>
          <w:szCs w:val="18"/>
        </w:rPr>
        <w:t>cat orders_2026_09.csv | python3 mapper_revenue.py | sort | python3 reducer_revenue.py</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80"/>
      </w:tblGrid>
      <w:tr w14:paraId="14A32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700" w:hRule="atLeast"/>
        </w:trPr>
        <w:tc>
          <w:tcPr>
            <w:tcW w:w="9071" w:type="dxa"/>
            <w:tcBorders>
              <w:top w:val="dashed" w:color="D99A00" w:sz="8" w:space="0"/>
              <w:left w:val="dashed" w:color="D99A00" w:sz="8" w:space="0"/>
              <w:bottom w:val="dashed" w:color="D99A00" w:sz="8" w:space="0"/>
              <w:right w:val="dashed" w:color="D99A00" w:sz="8" w:space="0"/>
            </w:tcBorders>
            <w:shd w:val="clear" w:color="auto" w:fill="FFF8E1"/>
            <w:tcMar>
              <w:top w:w="100" w:type="dxa"/>
              <w:left w:w="160" w:type="dxa"/>
              <w:bottom w:w="100" w:type="dxa"/>
              <w:right w:w="160" w:type="dxa"/>
            </w:tcMar>
            <w:vAlign w:val="center"/>
          </w:tcPr>
          <w:p w14:paraId="33798F9C">
            <w:pPr>
              <w:spacing w:after="0"/>
              <w:jc w:val="center"/>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5549265" cy="1445895"/>
                  <wp:effectExtent l="0" t="0" r="13335" b="1905"/>
                  <wp:docPr id="7" name="Picture 7" descr="Map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Mapper"/>
                          <pic:cNvPicPr>
                            <a:picLocks noChangeAspect="1"/>
                          </pic:cNvPicPr>
                        </pic:nvPicPr>
                        <pic:blipFill>
                          <a:blip r:embed="rId9"/>
                          <a:stretch>
                            <a:fillRect/>
                          </a:stretch>
                        </pic:blipFill>
                        <pic:spPr>
                          <a:xfrm>
                            <a:off x="0" y="0"/>
                            <a:ext cx="5549265" cy="1445895"/>
                          </a:xfrm>
                          <a:prstGeom prst="rect">
                            <a:avLst/>
                          </a:prstGeom>
                        </pic:spPr>
                      </pic:pic>
                    </a:graphicData>
                  </a:graphic>
                </wp:inline>
              </w:drawing>
            </w:r>
          </w:p>
          <w:p w14:paraId="753BEF15">
            <w:pPr>
              <w:spacing w:after="0"/>
              <w:jc w:val="center"/>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5555615" cy="1793240"/>
                  <wp:effectExtent l="0" t="0" r="6985" b="5080"/>
                  <wp:docPr id="8" name="Picture 8" descr="Reduc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Reducer"/>
                          <pic:cNvPicPr>
                            <a:picLocks noChangeAspect="1"/>
                          </pic:cNvPicPr>
                        </pic:nvPicPr>
                        <pic:blipFill>
                          <a:blip r:embed="rId10"/>
                          <a:stretch>
                            <a:fillRect/>
                          </a:stretch>
                        </pic:blipFill>
                        <pic:spPr>
                          <a:xfrm>
                            <a:off x="0" y="0"/>
                            <a:ext cx="5555615" cy="1793240"/>
                          </a:xfrm>
                          <a:prstGeom prst="rect">
                            <a:avLst/>
                          </a:prstGeom>
                        </pic:spPr>
                      </pic:pic>
                    </a:graphicData>
                  </a:graphic>
                </wp:inline>
              </w:drawing>
            </w:r>
          </w:p>
        </w:tc>
      </w:tr>
    </w:tbl>
    <w:p w14:paraId="0244A312">
      <w:pPr>
        <w:spacing w:before="80" w:after="240"/>
        <w:jc w:val="center"/>
        <w:rPr>
          <w:rFonts w:hint="default" w:ascii="Times New Roman" w:hAnsi="Times New Roman" w:cs="Times New Roman"/>
        </w:rPr>
      </w:pPr>
      <w:r>
        <w:rPr>
          <w:rFonts w:hint="default" w:ascii="Times New Roman" w:hAnsi="Times New Roman" w:eastAsia="Times New Roman" w:cs="Times New Roman"/>
          <w:i/>
          <w:iCs/>
          <w:sz w:val="22"/>
          <w:szCs w:val="22"/>
        </w:rPr>
        <w:t>Hình 5. Mã nguồn Mapper và Reducer</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71"/>
      </w:tblGrid>
      <w:tr w14:paraId="42D2D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700" w:hRule="atLeast"/>
        </w:trPr>
        <w:tc>
          <w:tcPr>
            <w:tcW w:w="9071" w:type="dxa"/>
            <w:tcBorders>
              <w:top w:val="dashed" w:color="D99A00" w:sz="8" w:space="0"/>
              <w:left w:val="dashed" w:color="D99A00" w:sz="8" w:space="0"/>
              <w:bottom w:val="dashed" w:color="D99A00" w:sz="8" w:space="0"/>
              <w:right w:val="dashed" w:color="D99A00" w:sz="8" w:space="0"/>
            </w:tcBorders>
            <w:shd w:val="clear" w:color="auto" w:fill="FFF8E1"/>
            <w:tcMar>
              <w:top w:w="100" w:type="dxa"/>
              <w:left w:w="160" w:type="dxa"/>
              <w:bottom w:w="100" w:type="dxa"/>
              <w:right w:w="160" w:type="dxa"/>
            </w:tcMar>
            <w:vAlign w:val="center"/>
          </w:tcPr>
          <w:p w14:paraId="51E05DF1">
            <w:pPr>
              <w:spacing w:after="0"/>
              <w:jc w:val="center"/>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5546725" cy="1022985"/>
                  <wp:effectExtent l="0" t="0" r="635" b="13335"/>
                  <wp:docPr id="9" name="Picture 9" descr="Chạy thử bằng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hạy thử bằng pipeline"/>
                          <pic:cNvPicPr>
                            <a:picLocks noChangeAspect="1"/>
                          </pic:cNvPicPr>
                        </pic:nvPicPr>
                        <pic:blipFill>
                          <a:blip r:embed="rId11"/>
                          <a:stretch>
                            <a:fillRect/>
                          </a:stretch>
                        </pic:blipFill>
                        <pic:spPr>
                          <a:xfrm>
                            <a:off x="0" y="0"/>
                            <a:ext cx="5546725" cy="1022985"/>
                          </a:xfrm>
                          <a:prstGeom prst="rect">
                            <a:avLst/>
                          </a:prstGeom>
                        </pic:spPr>
                      </pic:pic>
                    </a:graphicData>
                  </a:graphic>
                </wp:inline>
              </w:drawing>
            </w:r>
          </w:p>
        </w:tc>
      </w:tr>
    </w:tbl>
    <w:p w14:paraId="35DF3E79">
      <w:pPr>
        <w:spacing w:before="80" w:after="240"/>
        <w:jc w:val="center"/>
        <w:rPr>
          <w:rFonts w:hint="default" w:ascii="Times New Roman" w:hAnsi="Times New Roman" w:cs="Times New Roman"/>
        </w:rPr>
      </w:pPr>
      <w:r>
        <w:rPr>
          <w:rFonts w:hint="default" w:ascii="Times New Roman" w:hAnsi="Times New Roman" w:eastAsia="Times New Roman" w:cs="Times New Roman"/>
          <w:i/>
          <w:iCs/>
          <w:sz w:val="22"/>
          <w:szCs w:val="22"/>
        </w:rPr>
        <w:t>Hình 6. Chạy thử Mapper và Reducer bằng pipeline</w:t>
      </w:r>
    </w:p>
    <w:p w14:paraId="2E5ED68B">
      <w:pPr>
        <w:pStyle w:val="3"/>
        <w:rPr>
          <w:rFonts w:hint="default" w:ascii="Times New Roman" w:hAnsi="Times New Roman" w:cs="Times New Roman"/>
        </w:rPr>
      </w:pPr>
      <w:r>
        <w:rPr>
          <w:rFonts w:hint="default" w:ascii="Times New Roman" w:hAnsi="Times New Roman" w:eastAsia="Times New Roman" w:cs="Times New Roman"/>
        </w:rPr>
        <w:t>2.6. Chạy Hadoop Streaming với input và output trên HDFS</w:t>
      </w:r>
    </w:p>
    <w:p w14:paraId="46E8E92E">
      <w:pPr>
        <w:spacing w:after="120" w:line="288" w:lineRule="auto"/>
        <w:rPr>
          <w:rFonts w:hint="default" w:ascii="Times New Roman" w:hAnsi="Times New Roman" w:cs="Times New Roman"/>
        </w:rPr>
      </w:pPr>
      <w:r>
        <w:rPr>
          <w:rFonts w:hint="default" w:ascii="Times New Roman" w:hAnsi="Times New Roman" w:eastAsia="Times New Roman" w:cs="Times New Roman"/>
        </w:rPr>
        <w:t>Hadoop Streaming cho phép dùng chương trình Python làm Mapper và Reducer. Dữ liệu đọc từ HDFS và kết quả ghi vào HDFS:</w:t>
      </w:r>
    </w:p>
    <w:p w14:paraId="3EB825D0">
      <w:pPr>
        <w:shd w:val="clear" w:color="auto" w:fill="F2F2F2"/>
        <w:spacing w:before="60" w:after="0" w:line="252" w:lineRule="auto"/>
        <w:ind w:left="120" w:right="120"/>
        <w:rPr>
          <w:rFonts w:hint="default" w:ascii="Times New Roman" w:hAnsi="Times New Roman" w:cs="Times New Roman"/>
        </w:rPr>
      </w:pPr>
      <w:r>
        <w:rPr>
          <w:rFonts w:hint="default" w:ascii="Times New Roman" w:hAnsi="Times New Roman" w:eastAsia="Consolas" w:cs="Times New Roman"/>
          <w:sz w:val="18"/>
          <w:szCs w:val="18"/>
        </w:rPr>
        <w:t>hadoop jar /content/hadoop-3.5.0/share/hadoop/tools/lib/hadoop-streaming-3.5.0.jar \</w:t>
      </w:r>
    </w:p>
    <w:p w14:paraId="5594D44C">
      <w:pPr>
        <w:shd w:val="clear" w:color="auto" w:fill="F2F2F2"/>
        <w:spacing w:before="0" w:after="0" w:line="252" w:lineRule="auto"/>
        <w:ind w:left="120" w:right="120"/>
        <w:rPr>
          <w:rFonts w:hint="default" w:ascii="Times New Roman" w:hAnsi="Times New Roman" w:cs="Times New Roman"/>
        </w:rPr>
      </w:pPr>
      <w:r>
        <w:rPr>
          <w:rFonts w:hint="default" w:ascii="Times New Roman" w:hAnsi="Times New Roman" w:eastAsia="Consolas" w:cs="Times New Roman"/>
          <w:sz w:val="18"/>
          <w:szCs w:val="18"/>
        </w:rPr>
        <w:t xml:space="preserve">  -D mapreduce.framework.name=local \</w:t>
      </w:r>
    </w:p>
    <w:p w14:paraId="6C925350">
      <w:pPr>
        <w:shd w:val="clear" w:color="auto" w:fill="F2F2F2"/>
        <w:spacing w:before="0" w:after="0" w:line="252" w:lineRule="auto"/>
        <w:ind w:left="120" w:right="120"/>
        <w:rPr>
          <w:rFonts w:hint="default" w:ascii="Times New Roman" w:hAnsi="Times New Roman" w:cs="Times New Roman"/>
        </w:rPr>
      </w:pPr>
      <w:r>
        <w:rPr>
          <w:rFonts w:hint="default" w:ascii="Times New Roman" w:hAnsi="Times New Roman" w:eastAsia="Consolas" w:cs="Times New Roman"/>
          <w:sz w:val="18"/>
          <w:szCs w:val="18"/>
        </w:rPr>
        <w:t xml:space="preserve">  -files file:///content/mapper_revenue.py,file:///content/reducer_revenue.py \</w:t>
      </w:r>
    </w:p>
    <w:p w14:paraId="5B945C39">
      <w:pPr>
        <w:shd w:val="clear" w:color="auto" w:fill="F2F2F2"/>
        <w:spacing w:before="0" w:after="0" w:line="252" w:lineRule="auto"/>
        <w:ind w:left="120" w:right="120"/>
        <w:rPr>
          <w:rFonts w:hint="default" w:ascii="Times New Roman" w:hAnsi="Times New Roman" w:cs="Times New Roman"/>
        </w:rPr>
      </w:pPr>
      <w:r>
        <w:rPr>
          <w:rFonts w:hint="default" w:ascii="Times New Roman" w:hAnsi="Times New Roman" w:eastAsia="Consolas" w:cs="Times New Roman"/>
          <w:sz w:val="18"/>
          <w:szCs w:val="18"/>
        </w:rPr>
        <w:t xml:space="preserve">  -mapper "python3 mapper_revenue.py" \</w:t>
      </w:r>
    </w:p>
    <w:p w14:paraId="6BAC94F6">
      <w:pPr>
        <w:shd w:val="clear" w:color="auto" w:fill="F2F2F2"/>
        <w:spacing w:before="0" w:after="0" w:line="252" w:lineRule="auto"/>
        <w:ind w:left="120" w:right="120"/>
        <w:rPr>
          <w:rFonts w:hint="default" w:ascii="Times New Roman" w:hAnsi="Times New Roman" w:cs="Times New Roman"/>
        </w:rPr>
      </w:pPr>
      <w:r>
        <w:rPr>
          <w:rFonts w:hint="default" w:ascii="Times New Roman" w:hAnsi="Times New Roman" w:eastAsia="Consolas" w:cs="Times New Roman"/>
          <w:sz w:val="18"/>
          <w:szCs w:val="18"/>
        </w:rPr>
        <w:t xml:space="preserve">  -reducer "python3 reducer_revenue.py" \</w:t>
      </w:r>
    </w:p>
    <w:p w14:paraId="20B38DDA">
      <w:pPr>
        <w:shd w:val="clear" w:color="auto" w:fill="F2F2F2"/>
        <w:spacing w:before="0" w:after="0" w:line="252" w:lineRule="auto"/>
        <w:ind w:left="120" w:right="120"/>
        <w:rPr>
          <w:rFonts w:hint="default" w:ascii="Times New Roman" w:hAnsi="Times New Roman" w:cs="Times New Roman"/>
        </w:rPr>
      </w:pPr>
      <w:r>
        <w:rPr>
          <w:rFonts w:hint="default" w:ascii="Times New Roman" w:hAnsi="Times New Roman" w:eastAsia="Consolas" w:cs="Times New Roman"/>
          <w:sz w:val="18"/>
          <w:szCs w:val="18"/>
        </w:rPr>
        <w:t xml:space="preserve">  -input /user/student/ecommerce/input/orders_2026_09.csv \</w:t>
      </w:r>
    </w:p>
    <w:p w14:paraId="2427BE57">
      <w:pPr>
        <w:shd w:val="clear" w:color="auto" w:fill="F2F2F2"/>
        <w:spacing w:before="0" w:after="160" w:line="252" w:lineRule="auto"/>
        <w:ind w:left="120" w:right="120"/>
        <w:rPr>
          <w:rFonts w:hint="default" w:ascii="Times New Roman" w:hAnsi="Times New Roman" w:cs="Times New Roman"/>
        </w:rPr>
      </w:pPr>
      <w:r>
        <w:rPr>
          <w:rFonts w:hint="default" w:ascii="Times New Roman" w:hAnsi="Times New Roman" w:eastAsia="Consolas" w:cs="Times New Roman"/>
          <w:sz w:val="18"/>
          <w:szCs w:val="18"/>
        </w:rPr>
        <w:t xml:space="preserve">  -output /user/student/ecommerce/output/revenue_by_category</w:t>
      </w:r>
    </w:p>
    <w:p w14:paraId="3BB038A1">
      <w:pPr>
        <w:spacing w:after="120" w:line="288" w:lineRule="auto"/>
        <w:rPr>
          <w:rFonts w:hint="default" w:ascii="Times New Roman" w:hAnsi="Times New Roman" w:cs="Times New Roman"/>
        </w:rPr>
      </w:pPr>
      <w:r>
        <w:rPr>
          <w:rFonts w:hint="default" w:ascii="Times New Roman" w:hAnsi="Times New Roman" w:eastAsia="Times New Roman" w:cs="Times New Roman"/>
          <w:i/>
          <w:iCs/>
        </w:rPr>
        <w:t>Lệnh này chạy ở chế độ local của MapReduce (một tiến trình trên máy Colab); dữ liệu vào và ra vẫn nằm trên HDFS.</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80"/>
      </w:tblGrid>
      <w:tr w14:paraId="5BE2B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700" w:hRule="atLeast"/>
        </w:trPr>
        <w:tc>
          <w:tcPr>
            <w:tcW w:w="9071" w:type="dxa"/>
            <w:tcBorders>
              <w:top w:val="dashed" w:color="D99A00" w:sz="8" w:space="0"/>
              <w:left w:val="dashed" w:color="D99A00" w:sz="8" w:space="0"/>
              <w:bottom w:val="dashed" w:color="D99A00" w:sz="8" w:space="0"/>
              <w:right w:val="dashed" w:color="D99A00" w:sz="8" w:space="0"/>
            </w:tcBorders>
            <w:shd w:val="clear" w:color="auto" w:fill="FFF8E1"/>
            <w:tcMar>
              <w:top w:w="100" w:type="dxa"/>
              <w:left w:w="160" w:type="dxa"/>
              <w:bottom w:w="100" w:type="dxa"/>
              <w:right w:w="160" w:type="dxa"/>
            </w:tcMar>
            <w:vAlign w:val="center"/>
          </w:tcPr>
          <w:p w14:paraId="664CEB6A">
            <w:pPr>
              <w:spacing w:after="0"/>
              <w:jc w:val="center"/>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5556885" cy="1008380"/>
                  <wp:effectExtent l="0" t="0" r="5715" b="12700"/>
                  <wp:docPr id="10" name="Picture 10" descr="Lệnh Hadoop Streaming trên HDF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Lệnh Hadoop Streaming trên HDFS"/>
                          <pic:cNvPicPr>
                            <a:picLocks noChangeAspect="1"/>
                          </pic:cNvPicPr>
                        </pic:nvPicPr>
                        <pic:blipFill>
                          <a:blip r:embed="rId12"/>
                          <a:stretch>
                            <a:fillRect/>
                          </a:stretch>
                        </pic:blipFill>
                        <pic:spPr>
                          <a:xfrm>
                            <a:off x="0" y="0"/>
                            <a:ext cx="5556885" cy="1008380"/>
                          </a:xfrm>
                          <a:prstGeom prst="rect">
                            <a:avLst/>
                          </a:prstGeom>
                        </pic:spPr>
                      </pic:pic>
                    </a:graphicData>
                  </a:graphic>
                </wp:inline>
              </w:drawing>
            </w:r>
          </w:p>
        </w:tc>
      </w:tr>
    </w:tbl>
    <w:p w14:paraId="7C705CCF">
      <w:pPr>
        <w:spacing w:before="80" w:after="240"/>
        <w:jc w:val="center"/>
        <w:rPr>
          <w:rFonts w:hint="default" w:ascii="Times New Roman" w:hAnsi="Times New Roman" w:cs="Times New Roman"/>
        </w:rPr>
      </w:pPr>
      <w:r>
        <w:rPr>
          <w:rFonts w:hint="default" w:ascii="Times New Roman" w:hAnsi="Times New Roman" w:eastAsia="Times New Roman" w:cs="Times New Roman"/>
          <w:i/>
          <w:iCs/>
          <w:sz w:val="22"/>
          <w:szCs w:val="22"/>
        </w:rPr>
        <w:t>Hình 7. Câu lệnh Hadoop Streaming</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80"/>
      </w:tblGrid>
      <w:tr w14:paraId="309A9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700" w:hRule="atLeast"/>
        </w:trPr>
        <w:tc>
          <w:tcPr>
            <w:tcW w:w="9071" w:type="dxa"/>
            <w:tcBorders>
              <w:top w:val="dashed" w:color="D99A00" w:sz="8" w:space="0"/>
              <w:left w:val="dashed" w:color="D99A00" w:sz="8" w:space="0"/>
              <w:bottom w:val="dashed" w:color="D99A00" w:sz="8" w:space="0"/>
              <w:right w:val="dashed" w:color="D99A00" w:sz="8" w:space="0"/>
            </w:tcBorders>
            <w:shd w:val="clear" w:color="auto" w:fill="FFF8E1"/>
            <w:tcMar>
              <w:top w:w="100" w:type="dxa"/>
              <w:left w:w="160" w:type="dxa"/>
              <w:bottom w:w="100" w:type="dxa"/>
              <w:right w:w="160" w:type="dxa"/>
            </w:tcMar>
            <w:vAlign w:val="center"/>
          </w:tcPr>
          <w:p w14:paraId="5A38C61D">
            <w:pPr>
              <w:spacing w:after="0"/>
              <w:jc w:val="center"/>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5556885" cy="4669155"/>
                  <wp:effectExtent l="0" t="0" r="5715" b="9525"/>
                  <wp:docPr id="11" name="Picture 11" descr="Job chạy xong, có kết qu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Job chạy xong, có kết quả"/>
                          <pic:cNvPicPr>
                            <a:picLocks noChangeAspect="1"/>
                          </pic:cNvPicPr>
                        </pic:nvPicPr>
                        <pic:blipFill>
                          <a:blip r:embed="rId13"/>
                          <a:stretch>
                            <a:fillRect/>
                          </a:stretch>
                        </pic:blipFill>
                        <pic:spPr>
                          <a:xfrm>
                            <a:off x="0" y="0"/>
                            <a:ext cx="5556885" cy="4669155"/>
                          </a:xfrm>
                          <a:prstGeom prst="rect">
                            <a:avLst/>
                          </a:prstGeom>
                        </pic:spPr>
                      </pic:pic>
                    </a:graphicData>
                  </a:graphic>
                </wp:inline>
              </w:drawing>
            </w:r>
          </w:p>
        </w:tc>
      </w:tr>
    </w:tbl>
    <w:p w14:paraId="63A48086">
      <w:pPr>
        <w:spacing w:before="80" w:after="240"/>
        <w:jc w:val="center"/>
        <w:rPr>
          <w:rFonts w:hint="default" w:ascii="Times New Roman" w:hAnsi="Times New Roman" w:cs="Times New Roman"/>
        </w:rPr>
      </w:pPr>
      <w:r>
        <w:rPr>
          <w:rFonts w:hint="default" w:ascii="Times New Roman" w:hAnsi="Times New Roman" w:eastAsia="Times New Roman" w:cs="Times New Roman"/>
          <w:i/>
          <w:iCs/>
          <w:sz w:val="22"/>
          <w:szCs w:val="22"/>
        </w:rPr>
        <w:t>Hình 8. Job chạy thành công và kết quả trả về</w:t>
      </w:r>
    </w:p>
    <w:p w14:paraId="4807AA50">
      <w:pPr>
        <w:pStyle w:val="3"/>
        <w:rPr>
          <w:rFonts w:hint="default" w:ascii="Times New Roman" w:hAnsi="Times New Roman" w:cs="Times New Roman"/>
        </w:rPr>
      </w:pPr>
      <w:r>
        <w:rPr>
          <w:rFonts w:hint="default" w:ascii="Times New Roman" w:hAnsi="Times New Roman" w:eastAsia="Times New Roman" w:cs="Times New Roman"/>
        </w:rPr>
        <w:t>2.7. Kiểm tra kết quả trên HDFS</w:t>
      </w:r>
    </w:p>
    <w:p w14:paraId="45E0C81B">
      <w:pPr>
        <w:shd w:val="clear" w:color="auto" w:fill="F2F2F2"/>
        <w:spacing w:before="60" w:after="0" w:line="252" w:lineRule="auto"/>
        <w:ind w:left="120" w:right="120"/>
        <w:rPr>
          <w:rFonts w:hint="default" w:ascii="Times New Roman" w:hAnsi="Times New Roman" w:cs="Times New Roman"/>
        </w:rPr>
      </w:pPr>
      <w:r>
        <w:rPr>
          <w:rFonts w:hint="default" w:ascii="Times New Roman" w:hAnsi="Times New Roman" w:eastAsia="Consolas" w:cs="Times New Roman"/>
          <w:sz w:val="18"/>
          <w:szCs w:val="18"/>
        </w:rPr>
        <w:t>hadoop fs -ls /user/student/ecommerce/output/revenue_by_category</w:t>
      </w:r>
    </w:p>
    <w:p w14:paraId="34EA66A0">
      <w:pPr>
        <w:shd w:val="clear" w:color="auto" w:fill="F2F2F2"/>
        <w:spacing w:before="0" w:after="0" w:line="252" w:lineRule="auto"/>
        <w:ind w:left="120" w:right="120"/>
        <w:rPr>
          <w:rFonts w:hint="default" w:ascii="Times New Roman" w:hAnsi="Times New Roman" w:cs="Times New Roman"/>
        </w:rPr>
      </w:pPr>
      <w:r>
        <w:rPr>
          <w:rFonts w:hint="default" w:ascii="Times New Roman" w:hAnsi="Times New Roman" w:eastAsia="Consolas" w:cs="Times New Roman"/>
          <w:sz w:val="18"/>
          <w:szCs w:val="18"/>
        </w:rPr>
        <w:t>hadoop fs -cat /user/student/ecommerce/output/revenue_by_category/part-*</w:t>
      </w:r>
    </w:p>
    <w:p w14:paraId="17634269">
      <w:pPr>
        <w:shd w:val="clear" w:color="auto" w:fill="F2F2F2"/>
        <w:spacing w:before="0" w:after="160" w:line="252" w:lineRule="auto"/>
        <w:ind w:left="120" w:right="120"/>
        <w:rPr>
          <w:rFonts w:hint="default" w:ascii="Times New Roman" w:hAnsi="Times New Roman" w:cs="Times New Roman"/>
        </w:rPr>
      </w:pPr>
      <w:r>
        <w:rPr>
          <w:rFonts w:hint="default" w:ascii="Times New Roman" w:hAnsi="Times New Roman" w:eastAsia="Consolas" w:cs="Times New Roman"/>
          <w:sz w:val="18"/>
          <w:szCs w:val="18"/>
        </w:rPr>
        <w:t>hadoop fs -cat .../revenue_by_category/part-* | sort -k2,2nr | head -3</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71"/>
      </w:tblGrid>
      <w:tr w14:paraId="410DF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700" w:hRule="atLeast"/>
        </w:trPr>
        <w:tc>
          <w:tcPr>
            <w:tcW w:w="9071" w:type="dxa"/>
            <w:tcBorders>
              <w:top w:val="dashed" w:color="D99A00" w:sz="8" w:space="0"/>
              <w:left w:val="dashed" w:color="D99A00" w:sz="8" w:space="0"/>
              <w:bottom w:val="dashed" w:color="D99A00" w:sz="8" w:space="0"/>
              <w:right w:val="dashed" w:color="D99A00" w:sz="8" w:space="0"/>
            </w:tcBorders>
            <w:shd w:val="clear" w:color="auto" w:fill="FFF8E1"/>
            <w:tcMar>
              <w:top w:w="100" w:type="dxa"/>
              <w:left w:w="160" w:type="dxa"/>
              <w:bottom w:w="100" w:type="dxa"/>
              <w:right w:w="160" w:type="dxa"/>
            </w:tcMar>
            <w:vAlign w:val="center"/>
          </w:tcPr>
          <w:p w14:paraId="54BA551C">
            <w:pPr>
              <w:spacing w:after="0"/>
              <w:jc w:val="center"/>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5545455" cy="1344295"/>
                  <wp:effectExtent l="0" t="0" r="1905" b="12065"/>
                  <wp:docPr id="12" name="Picture 12" descr="Output trên HDFS và To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Output trên HDFS và Top 3"/>
                          <pic:cNvPicPr>
                            <a:picLocks noChangeAspect="1"/>
                          </pic:cNvPicPr>
                        </pic:nvPicPr>
                        <pic:blipFill>
                          <a:blip r:embed="rId14"/>
                          <a:stretch>
                            <a:fillRect/>
                          </a:stretch>
                        </pic:blipFill>
                        <pic:spPr>
                          <a:xfrm>
                            <a:off x="0" y="0"/>
                            <a:ext cx="5545455" cy="1344295"/>
                          </a:xfrm>
                          <a:prstGeom prst="rect">
                            <a:avLst/>
                          </a:prstGeom>
                        </pic:spPr>
                      </pic:pic>
                    </a:graphicData>
                  </a:graphic>
                </wp:inline>
              </w:drawing>
            </w:r>
          </w:p>
        </w:tc>
      </w:tr>
    </w:tbl>
    <w:p w14:paraId="4DAFDC4E">
      <w:pPr>
        <w:spacing w:before="80" w:after="240"/>
        <w:jc w:val="center"/>
        <w:rPr>
          <w:rFonts w:hint="default" w:ascii="Times New Roman" w:hAnsi="Times New Roman" w:cs="Times New Roman"/>
        </w:rPr>
      </w:pPr>
      <w:r>
        <w:rPr>
          <w:rFonts w:hint="default" w:ascii="Times New Roman" w:hAnsi="Times New Roman" w:eastAsia="Times New Roman" w:cs="Times New Roman"/>
          <w:i/>
          <w:iCs/>
          <w:sz w:val="22"/>
          <w:szCs w:val="22"/>
        </w:rPr>
        <w:t>Hình 9. Kết quả part-00000 trên HDFS và Top 3</w:t>
      </w:r>
    </w:p>
    <w:p w14:paraId="149B57A4">
      <w:pPr>
        <w:pStyle w:val="3"/>
        <w:rPr>
          <w:rFonts w:hint="default" w:ascii="Times New Roman" w:hAnsi="Times New Roman" w:cs="Times New Roman"/>
        </w:rPr>
      </w:pPr>
      <w:r>
        <w:rPr>
          <w:rFonts w:hint="default" w:ascii="Times New Roman" w:hAnsi="Times New Roman" w:eastAsia="Times New Roman" w:cs="Times New Roman"/>
        </w:rPr>
        <w:t>2.8. Chạy job trên YARN</w:t>
      </w:r>
    </w:p>
    <w:p w14:paraId="6CE4B4A9">
      <w:pPr>
        <w:spacing w:after="120" w:line="288" w:lineRule="auto"/>
        <w:rPr>
          <w:rFonts w:hint="default" w:ascii="Times New Roman" w:hAnsi="Times New Roman" w:cs="Times New Roman"/>
        </w:rPr>
      </w:pPr>
      <w:r>
        <w:rPr>
          <w:rFonts w:hint="default" w:ascii="Times New Roman" w:hAnsi="Times New Roman" w:eastAsia="Times New Roman" w:cs="Times New Roman"/>
        </w:rPr>
        <w:t>Cấu hình mapred-site.xml (mapreduce.framework.name = yarn) và yarn-site.xml, khởi động ResourceManager và NodeManager, rồi chạy lại cùng job nhưng bỏ tham số local và ghi kết quả ra thư mục revenue_by_category_yarn:</w:t>
      </w:r>
    </w:p>
    <w:p w14:paraId="512C1137">
      <w:pPr>
        <w:shd w:val="clear" w:color="auto" w:fill="F2F2F2"/>
        <w:spacing w:before="60" w:after="0" w:line="252" w:lineRule="auto"/>
        <w:ind w:left="120" w:right="120"/>
        <w:rPr>
          <w:rFonts w:hint="default" w:ascii="Times New Roman" w:hAnsi="Times New Roman" w:cs="Times New Roman"/>
        </w:rPr>
      </w:pPr>
      <w:r>
        <w:rPr>
          <w:rFonts w:hint="default" w:ascii="Times New Roman" w:hAnsi="Times New Roman" w:eastAsia="Consolas" w:cs="Times New Roman"/>
          <w:sz w:val="18"/>
          <w:szCs w:val="18"/>
        </w:rPr>
        <w:t>yarn --daemon start resourcemanager</w:t>
      </w:r>
    </w:p>
    <w:p w14:paraId="4383B51A">
      <w:pPr>
        <w:shd w:val="clear" w:color="auto" w:fill="F2F2F2"/>
        <w:spacing w:before="0" w:after="0" w:line="252" w:lineRule="auto"/>
        <w:ind w:left="120" w:right="120"/>
        <w:rPr>
          <w:rFonts w:hint="default" w:ascii="Times New Roman" w:hAnsi="Times New Roman" w:cs="Times New Roman"/>
        </w:rPr>
      </w:pPr>
      <w:r>
        <w:rPr>
          <w:rFonts w:hint="default" w:ascii="Times New Roman" w:hAnsi="Times New Roman" w:eastAsia="Consolas" w:cs="Times New Roman"/>
          <w:sz w:val="18"/>
          <w:szCs w:val="18"/>
        </w:rPr>
        <w:t>yarn --daemon start nodemanager</w:t>
      </w:r>
    </w:p>
    <w:p w14:paraId="052ECE7C">
      <w:pPr>
        <w:shd w:val="clear" w:color="auto" w:fill="F2F2F2"/>
        <w:spacing w:before="0" w:after="0" w:line="252" w:lineRule="auto"/>
        <w:ind w:left="120" w:right="120"/>
        <w:rPr>
          <w:rFonts w:hint="default" w:ascii="Times New Roman" w:hAnsi="Times New Roman" w:cs="Times New Roman"/>
        </w:rPr>
      </w:pPr>
      <w:r>
        <w:rPr>
          <w:rFonts w:hint="default" w:ascii="Times New Roman" w:hAnsi="Times New Roman" w:eastAsia="Consolas" w:cs="Times New Roman"/>
          <w:sz w:val="18"/>
          <w:szCs w:val="18"/>
        </w:rPr>
        <w:t>yarn node -list</w:t>
      </w:r>
    </w:p>
    <w:p w14:paraId="58B42D47">
      <w:pPr>
        <w:shd w:val="clear" w:color="auto" w:fill="F2F2F2"/>
        <w:spacing w:before="0" w:after="160" w:line="252" w:lineRule="auto"/>
        <w:ind w:left="120" w:right="120"/>
        <w:rPr>
          <w:rFonts w:hint="default" w:ascii="Times New Roman" w:hAnsi="Times New Roman" w:cs="Times New Roman"/>
        </w:rPr>
      </w:pPr>
      <w:r>
        <w:rPr>
          <w:rFonts w:hint="default" w:ascii="Times New Roman" w:hAnsi="Times New Roman" w:eastAsia="Consolas" w:cs="Times New Roman"/>
          <w:sz w:val="18"/>
          <w:szCs w:val="18"/>
        </w:rPr>
        <w:t>yarn application -list -appStates ALL</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80"/>
      </w:tblGrid>
      <w:tr w14:paraId="24EC5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700" w:hRule="atLeast"/>
        </w:trPr>
        <w:tc>
          <w:tcPr>
            <w:tcW w:w="9071" w:type="dxa"/>
            <w:tcBorders>
              <w:top w:val="dashed" w:color="D99A00" w:sz="8" w:space="0"/>
              <w:left w:val="dashed" w:color="D99A00" w:sz="8" w:space="0"/>
              <w:bottom w:val="dashed" w:color="D99A00" w:sz="8" w:space="0"/>
              <w:right w:val="dashed" w:color="D99A00" w:sz="8" w:space="0"/>
            </w:tcBorders>
            <w:shd w:val="clear" w:color="auto" w:fill="FFF8E1"/>
            <w:tcMar>
              <w:top w:w="100" w:type="dxa"/>
              <w:left w:w="160" w:type="dxa"/>
              <w:bottom w:w="100" w:type="dxa"/>
              <w:right w:w="160" w:type="dxa"/>
            </w:tcMar>
            <w:vAlign w:val="center"/>
          </w:tcPr>
          <w:p w14:paraId="29F5057A">
            <w:pPr>
              <w:spacing w:after="0"/>
              <w:jc w:val="center"/>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5547995" cy="1141095"/>
                  <wp:effectExtent l="0" t="0" r="14605" b="1905"/>
                  <wp:docPr id="13" name="Picture 13" descr="YARN đang chạ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YARN đang chạy"/>
                          <pic:cNvPicPr>
                            <a:picLocks noChangeAspect="1"/>
                          </pic:cNvPicPr>
                        </pic:nvPicPr>
                        <pic:blipFill>
                          <a:blip r:embed="rId15"/>
                          <a:stretch>
                            <a:fillRect/>
                          </a:stretch>
                        </pic:blipFill>
                        <pic:spPr>
                          <a:xfrm>
                            <a:off x="0" y="0"/>
                            <a:ext cx="5547995" cy="1141095"/>
                          </a:xfrm>
                          <a:prstGeom prst="rect">
                            <a:avLst/>
                          </a:prstGeom>
                        </pic:spPr>
                      </pic:pic>
                    </a:graphicData>
                  </a:graphic>
                </wp:inline>
              </w:drawing>
            </w:r>
          </w:p>
        </w:tc>
      </w:tr>
    </w:tbl>
    <w:p w14:paraId="2FA09103">
      <w:pPr>
        <w:spacing w:before="80" w:after="240"/>
        <w:jc w:val="center"/>
        <w:rPr>
          <w:rFonts w:hint="default" w:ascii="Times New Roman" w:hAnsi="Times New Roman" w:cs="Times New Roman"/>
        </w:rPr>
      </w:pPr>
      <w:r>
        <w:rPr>
          <w:rFonts w:hint="default" w:ascii="Times New Roman" w:hAnsi="Times New Roman" w:eastAsia="Times New Roman" w:cs="Times New Roman"/>
          <w:i/>
          <w:iCs/>
          <w:sz w:val="22"/>
          <w:szCs w:val="22"/>
        </w:rPr>
        <w:t>Hình 10. YARN đang chạy</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80"/>
      </w:tblGrid>
      <w:tr w14:paraId="4FFD3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700" w:hRule="atLeast"/>
        </w:trPr>
        <w:tc>
          <w:tcPr>
            <w:tcW w:w="9071" w:type="dxa"/>
            <w:tcBorders>
              <w:top w:val="dashed" w:color="D99A00" w:sz="8" w:space="0"/>
              <w:left w:val="dashed" w:color="D99A00" w:sz="8" w:space="0"/>
              <w:bottom w:val="dashed" w:color="D99A00" w:sz="8" w:space="0"/>
              <w:right w:val="dashed" w:color="D99A00" w:sz="8" w:space="0"/>
            </w:tcBorders>
            <w:shd w:val="clear" w:color="auto" w:fill="FFF8E1"/>
            <w:tcMar>
              <w:top w:w="100" w:type="dxa"/>
              <w:left w:w="160" w:type="dxa"/>
              <w:bottom w:w="100" w:type="dxa"/>
              <w:right w:w="160" w:type="dxa"/>
            </w:tcMar>
            <w:vAlign w:val="center"/>
          </w:tcPr>
          <w:p w14:paraId="23C910AA">
            <w:pPr>
              <w:spacing w:after="0"/>
              <w:jc w:val="center"/>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5547995" cy="1592580"/>
                  <wp:effectExtent l="0" t="0" r="14605" b="7620"/>
                  <wp:docPr id="16" name="Picture 16" descr="Chạy job trên YA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Chạy job trên YARN"/>
                          <pic:cNvPicPr>
                            <a:picLocks noChangeAspect="1"/>
                          </pic:cNvPicPr>
                        </pic:nvPicPr>
                        <pic:blipFill>
                          <a:blip r:embed="rId16"/>
                          <a:stretch>
                            <a:fillRect/>
                          </a:stretch>
                        </pic:blipFill>
                        <pic:spPr>
                          <a:xfrm>
                            <a:off x="0" y="0"/>
                            <a:ext cx="5547995" cy="1592580"/>
                          </a:xfrm>
                          <a:prstGeom prst="rect">
                            <a:avLst/>
                          </a:prstGeom>
                        </pic:spPr>
                      </pic:pic>
                    </a:graphicData>
                  </a:graphic>
                </wp:inline>
              </w:drawing>
            </w:r>
          </w:p>
        </w:tc>
      </w:tr>
    </w:tbl>
    <w:p w14:paraId="50C035B1">
      <w:pPr>
        <w:spacing w:before="80" w:after="240"/>
        <w:jc w:val="center"/>
        <w:rPr>
          <w:rFonts w:hint="default" w:ascii="Times New Roman" w:hAnsi="Times New Roman" w:cs="Times New Roman"/>
        </w:rPr>
      </w:pPr>
      <w:r>
        <w:rPr>
          <w:rFonts w:hint="default" w:ascii="Times New Roman" w:hAnsi="Times New Roman" w:eastAsia="Times New Roman" w:cs="Times New Roman"/>
          <w:i/>
          <w:iCs/>
          <w:sz w:val="22"/>
          <w:szCs w:val="22"/>
        </w:rPr>
        <w:t>Hình 11. Chạy job Hadoop Streaming trên YARN</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80"/>
      </w:tblGrid>
      <w:tr w14:paraId="04B35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700" w:hRule="atLeast"/>
        </w:trPr>
        <w:tc>
          <w:tcPr>
            <w:tcW w:w="9071" w:type="dxa"/>
            <w:tcBorders>
              <w:top w:val="dashed" w:color="D99A00" w:sz="8" w:space="0"/>
              <w:left w:val="dashed" w:color="D99A00" w:sz="8" w:space="0"/>
              <w:bottom w:val="dashed" w:color="D99A00" w:sz="8" w:space="0"/>
              <w:right w:val="dashed" w:color="D99A00" w:sz="8" w:space="0"/>
            </w:tcBorders>
            <w:shd w:val="clear" w:color="auto" w:fill="FFF8E1"/>
            <w:tcMar>
              <w:top w:w="100" w:type="dxa"/>
              <w:left w:w="160" w:type="dxa"/>
              <w:bottom w:w="100" w:type="dxa"/>
              <w:right w:w="160" w:type="dxa"/>
            </w:tcMar>
            <w:vAlign w:val="center"/>
          </w:tcPr>
          <w:p w14:paraId="647190DC">
            <w:pPr>
              <w:spacing w:after="0"/>
              <w:jc w:val="center"/>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5550535" cy="1791335"/>
                  <wp:effectExtent l="0" t="0" r="12065" b="6985"/>
                  <wp:docPr id="15" name="Picture 15" descr="Danh sách job trên YA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Danh sách job trên YARN"/>
                          <pic:cNvPicPr>
                            <a:picLocks noChangeAspect="1"/>
                          </pic:cNvPicPr>
                        </pic:nvPicPr>
                        <pic:blipFill>
                          <a:blip r:embed="rId17"/>
                          <a:stretch>
                            <a:fillRect/>
                          </a:stretch>
                        </pic:blipFill>
                        <pic:spPr>
                          <a:xfrm>
                            <a:off x="0" y="0"/>
                            <a:ext cx="5550535" cy="1791335"/>
                          </a:xfrm>
                          <a:prstGeom prst="rect">
                            <a:avLst/>
                          </a:prstGeom>
                        </pic:spPr>
                      </pic:pic>
                    </a:graphicData>
                  </a:graphic>
                </wp:inline>
              </w:drawing>
            </w:r>
          </w:p>
        </w:tc>
      </w:tr>
    </w:tbl>
    <w:p w14:paraId="63A05E3F">
      <w:pPr>
        <w:spacing w:before="80" w:after="240"/>
        <w:jc w:val="center"/>
        <w:rPr>
          <w:rFonts w:hint="default" w:ascii="Times New Roman" w:hAnsi="Times New Roman" w:cs="Times New Roman"/>
        </w:rPr>
      </w:pPr>
      <w:r>
        <w:rPr>
          <w:rFonts w:hint="default" w:ascii="Times New Roman" w:hAnsi="Times New Roman" w:eastAsia="Times New Roman" w:cs="Times New Roman"/>
          <w:i/>
          <w:iCs/>
          <w:sz w:val="22"/>
          <w:szCs w:val="22"/>
        </w:rPr>
        <w:t>Hình 12. Danh sách job và trạng thái job trên YARN</w:t>
      </w:r>
    </w:p>
    <w:p w14:paraId="18C3C67A">
      <w:pPr>
        <w:pStyle w:val="2"/>
        <w:rPr>
          <w:rFonts w:hint="default" w:ascii="Times New Roman" w:hAnsi="Times New Roman" w:cs="Times New Roman"/>
        </w:rPr>
      </w:pPr>
      <w:r>
        <w:rPr>
          <w:rFonts w:hint="default" w:ascii="Times New Roman" w:hAnsi="Times New Roman" w:eastAsia="Times New Roman" w:cs="Times New Roman"/>
        </w:rPr>
        <w:t>3. Giải thích Mapper và Reducer</w:t>
      </w:r>
    </w:p>
    <w:p w14:paraId="69E5B8B5">
      <w:pPr>
        <w:spacing w:after="120" w:line="288" w:lineRule="auto"/>
        <w:rPr>
          <w:rFonts w:hint="default" w:ascii="Times New Roman" w:hAnsi="Times New Roman" w:cs="Times New Roman"/>
        </w:rPr>
      </w:pPr>
      <w:r>
        <w:rPr>
          <w:rFonts w:hint="default" w:ascii="Times New Roman" w:hAnsi="Times New Roman" w:eastAsia="Times New Roman" w:cs="Times New Roman"/>
          <w:b/>
          <w:bCs/>
        </w:rPr>
        <w:t xml:space="preserve">Luồng dữ liệu: </w:t>
      </w:r>
      <w:r>
        <w:rPr>
          <w:rFonts w:hint="default" w:ascii="Times New Roman" w:hAnsi="Times New Roman" w:eastAsia="Times New Roman" w:cs="Times New Roman"/>
        </w:rPr>
        <w:t>HDFS (input) → Mapper → Shuffle/Sort → Reducer → HDFS (output).</w:t>
      </w:r>
    </w:p>
    <w:p w14:paraId="0C8683E3">
      <w:pPr>
        <w:pStyle w:val="3"/>
        <w:rPr>
          <w:rFonts w:hint="default" w:ascii="Times New Roman" w:hAnsi="Times New Roman" w:cs="Times New Roman"/>
        </w:rPr>
      </w:pPr>
      <w:r>
        <w:rPr>
          <w:rFonts w:hint="default" w:ascii="Times New Roman" w:hAnsi="Times New Roman" w:eastAsia="Times New Roman" w:cs="Times New Roman"/>
        </w:rPr>
        <w:t>3.1. Mapper</w:t>
      </w:r>
    </w:p>
    <w:p w14:paraId="2769359F">
      <w:pPr>
        <w:spacing w:after="120" w:line="288" w:lineRule="auto"/>
        <w:rPr>
          <w:rFonts w:hint="default" w:ascii="Times New Roman" w:hAnsi="Times New Roman" w:cs="Times New Roman"/>
        </w:rPr>
      </w:pPr>
      <w:r>
        <w:rPr>
          <w:rFonts w:hint="default" w:ascii="Times New Roman" w:hAnsi="Times New Roman" w:eastAsia="Times New Roman" w:cs="Times New Roman"/>
        </w:rPr>
        <w:t>Mapper đọc từng dòng đơn hàng, bỏ dòng tiêu đề và chỉ giữ các đơn có status = SUCCESS. Với mỗi đơn giữ lại, Mapper in ra một cặp key–value gồm category (key) và amount (value), ngăn cách bởi dấu Tab. Các đơn FAILED và RETURNED bị loại ngay ở bước này.</w:t>
      </w:r>
    </w:p>
    <w:p w14:paraId="4362059E">
      <w:pPr>
        <w:pStyle w:val="3"/>
        <w:rPr>
          <w:rFonts w:hint="default" w:ascii="Times New Roman" w:hAnsi="Times New Roman" w:cs="Times New Roman"/>
        </w:rPr>
      </w:pPr>
      <w:r>
        <w:rPr>
          <w:rFonts w:hint="default" w:ascii="Times New Roman" w:hAnsi="Times New Roman" w:eastAsia="Times New Roman" w:cs="Times New Roman"/>
        </w:rPr>
        <w:t>3.2. Shuffle/Sort</w:t>
      </w:r>
    </w:p>
    <w:p w14:paraId="7C192921">
      <w:pPr>
        <w:spacing w:after="120" w:line="288" w:lineRule="auto"/>
        <w:rPr>
          <w:rFonts w:hint="default" w:ascii="Times New Roman" w:hAnsi="Times New Roman" w:cs="Times New Roman"/>
        </w:rPr>
      </w:pPr>
      <w:r>
        <w:rPr>
          <w:rFonts w:hint="default" w:ascii="Times New Roman" w:hAnsi="Times New Roman" w:eastAsia="Times New Roman" w:cs="Times New Roman"/>
        </w:rPr>
        <w:t>Đây là bước do Hadoop tự làm: gom các cặp có cùng key lại và sắp xếp theo key, để các dòng cùng category nằm liền nhau trước khi đưa vào Reducer.</w:t>
      </w:r>
    </w:p>
    <w:p w14:paraId="7D4AA8C3">
      <w:pPr>
        <w:pStyle w:val="3"/>
        <w:rPr>
          <w:rFonts w:hint="default" w:ascii="Times New Roman" w:hAnsi="Times New Roman" w:cs="Times New Roman"/>
        </w:rPr>
      </w:pPr>
      <w:r>
        <w:rPr>
          <w:rFonts w:hint="default" w:ascii="Times New Roman" w:hAnsi="Times New Roman" w:eastAsia="Times New Roman" w:cs="Times New Roman"/>
        </w:rPr>
        <w:t>3.3. Reducer</w:t>
      </w:r>
    </w:p>
    <w:p w14:paraId="3FBFC0B6">
      <w:pPr>
        <w:spacing w:after="120" w:line="288" w:lineRule="auto"/>
        <w:rPr>
          <w:rFonts w:hint="default" w:ascii="Times New Roman" w:hAnsi="Times New Roman" w:cs="Times New Roman"/>
        </w:rPr>
      </w:pPr>
      <w:r>
        <w:rPr>
          <w:rFonts w:hint="default" w:ascii="Times New Roman" w:hAnsi="Times New Roman" w:eastAsia="Times New Roman" w:cs="Times New Roman"/>
        </w:rPr>
        <w:t>Reducer đọc các dòng đã được sắp xếp và cộng dồn amount của từng category. Khi gặp category mới, Reducer in tổng của category trước, rồi bắt đầu cộng category mới. Kết quả cuối cùng là mỗi nhóm sản phẩm một dòng: category và tổng doanh thu.</w:t>
      </w:r>
    </w:p>
    <w:p w14:paraId="4FC77CA2">
      <w:pPr>
        <w:pStyle w:val="3"/>
        <w:rPr>
          <w:rFonts w:hint="default" w:ascii="Times New Roman" w:hAnsi="Times New Roman" w:cs="Times New Roman"/>
        </w:rPr>
      </w:pPr>
      <w:r>
        <w:rPr>
          <w:rFonts w:hint="default" w:ascii="Times New Roman" w:hAnsi="Times New Roman" w:eastAsia="Times New Roman" w:cs="Times New Roman"/>
        </w:rPr>
        <w:t>3.4. Ví dụ minh họa (dữ liệu thật trong file)</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900"/>
        <w:gridCol w:w="2400"/>
        <w:gridCol w:w="2771"/>
      </w:tblGrid>
      <w:tr w14:paraId="3A74F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9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vAlign w:val="center"/>
          </w:tcPr>
          <w:p w14:paraId="4518C0F0">
            <w:pPr>
              <w:spacing w:after="0" w:line="264" w:lineRule="auto"/>
              <w:jc w:val="center"/>
              <w:rPr>
                <w:rFonts w:hint="default" w:ascii="Times New Roman" w:hAnsi="Times New Roman" w:cs="Times New Roman"/>
              </w:rPr>
            </w:pPr>
            <w:r>
              <w:rPr>
                <w:rFonts w:hint="default" w:ascii="Times New Roman" w:hAnsi="Times New Roman" w:eastAsia="Times New Roman" w:cs="Times New Roman"/>
                <w:b/>
                <w:bCs/>
                <w:sz w:val="24"/>
                <w:szCs w:val="24"/>
              </w:rPr>
              <w:t>Dòng dữ liệu</w:t>
            </w:r>
          </w:p>
        </w:tc>
        <w:tc>
          <w:tcPr>
            <w:tcW w:w="24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vAlign w:val="center"/>
          </w:tcPr>
          <w:p w14:paraId="76EF1A97">
            <w:pPr>
              <w:spacing w:after="0" w:line="264" w:lineRule="auto"/>
              <w:jc w:val="center"/>
              <w:rPr>
                <w:rFonts w:hint="default" w:ascii="Times New Roman" w:hAnsi="Times New Roman" w:cs="Times New Roman"/>
              </w:rPr>
            </w:pPr>
            <w:r>
              <w:rPr>
                <w:rFonts w:hint="default" w:ascii="Times New Roman" w:hAnsi="Times New Roman" w:eastAsia="Times New Roman" w:cs="Times New Roman"/>
                <w:b/>
                <w:bCs/>
                <w:sz w:val="24"/>
                <w:szCs w:val="24"/>
              </w:rPr>
              <w:t>Mapper xử lý</w:t>
            </w:r>
          </w:p>
        </w:tc>
        <w:tc>
          <w:tcPr>
            <w:tcW w:w="2771"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vAlign w:val="center"/>
          </w:tcPr>
          <w:p w14:paraId="2EEA86D8">
            <w:pPr>
              <w:spacing w:after="0" w:line="264" w:lineRule="auto"/>
              <w:jc w:val="center"/>
              <w:rPr>
                <w:rFonts w:hint="default" w:ascii="Times New Roman" w:hAnsi="Times New Roman" w:cs="Times New Roman"/>
              </w:rPr>
            </w:pPr>
            <w:r>
              <w:rPr>
                <w:rFonts w:hint="default" w:ascii="Times New Roman" w:hAnsi="Times New Roman" w:eastAsia="Times New Roman" w:cs="Times New Roman"/>
                <w:b/>
                <w:bCs/>
                <w:sz w:val="24"/>
                <w:szCs w:val="24"/>
              </w:rPr>
              <w:t>Mapper in ra</w:t>
            </w:r>
          </w:p>
        </w:tc>
      </w:tr>
      <w:tr w14:paraId="2A96A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9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6AE65A22">
            <w:pPr>
              <w:spacing w:after="0" w:line="264" w:lineRule="auto"/>
              <w:jc w:val="left"/>
              <w:rPr>
                <w:rFonts w:hint="default" w:ascii="Times New Roman" w:hAnsi="Times New Roman" w:cs="Times New Roman"/>
              </w:rPr>
            </w:pPr>
            <w:r>
              <w:rPr>
                <w:rFonts w:hint="default" w:ascii="Times New Roman" w:hAnsi="Times New Roman" w:eastAsia="Times New Roman" w:cs="Times New Roman"/>
                <w:b w:val="0"/>
                <w:bCs w:val="0"/>
                <w:sz w:val="24"/>
                <w:szCs w:val="24"/>
              </w:rPr>
              <w:t>TX000001, Beauty, amount 294947, SUCCESS</w:t>
            </w:r>
          </w:p>
        </w:tc>
        <w:tc>
          <w:tcPr>
            <w:tcW w:w="2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6E363F3A">
            <w:pPr>
              <w:spacing w:after="0" w:line="264" w:lineRule="auto"/>
              <w:jc w:val="left"/>
              <w:rPr>
                <w:rFonts w:hint="default" w:ascii="Times New Roman" w:hAnsi="Times New Roman" w:cs="Times New Roman"/>
              </w:rPr>
            </w:pPr>
            <w:r>
              <w:rPr>
                <w:rFonts w:hint="default" w:ascii="Times New Roman" w:hAnsi="Times New Roman" w:eastAsia="Times New Roman" w:cs="Times New Roman"/>
                <w:b w:val="0"/>
                <w:bCs w:val="0"/>
                <w:sz w:val="24"/>
                <w:szCs w:val="24"/>
              </w:rPr>
              <w:t>Giữ lại</w:t>
            </w:r>
          </w:p>
        </w:tc>
        <w:tc>
          <w:tcPr>
            <w:tcW w:w="2771"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2C08E458">
            <w:pPr>
              <w:spacing w:after="0" w:line="264" w:lineRule="auto"/>
              <w:jc w:val="left"/>
              <w:rPr>
                <w:rFonts w:hint="default" w:ascii="Times New Roman" w:hAnsi="Times New Roman" w:cs="Times New Roman"/>
              </w:rPr>
            </w:pPr>
            <w:r>
              <w:rPr>
                <w:rFonts w:hint="default" w:ascii="Times New Roman" w:hAnsi="Times New Roman" w:eastAsia="Times New Roman" w:cs="Times New Roman"/>
                <w:b w:val="0"/>
                <w:bCs w:val="0"/>
                <w:sz w:val="24"/>
                <w:szCs w:val="24"/>
              </w:rPr>
              <w:t>Beauty  294947</w:t>
            </w:r>
          </w:p>
        </w:tc>
      </w:tr>
      <w:tr w14:paraId="39E81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9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0EC17BFC">
            <w:pPr>
              <w:spacing w:after="0" w:line="264" w:lineRule="auto"/>
              <w:jc w:val="left"/>
              <w:rPr>
                <w:rFonts w:hint="default" w:ascii="Times New Roman" w:hAnsi="Times New Roman" w:cs="Times New Roman"/>
              </w:rPr>
            </w:pPr>
            <w:r>
              <w:rPr>
                <w:rFonts w:hint="default" w:ascii="Times New Roman" w:hAnsi="Times New Roman" w:eastAsia="Times New Roman" w:cs="Times New Roman"/>
                <w:b w:val="0"/>
                <w:bCs w:val="0"/>
                <w:sz w:val="24"/>
                <w:szCs w:val="24"/>
              </w:rPr>
              <w:t>TX000005, Beauty, amount 593405, RETURNED</w:t>
            </w:r>
          </w:p>
        </w:tc>
        <w:tc>
          <w:tcPr>
            <w:tcW w:w="2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66C2B63B">
            <w:pPr>
              <w:spacing w:after="0" w:line="264" w:lineRule="auto"/>
              <w:jc w:val="left"/>
              <w:rPr>
                <w:rFonts w:hint="default" w:ascii="Times New Roman" w:hAnsi="Times New Roman" w:cs="Times New Roman"/>
              </w:rPr>
            </w:pPr>
            <w:r>
              <w:rPr>
                <w:rFonts w:hint="default" w:ascii="Times New Roman" w:hAnsi="Times New Roman" w:eastAsia="Times New Roman" w:cs="Times New Roman"/>
                <w:b w:val="0"/>
                <w:bCs w:val="0"/>
                <w:sz w:val="24"/>
                <w:szCs w:val="24"/>
              </w:rPr>
              <w:t>Bỏ (không phải SUCCESS)</w:t>
            </w:r>
          </w:p>
        </w:tc>
        <w:tc>
          <w:tcPr>
            <w:tcW w:w="2771"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78AAD977">
            <w:pPr>
              <w:spacing w:after="0" w:line="264" w:lineRule="auto"/>
              <w:jc w:val="left"/>
              <w:rPr>
                <w:rFonts w:hint="default" w:ascii="Times New Roman" w:hAnsi="Times New Roman" w:cs="Times New Roman"/>
              </w:rPr>
            </w:pPr>
            <w:r>
              <w:rPr>
                <w:rFonts w:hint="default" w:ascii="Times New Roman" w:hAnsi="Times New Roman" w:eastAsia="Times New Roman" w:cs="Times New Roman"/>
                <w:b w:val="0"/>
                <w:bCs w:val="0"/>
                <w:sz w:val="24"/>
                <w:szCs w:val="24"/>
              </w:rPr>
              <w:t>(không in)</w:t>
            </w:r>
          </w:p>
        </w:tc>
      </w:tr>
      <w:tr w14:paraId="302E6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9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14A2FA42">
            <w:pPr>
              <w:spacing w:after="0" w:line="264" w:lineRule="auto"/>
              <w:jc w:val="left"/>
              <w:rPr>
                <w:rFonts w:hint="default" w:ascii="Times New Roman" w:hAnsi="Times New Roman" w:cs="Times New Roman"/>
              </w:rPr>
            </w:pPr>
            <w:r>
              <w:rPr>
                <w:rFonts w:hint="default" w:ascii="Times New Roman" w:hAnsi="Times New Roman" w:eastAsia="Times New Roman" w:cs="Times New Roman"/>
                <w:b w:val="0"/>
                <w:bCs w:val="0"/>
                <w:sz w:val="24"/>
                <w:szCs w:val="24"/>
              </w:rPr>
              <w:t>TX000006, Home, amount 2839709, FAILED</w:t>
            </w:r>
          </w:p>
        </w:tc>
        <w:tc>
          <w:tcPr>
            <w:tcW w:w="2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74E45859">
            <w:pPr>
              <w:spacing w:after="0" w:line="264" w:lineRule="auto"/>
              <w:jc w:val="left"/>
              <w:rPr>
                <w:rFonts w:hint="default" w:ascii="Times New Roman" w:hAnsi="Times New Roman" w:cs="Times New Roman"/>
              </w:rPr>
            </w:pPr>
            <w:r>
              <w:rPr>
                <w:rFonts w:hint="default" w:ascii="Times New Roman" w:hAnsi="Times New Roman" w:eastAsia="Times New Roman" w:cs="Times New Roman"/>
                <w:b w:val="0"/>
                <w:bCs w:val="0"/>
                <w:sz w:val="24"/>
                <w:szCs w:val="24"/>
              </w:rPr>
              <w:t>Bỏ (không phải SUCCESS)</w:t>
            </w:r>
          </w:p>
        </w:tc>
        <w:tc>
          <w:tcPr>
            <w:tcW w:w="2771"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190C52B3">
            <w:pPr>
              <w:spacing w:after="0" w:line="264" w:lineRule="auto"/>
              <w:jc w:val="left"/>
              <w:rPr>
                <w:rFonts w:hint="default" w:ascii="Times New Roman" w:hAnsi="Times New Roman" w:cs="Times New Roman"/>
              </w:rPr>
            </w:pPr>
            <w:r>
              <w:rPr>
                <w:rFonts w:hint="default" w:ascii="Times New Roman" w:hAnsi="Times New Roman" w:eastAsia="Times New Roman" w:cs="Times New Roman"/>
                <w:b w:val="0"/>
                <w:bCs w:val="0"/>
                <w:sz w:val="24"/>
                <w:szCs w:val="24"/>
              </w:rPr>
              <w:t>(không in)</w:t>
            </w:r>
          </w:p>
        </w:tc>
      </w:tr>
      <w:tr w14:paraId="35AF9F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9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28237B21">
            <w:pPr>
              <w:spacing w:after="0" w:line="264" w:lineRule="auto"/>
              <w:jc w:val="left"/>
              <w:rPr>
                <w:rFonts w:hint="default" w:ascii="Times New Roman" w:hAnsi="Times New Roman" w:cs="Times New Roman"/>
              </w:rPr>
            </w:pPr>
            <w:r>
              <w:rPr>
                <w:rFonts w:hint="default" w:ascii="Times New Roman" w:hAnsi="Times New Roman" w:eastAsia="Times New Roman" w:cs="Times New Roman"/>
                <w:b w:val="0"/>
                <w:bCs w:val="0"/>
                <w:sz w:val="24"/>
                <w:szCs w:val="24"/>
              </w:rPr>
              <w:t>TX000007, Beauty, amount 839161, SUCCESS</w:t>
            </w:r>
          </w:p>
        </w:tc>
        <w:tc>
          <w:tcPr>
            <w:tcW w:w="2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65F8B212">
            <w:pPr>
              <w:spacing w:after="0" w:line="264" w:lineRule="auto"/>
              <w:jc w:val="left"/>
              <w:rPr>
                <w:rFonts w:hint="default" w:ascii="Times New Roman" w:hAnsi="Times New Roman" w:cs="Times New Roman"/>
              </w:rPr>
            </w:pPr>
            <w:r>
              <w:rPr>
                <w:rFonts w:hint="default" w:ascii="Times New Roman" w:hAnsi="Times New Roman" w:eastAsia="Times New Roman" w:cs="Times New Roman"/>
                <w:b w:val="0"/>
                <w:bCs w:val="0"/>
                <w:sz w:val="24"/>
                <w:szCs w:val="24"/>
              </w:rPr>
              <w:t>Giữ lại</w:t>
            </w:r>
          </w:p>
        </w:tc>
        <w:tc>
          <w:tcPr>
            <w:tcW w:w="2771"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5075B35D">
            <w:pPr>
              <w:spacing w:after="0" w:line="264" w:lineRule="auto"/>
              <w:jc w:val="left"/>
              <w:rPr>
                <w:rFonts w:hint="default" w:ascii="Times New Roman" w:hAnsi="Times New Roman" w:cs="Times New Roman"/>
              </w:rPr>
            </w:pPr>
            <w:r>
              <w:rPr>
                <w:rFonts w:hint="default" w:ascii="Times New Roman" w:hAnsi="Times New Roman" w:eastAsia="Times New Roman" w:cs="Times New Roman"/>
                <w:b w:val="0"/>
                <w:bCs w:val="0"/>
                <w:sz w:val="24"/>
                <w:szCs w:val="24"/>
              </w:rPr>
              <w:t>Beauty  839161</w:t>
            </w:r>
          </w:p>
        </w:tc>
      </w:tr>
    </w:tbl>
    <w:p w14:paraId="6690A694">
      <w:pPr>
        <w:spacing w:before="120" w:after="160"/>
        <w:rPr>
          <w:rFonts w:hint="default" w:ascii="Times New Roman" w:hAnsi="Times New Roman" w:cs="Times New Roman"/>
        </w:rPr>
      </w:pPr>
      <w:r>
        <w:rPr>
          <w:rFonts w:hint="default" w:ascii="Times New Roman" w:hAnsi="Times New Roman" w:eastAsia="Times New Roman" w:cs="Times New Roman"/>
        </w:rPr>
        <w:t>Sau Shuffle/Sort, các dòng Beauty nằm cạnh nhau và Reducer cộng lại (294947 + 839161 + ...) để ra tổng doanh thu của nhóm Beauty.</w:t>
      </w:r>
    </w:p>
    <w:p w14:paraId="37F069FE">
      <w:pPr>
        <w:pStyle w:val="3"/>
        <w:rPr>
          <w:rFonts w:hint="default" w:ascii="Times New Roman" w:hAnsi="Times New Roman" w:cs="Times New Roman"/>
        </w:rPr>
      </w:pPr>
      <w:r>
        <w:rPr>
          <w:rFonts w:hint="default" w:ascii="Times New Roman" w:hAnsi="Times New Roman" w:eastAsia="Times New Roman" w:cs="Times New Roman"/>
        </w:rPr>
        <w:t>3.5. Số liệu từ bộ đếm của job</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1100"/>
        <w:gridCol w:w="5371"/>
      </w:tblGrid>
      <w:tr w14:paraId="64447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vAlign w:val="center"/>
          </w:tcPr>
          <w:p w14:paraId="25D56B5C">
            <w:pPr>
              <w:spacing w:after="0" w:line="264" w:lineRule="auto"/>
              <w:jc w:val="center"/>
              <w:rPr>
                <w:rFonts w:hint="default" w:ascii="Times New Roman" w:hAnsi="Times New Roman" w:cs="Times New Roman"/>
              </w:rPr>
            </w:pPr>
            <w:r>
              <w:rPr>
                <w:rFonts w:hint="default" w:ascii="Times New Roman" w:hAnsi="Times New Roman" w:eastAsia="Times New Roman" w:cs="Times New Roman"/>
                <w:b/>
                <w:bCs/>
                <w:sz w:val="24"/>
                <w:szCs w:val="24"/>
              </w:rPr>
              <w:t>Bộ đếm</w:t>
            </w:r>
          </w:p>
        </w:tc>
        <w:tc>
          <w:tcPr>
            <w:tcW w:w="11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vAlign w:val="center"/>
          </w:tcPr>
          <w:p w14:paraId="1A1B91DB">
            <w:pPr>
              <w:spacing w:after="0" w:line="264" w:lineRule="auto"/>
              <w:jc w:val="center"/>
              <w:rPr>
                <w:rFonts w:hint="default" w:ascii="Times New Roman" w:hAnsi="Times New Roman" w:cs="Times New Roman"/>
              </w:rPr>
            </w:pPr>
            <w:r>
              <w:rPr>
                <w:rFonts w:hint="default" w:ascii="Times New Roman" w:hAnsi="Times New Roman" w:eastAsia="Times New Roman" w:cs="Times New Roman"/>
                <w:b/>
                <w:bCs/>
                <w:sz w:val="24"/>
                <w:szCs w:val="24"/>
              </w:rPr>
              <w:t>Giá trị</w:t>
            </w:r>
          </w:p>
        </w:tc>
        <w:tc>
          <w:tcPr>
            <w:tcW w:w="5371"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vAlign w:val="center"/>
          </w:tcPr>
          <w:p w14:paraId="350DB8A7">
            <w:pPr>
              <w:spacing w:after="0" w:line="264" w:lineRule="auto"/>
              <w:jc w:val="center"/>
              <w:rPr>
                <w:rFonts w:hint="default" w:ascii="Times New Roman" w:hAnsi="Times New Roman" w:cs="Times New Roman"/>
              </w:rPr>
            </w:pPr>
            <w:r>
              <w:rPr>
                <w:rFonts w:hint="default" w:ascii="Times New Roman" w:hAnsi="Times New Roman" w:eastAsia="Times New Roman" w:cs="Times New Roman"/>
                <w:b/>
                <w:bCs/>
                <w:sz w:val="24"/>
                <w:szCs w:val="24"/>
              </w:rPr>
              <w:t>Ý nghĩa</w:t>
            </w:r>
          </w:p>
        </w:tc>
      </w:tr>
      <w:tr w14:paraId="53617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4E450554">
            <w:pPr>
              <w:spacing w:after="0" w:line="264" w:lineRule="auto"/>
              <w:jc w:val="left"/>
              <w:rPr>
                <w:rFonts w:hint="default" w:ascii="Times New Roman" w:hAnsi="Times New Roman" w:cs="Times New Roman"/>
              </w:rPr>
            </w:pPr>
            <w:r>
              <w:rPr>
                <w:rFonts w:hint="default" w:ascii="Times New Roman" w:hAnsi="Times New Roman" w:eastAsia="Times New Roman" w:cs="Times New Roman"/>
                <w:b w:val="0"/>
                <w:bCs w:val="0"/>
                <w:sz w:val="24"/>
                <w:szCs w:val="24"/>
              </w:rPr>
              <w:t>Map input records</w:t>
            </w:r>
          </w:p>
        </w:tc>
        <w:tc>
          <w:tcPr>
            <w:tcW w:w="11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779F95D2">
            <w:pPr>
              <w:spacing w:after="0" w:line="264"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1501</w:t>
            </w:r>
          </w:p>
        </w:tc>
        <w:tc>
          <w:tcPr>
            <w:tcW w:w="5371"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2B074BEA">
            <w:pPr>
              <w:spacing w:after="0" w:line="264" w:lineRule="auto"/>
              <w:jc w:val="left"/>
              <w:rPr>
                <w:rFonts w:hint="default" w:ascii="Times New Roman" w:hAnsi="Times New Roman" w:cs="Times New Roman"/>
              </w:rPr>
            </w:pPr>
            <w:r>
              <w:rPr>
                <w:rFonts w:hint="default" w:ascii="Times New Roman" w:hAnsi="Times New Roman" w:eastAsia="Times New Roman" w:cs="Times New Roman"/>
                <w:b w:val="0"/>
                <w:bCs w:val="0"/>
                <w:sz w:val="24"/>
                <w:szCs w:val="24"/>
              </w:rPr>
              <w:t>1 dòng tiêu đề + 1500 đơn hàng</w:t>
            </w:r>
          </w:p>
        </w:tc>
      </w:tr>
      <w:tr w14:paraId="425EA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4C3BF4F1">
            <w:pPr>
              <w:spacing w:after="0" w:line="264" w:lineRule="auto"/>
              <w:jc w:val="left"/>
              <w:rPr>
                <w:rFonts w:hint="default" w:ascii="Times New Roman" w:hAnsi="Times New Roman" w:cs="Times New Roman"/>
              </w:rPr>
            </w:pPr>
            <w:r>
              <w:rPr>
                <w:rFonts w:hint="default" w:ascii="Times New Roman" w:hAnsi="Times New Roman" w:eastAsia="Times New Roman" w:cs="Times New Roman"/>
                <w:b w:val="0"/>
                <w:bCs w:val="0"/>
                <w:sz w:val="24"/>
                <w:szCs w:val="24"/>
              </w:rPr>
              <w:t>Map output records</w:t>
            </w:r>
          </w:p>
        </w:tc>
        <w:tc>
          <w:tcPr>
            <w:tcW w:w="11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65C3A207">
            <w:pPr>
              <w:spacing w:after="0" w:line="264"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1240</w:t>
            </w:r>
          </w:p>
        </w:tc>
        <w:tc>
          <w:tcPr>
            <w:tcW w:w="5371"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72F4077E">
            <w:pPr>
              <w:spacing w:after="0" w:line="264" w:lineRule="auto"/>
              <w:jc w:val="left"/>
              <w:rPr>
                <w:rFonts w:hint="default" w:ascii="Times New Roman" w:hAnsi="Times New Roman" w:cs="Times New Roman"/>
              </w:rPr>
            </w:pPr>
            <w:r>
              <w:rPr>
                <w:rFonts w:hint="default" w:ascii="Times New Roman" w:hAnsi="Times New Roman" w:eastAsia="Times New Roman" w:cs="Times New Roman"/>
                <w:b w:val="0"/>
                <w:bCs w:val="0"/>
                <w:sz w:val="24"/>
                <w:szCs w:val="24"/>
              </w:rPr>
              <w:t>Số đơn SUCCESS được giữ lại (đã loại 142 đơn FAILED và 118 đơn RETURNED)</w:t>
            </w:r>
          </w:p>
        </w:tc>
      </w:tr>
      <w:tr w14:paraId="5CF2F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63FE5BDA">
            <w:pPr>
              <w:spacing w:after="0" w:line="264" w:lineRule="auto"/>
              <w:jc w:val="left"/>
              <w:rPr>
                <w:rFonts w:hint="default" w:ascii="Times New Roman" w:hAnsi="Times New Roman" w:cs="Times New Roman"/>
              </w:rPr>
            </w:pPr>
            <w:r>
              <w:rPr>
                <w:rFonts w:hint="default" w:ascii="Times New Roman" w:hAnsi="Times New Roman" w:eastAsia="Times New Roman" w:cs="Times New Roman"/>
                <w:b w:val="0"/>
                <w:bCs w:val="0"/>
                <w:sz w:val="24"/>
                <w:szCs w:val="24"/>
              </w:rPr>
              <w:t>Reduce input groups</w:t>
            </w:r>
          </w:p>
        </w:tc>
        <w:tc>
          <w:tcPr>
            <w:tcW w:w="11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1417B32B">
            <w:pPr>
              <w:spacing w:after="0" w:line="264"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8</w:t>
            </w:r>
          </w:p>
        </w:tc>
        <w:tc>
          <w:tcPr>
            <w:tcW w:w="5371"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4C6915D9">
            <w:pPr>
              <w:spacing w:after="0" w:line="264" w:lineRule="auto"/>
              <w:jc w:val="left"/>
              <w:rPr>
                <w:rFonts w:hint="default" w:ascii="Times New Roman" w:hAnsi="Times New Roman" w:cs="Times New Roman"/>
              </w:rPr>
            </w:pPr>
            <w:r>
              <w:rPr>
                <w:rFonts w:hint="default" w:ascii="Times New Roman" w:hAnsi="Times New Roman" w:eastAsia="Times New Roman" w:cs="Times New Roman"/>
                <w:b w:val="0"/>
                <w:bCs w:val="0"/>
                <w:sz w:val="24"/>
                <w:szCs w:val="24"/>
              </w:rPr>
              <w:t>Có 8 nhóm sản phẩm khác nhau</w:t>
            </w:r>
          </w:p>
        </w:tc>
      </w:tr>
      <w:tr w14:paraId="2EDDB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289C74C4">
            <w:pPr>
              <w:spacing w:after="0" w:line="264" w:lineRule="auto"/>
              <w:jc w:val="left"/>
              <w:rPr>
                <w:rFonts w:hint="default" w:ascii="Times New Roman" w:hAnsi="Times New Roman" w:cs="Times New Roman"/>
              </w:rPr>
            </w:pPr>
            <w:r>
              <w:rPr>
                <w:rFonts w:hint="default" w:ascii="Times New Roman" w:hAnsi="Times New Roman" w:eastAsia="Times New Roman" w:cs="Times New Roman"/>
                <w:b w:val="0"/>
                <w:bCs w:val="0"/>
                <w:sz w:val="24"/>
                <w:szCs w:val="24"/>
              </w:rPr>
              <w:t>Reduce output records</w:t>
            </w:r>
          </w:p>
        </w:tc>
        <w:tc>
          <w:tcPr>
            <w:tcW w:w="11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172522AB">
            <w:pPr>
              <w:spacing w:after="0" w:line="264"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8</w:t>
            </w:r>
          </w:p>
        </w:tc>
        <w:tc>
          <w:tcPr>
            <w:tcW w:w="5371"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34B56A4C">
            <w:pPr>
              <w:spacing w:after="0" w:line="264" w:lineRule="auto"/>
              <w:jc w:val="left"/>
              <w:rPr>
                <w:rFonts w:hint="default" w:ascii="Times New Roman" w:hAnsi="Times New Roman" w:cs="Times New Roman"/>
              </w:rPr>
            </w:pPr>
            <w:r>
              <w:rPr>
                <w:rFonts w:hint="default" w:ascii="Times New Roman" w:hAnsi="Times New Roman" w:eastAsia="Times New Roman" w:cs="Times New Roman"/>
                <w:b w:val="0"/>
                <w:bCs w:val="0"/>
                <w:sz w:val="24"/>
                <w:szCs w:val="24"/>
              </w:rPr>
              <w:t>Mỗi nhóm sản phẩm ra một dòng tổng doanh thu</w:t>
            </w:r>
          </w:p>
        </w:tc>
      </w:tr>
    </w:tbl>
    <w:p w14:paraId="1ACC4EE6">
      <w:pPr>
        <w:spacing w:after="160"/>
        <w:rPr>
          <w:rFonts w:hint="default" w:ascii="Times New Roman" w:hAnsi="Times New Roman" w:cs="Times New Roman"/>
        </w:rPr>
      </w:pPr>
    </w:p>
    <w:p w14:paraId="5001C2DE">
      <w:pPr>
        <w:pStyle w:val="2"/>
        <w:rPr>
          <w:rFonts w:hint="default" w:ascii="Times New Roman" w:hAnsi="Times New Roman" w:cs="Times New Roman"/>
        </w:rPr>
      </w:pPr>
      <w:r>
        <w:rPr>
          <w:rFonts w:hint="default" w:ascii="Times New Roman" w:hAnsi="Times New Roman" w:eastAsia="Times New Roman" w:cs="Times New Roman"/>
        </w:rPr>
        <w:t>4. Kết quả và nhận xét</w:t>
      </w:r>
    </w:p>
    <w:p w14:paraId="667309F8">
      <w:pPr>
        <w:pStyle w:val="3"/>
        <w:rPr>
          <w:rFonts w:hint="default" w:ascii="Times New Roman" w:hAnsi="Times New Roman" w:cs="Times New Roman"/>
        </w:rPr>
      </w:pPr>
      <w:r>
        <w:rPr>
          <w:rFonts w:hint="default" w:ascii="Times New Roman" w:hAnsi="Times New Roman" w:eastAsia="Times New Roman" w:cs="Times New Roman"/>
        </w:rPr>
        <w:t>4.1. Doanh thu theo nhóm sản phẩm</w:t>
      </w:r>
    </w:p>
    <w:p w14:paraId="43952397">
      <w:pPr>
        <w:spacing w:after="120" w:line="288" w:lineRule="auto"/>
        <w:rPr>
          <w:rFonts w:hint="default" w:ascii="Times New Roman" w:hAnsi="Times New Roman" w:cs="Times New Roman"/>
        </w:rPr>
      </w:pPr>
      <w:r>
        <w:rPr>
          <w:rFonts w:hint="default" w:ascii="Times New Roman" w:hAnsi="Times New Roman" w:eastAsia="Times New Roman" w:cs="Times New Roman"/>
        </w:rPr>
        <w:t>Tổng doanh thu của các đơn SUCCESS là 4.814.079.444 đồng. Bảng dưới sắp xếp theo doanh thu giảm dần (3 dòng đầu tô màu là Top 3):</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50"/>
        <w:gridCol w:w="1700"/>
        <w:gridCol w:w="2300"/>
        <w:gridCol w:w="1100"/>
        <w:gridCol w:w="1100"/>
        <w:gridCol w:w="2021"/>
      </w:tblGrid>
      <w:tr w14:paraId="16F67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85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vAlign w:val="center"/>
          </w:tcPr>
          <w:p w14:paraId="72069181">
            <w:pPr>
              <w:spacing w:after="0" w:line="264" w:lineRule="auto"/>
              <w:jc w:val="center"/>
              <w:rPr>
                <w:rFonts w:hint="default" w:ascii="Times New Roman" w:hAnsi="Times New Roman" w:cs="Times New Roman"/>
              </w:rPr>
            </w:pPr>
            <w:r>
              <w:rPr>
                <w:rFonts w:hint="default" w:ascii="Times New Roman" w:hAnsi="Times New Roman" w:eastAsia="Times New Roman" w:cs="Times New Roman"/>
                <w:b/>
                <w:bCs/>
                <w:sz w:val="24"/>
                <w:szCs w:val="24"/>
              </w:rPr>
              <w:t>Hạng</w:t>
            </w:r>
          </w:p>
        </w:tc>
        <w:tc>
          <w:tcPr>
            <w:tcW w:w="17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vAlign w:val="center"/>
          </w:tcPr>
          <w:p w14:paraId="5A19B4A3">
            <w:pPr>
              <w:spacing w:after="0" w:line="264" w:lineRule="auto"/>
              <w:jc w:val="center"/>
              <w:rPr>
                <w:rFonts w:hint="default" w:ascii="Times New Roman" w:hAnsi="Times New Roman" w:cs="Times New Roman"/>
              </w:rPr>
            </w:pPr>
            <w:r>
              <w:rPr>
                <w:rFonts w:hint="default" w:ascii="Times New Roman" w:hAnsi="Times New Roman" w:eastAsia="Times New Roman" w:cs="Times New Roman"/>
                <w:b/>
                <w:bCs/>
                <w:sz w:val="24"/>
                <w:szCs w:val="24"/>
              </w:rPr>
              <w:t>Nhóm sản phẩm</w:t>
            </w:r>
          </w:p>
        </w:tc>
        <w:tc>
          <w:tcPr>
            <w:tcW w:w="23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vAlign w:val="center"/>
          </w:tcPr>
          <w:p w14:paraId="13510E3D">
            <w:pPr>
              <w:spacing w:after="0" w:line="264" w:lineRule="auto"/>
              <w:jc w:val="center"/>
              <w:rPr>
                <w:rFonts w:hint="default" w:ascii="Times New Roman" w:hAnsi="Times New Roman" w:cs="Times New Roman"/>
              </w:rPr>
            </w:pPr>
            <w:r>
              <w:rPr>
                <w:rFonts w:hint="default" w:ascii="Times New Roman" w:hAnsi="Times New Roman" w:eastAsia="Times New Roman" w:cs="Times New Roman"/>
                <w:b/>
                <w:bCs/>
                <w:sz w:val="24"/>
                <w:szCs w:val="24"/>
              </w:rPr>
              <w:t>Tổng doanh thu (đồng)</w:t>
            </w:r>
          </w:p>
        </w:tc>
        <w:tc>
          <w:tcPr>
            <w:tcW w:w="11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vAlign w:val="center"/>
          </w:tcPr>
          <w:p w14:paraId="6ABFCFCA">
            <w:pPr>
              <w:spacing w:after="0" w:line="264" w:lineRule="auto"/>
              <w:jc w:val="center"/>
              <w:rPr>
                <w:rFonts w:hint="default" w:ascii="Times New Roman" w:hAnsi="Times New Roman" w:cs="Times New Roman"/>
              </w:rPr>
            </w:pPr>
            <w:r>
              <w:rPr>
                <w:rFonts w:hint="default" w:ascii="Times New Roman" w:hAnsi="Times New Roman" w:eastAsia="Times New Roman" w:cs="Times New Roman"/>
                <w:b/>
                <w:bCs/>
                <w:sz w:val="24"/>
                <w:szCs w:val="24"/>
              </w:rPr>
              <w:t>Tỷ trọng</w:t>
            </w:r>
          </w:p>
        </w:tc>
        <w:tc>
          <w:tcPr>
            <w:tcW w:w="11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vAlign w:val="center"/>
          </w:tcPr>
          <w:p w14:paraId="26F16D24">
            <w:pPr>
              <w:spacing w:after="0" w:line="264" w:lineRule="auto"/>
              <w:jc w:val="center"/>
              <w:rPr>
                <w:rFonts w:hint="default" w:ascii="Times New Roman" w:hAnsi="Times New Roman" w:cs="Times New Roman"/>
              </w:rPr>
            </w:pPr>
            <w:r>
              <w:rPr>
                <w:rFonts w:hint="default" w:ascii="Times New Roman" w:hAnsi="Times New Roman" w:eastAsia="Times New Roman" w:cs="Times New Roman"/>
                <w:b/>
                <w:bCs/>
                <w:sz w:val="24"/>
                <w:szCs w:val="24"/>
              </w:rPr>
              <w:t>Số đơn</w:t>
            </w:r>
          </w:p>
        </w:tc>
        <w:tc>
          <w:tcPr>
            <w:tcW w:w="2021"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vAlign w:val="center"/>
          </w:tcPr>
          <w:p w14:paraId="5DE8956F">
            <w:pPr>
              <w:spacing w:after="0" w:line="264" w:lineRule="auto"/>
              <w:jc w:val="center"/>
              <w:rPr>
                <w:rFonts w:hint="default" w:ascii="Times New Roman" w:hAnsi="Times New Roman" w:cs="Times New Roman"/>
              </w:rPr>
            </w:pPr>
            <w:r>
              <w:rPr>
                <w:rFonts w:hint="default" w:ascii="Times New Roman" w:hAnsi="Times New Roman" w:eastAsia="Times New Roman" w:cs="Times New Roman"/>
                <w:b/>
                <w:bCs/>
                <w:sz w:val="24"/>
                <w:szCs w:val="24"/>
              </w:rPr>
              <w:t>TB mỗi đơn (đồng)</w:t>
            </w:r>
          </w:p>
        </w:tc>
      </w:tr>
      <w:tr w14:paraId="7115C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50" w:type="dxa"/>
            <w:tcBorders>
              <w:top w:val="single" w:color="999999" w:sz="4" w:space="0"/>
              <w:left w:val="single" w:color="999999" w:sz="4" w:space="0"/>
              <w:bottom w:val="single" w:color="999999" w:sz="4" w:space="0"/>
              <w:right w:val="single" w:color="999999" w:sz="4" w:space="0"/>
            </w:tcBorders>
            <w:shd w:val="clear" w:color="auto" w:fill="E2EFDA"/>
            <w:tcMar>
              <w:top w:w="60" w:type="dxa"/>
              <w:left w:w="100" w:type="dxa"/>
              <w:bottom w:w="60" w:type="dxa"/>
              <w:right w:w="100" w:type="dxa"/>
            </w:tcMar>
            <w:vAlign w:val="center"/>
          </w:tcPr>
          <w:p w14:paraId="512D2C9F">
            <w:pPr>
              <w:spacing w:after="0" w:line="264" w:lineRule="auto"/>
              <w:jc w:val="center"/>
              <w:rPr>
                <w:rFonts w:hint="default" w:ascii="Times New Roman" w:hAnsi="Times New Roman" w:cs="Times New Roman"/>
              </w:rPr>
            </w:pPr>
            <w:r>
              <w:rPr>
                <w:rFonts w:hint="default" w:ascii="Times New Roman" w:hAnsi="Times New Roman" w:eastAsia="Times New Roman" w:cs="Times New Roman"/>
                <w:b/>
                <w:bCs/>
                <w:sz w:val="24"/>
                <w:szCs w:val="24"/>
              </w:rPr>
              <w:t>1</w:t>
            </w:r>
          </w:p>
        </w:tc>
        <w:tc>
          <w:tcPr>
            <w:tcW w:w="1700" w:type="dxa"/>
            <w:tcBorders>
              <w:top w:val="single" w:color="999999" w:sz="4" w:space="0"/>
              <w:left w:val="single" w:color="999999" w:sz="4" w:space="0"/>
              <w:bottom w:val="single" w:color="999999" w:sz="4" w:space="0"/>
              <w:right w:val="single" w:color="999999" w:sz="4" w:space="0"/>
            </w:tcBorders>
            <w:shd w:val="clear" w:color="auto" w:fill="E2EFDA"/>
            <w:tcMar>
              <w:top w:w="60" w:type="dxa"/>
              <w:left w:w="100" w:type="dxa"/>
              <w:bottom w:w="60" w:type="dxa"/>
              <w:right w:w="100" w:type="dxa"/>
            </w:tcMar>
            <w:vAlign w:val="center"/>
          </w:tcPr>
          <w:p w14:paraId="65E87FC9">
            <w:pPr>
              <w:spacing w:after="0" w:line="264" w:lineRule="auto"/>
              <w:jc w:val="left"/>
              <w:rPr>
                <w:rFonts w:hint="default" w:ascii="Times New Roman" w:hAnsi="Times New Roman" w:cs="Times New Roman"/>
              </w:rPr>
            </w:pPr>
            <w:r>
              <w:rPr>
                <w:rFonts w:hint="default" w:ascii="Times New Roman" w:hAnsi="Times New Roman" w:eastAsia="Times New Roman" w:cs="Times New Roman"/>
                <w:b/>
                <w:bCs/>
                <w:sz w:val="24"/>
                <w:szCs w:val="24"/>
              </w:rPr>
              <w:t>Electronics</w:t>
            </w:r>
          </w:p>
        </w:tc>
        <w:tc>
          <w:tcPr>
            <w:tcW w:w="2300" w:type="dxa"/>
            <w:tcBorders>
              <w:top w:val="single" w:color="999999" w:sz="4" w:space="0"/>
              <w:left w:val="single" w:color="999999" w:sz="4" w:space="0"/>
              <w:bottom w:val="single" w:color="999999" w:sz="4" w:space="0"/>
              <w:right w:val="single" w:color="999999" w:sz="4" w:space="0"/>
            </w:tcBorders>
            <w:shd w:val="clear" w:color="auto" w:fill="E2EFDA"/>
            <w:tcMar>
              <w:top w:w="60" w:type="dxa"/>
              <w:left w:w="100" w:type="dxa"/>
              <w:bottom w:w="60" w:type="dxa"/>
              <w:right w:w="100" w:type="dxa"/>
            </w:tcMar>
            <w:vAlign w:val="center"/>
          </w:tcPr>
          <w:p w14:paraId="13BD5364">
            <w:pPr>
              <w:spacing w:after="0" w:line="264" w:lineRule="auto"/>
              <w:jc w:val="right"/>
              <w:rPr>
                <w:rFonts w:hint="default" w:ascii="Times New Roman" w:hAnsi="Times New Roman" w:cs="Times New Roman"/>
              </w:rPr>
            </w:pPr>
            <w:r>
              <w:rPr>
                <w:rFonts w:hint="default" w:ascii="Times New Roman" w:hAnsi="Times New Roman" w:eastAsia="Times New Roman" w:cs="Times New Roman"/>
                <w:b/>
                <w:bCs/>
                <w:sz w:val="24"/>
                <w:szCs w:val="24"/>
              </w:rPr>
              <w:t>3.703.769.311</w:t>
            </w:r>
          </w:p>
        </w:tc>
        <w:tc>
          <w:tcPr>
            <w:tcW w:w="1100" w:type="dxa"/>
            <w:tcBorders>
              <w:top w:val="single" w:color="999999" w:sz="4" w:space="0"/>
              <w:left w:val="single" w:color="999999" w:sz="4" w:space="0"/>
              <w:bottom w:val="single" w:color="999999" w:sz="4" w:space="0"/>
              <w:right w:val="single" w:color="999999" w:sz="4" w:space="0"/>
            </w:tcBorders>
            <w:shd w:val="clear" w:color="auto" w:fill="E2EFDA"/>
            <w:tcMar>
              <w:top w:w="60" w:type="dxa"/>
              <w:left w:w="100" w:type="dxa"/>
              <w:bottom w:w="60" w:type="dxa"/>
              <w:right w:w="100" w:type="dxa"/>
            </w:tcMar>
            <w:vAlign w:val="center"/>
          </w:tcPr>
          <w:p w14:paraId="3325A784">
            <w:pPr>
              <w:spacing w:after="0" w:line="264" w:lineRule="auto"/>
              <w:jc w:val="center"/>
              <w:rPr>
                <w:rFonts w:hint="default" w:ascii="Times New Roman" w:hAnsi="Times New Roman" w:cs="Times New Roman"/>
              </w:rPr>
            </w:pPr>
            <w:r>
              <w:rPr>
                <w:rFonts w:hint="default" w:ascii="Times New Roman" w:hAnsi="Times New Roman" w:eastAsia="Times New Roman" w:cs="Times New Roman"/>
                <w:b/>
                <w:bCs/>
                <w:sz w:val="24"/>
                <w:szCs w:val="24"/>
              </w:rPr>
              <w:t>76,9%</w:t>
            </w:r>
          </w:p>
        </w:tc>
        <w:tc>
          <w:tcPr>
            <w:tcW w:w="1100" w:type="dxa"/>
            <w:tcBorders>
              <w:top w:val="single" w:color="999999" w:sz="4" w:space="0"/>
              <w:left w:val="single" w:color="999999" w:sz="4" w:space="0"/>
              <w:bottom w:val="single" w:color="999999" w:sz="4" w:space="0"/>
              <w:right w:val="single" w:color="999999" w:sz="4" w:space="0"/>
            </w:tcBorders>
            <w:shd w:val="clear" w:color="auto" w:fill="E2EFDA"/>
            <w:tcMar>
              <w:top w:w="60" w:type="dxa"/>
              <w:left w:w="100" w:type="dxa"/>
              <w:bottom w:w="60" w:type="dxa"/>
              <w:right w:w="100" w:type="dxa"/>
            </w:tcMar>
            <w:vAlign w:val="center"/>
          </w:tcPr>
          <w:p w14:paraId="05B418CD">
            <w:pPr>
              <w:spacing w:after="0" w:line="264" w:lineRule="auto"/>
              <w:jc w:val="center"/>
              <w:rPr>
                <w:rFonts w:hint="default" w:ascii="Times New Roman" w:hAnsi="Times New Roman" w:cs="Times New Roman"/>
              </w:rPr>
            </w:pPr>
            <w:r>
              <w:rPr>
                <w:rFonts w:hint="default" w:ascii="Times New Roman" w:hAnsi="Times New Roman" w:eastAsia="Times New Roman" w:cs="Times New Roman"/>
                <w:b/>
                <w:bCs/>
                <w:sz w:val="24"/>
                <w:szCs w:val="24"/>
              </w:rPr>
              <w:t>296</w:t>
            </w:r>
          </w:p>
        </w:tc>
        <w:tc>
          <w:tcPr>
            <w:tcW w:w="2021" w:type="dxa"/>
            <w:tcBorders>
              <w:top w:val="single" w:color="999999" w:sz="4" w:space="0"/>
              <w:left w:val="single" w:color="999999" w:sz="4" w:space="0"/>
              <w:bottom w:val="single" w:color="999999" w:sz="4" w:space="0"/>
              <w:right w:val="single" w:color="999999" w:sz="4" w:space="0"/>
            </w:tcBorders>
            <w:shd w:val="clear" w:color="auto" w:fill="E2EFDA"/>
            <w:tcMar>
              <w:top w:w="60" w:type="dxa"/>
              <w:left w:w="100" w:type="dxa"/>
              <w:bottom w:w="60" w:type="dxa"/>
              <w:right w:w="100" w:type="dxa"/>
            </w:tcMar>
            <w:vAlign w:val="center"/>
          </w:tcPr>
          <w:p w14:paraId="6841E82E">
            <w:pPr>
              <w:spacing w:after="0" w:line="264" w:lineRule="auto"/>
              <w:jc w:val="right"/>
              <w:rPr>
                <w:rFonts w:hint="default" w:ascii="Times New Roman" w:hAnsi="Times New Roman" w:cs="Times New Roman"/>
              </w:rPr>
            </w:pPr>
            <w:r>
              <w:rPr>
                <w:rFonts w:hint="default" w:ascii="Times New Roman" w:hAnsi="Times New Roman" w:eastAsia="Times New Roman" w:cs="Times New Roman"/>
                <w:b/>
                <w:bCs/>
                <w:sz w:val="24"/>
                <w:szCs w:val="24"/>
              </w:rPr>
              <w:t>12.512.734</w:t>
            </w:r>
          </w:p>
        </w:tc>
      </w:tr>
      <w:tr w14:paraId="5D59E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50" w:type="dxa"/>
            <w:tcBorders>
              <w:top w:val="single" w:color="999999" w:sz="4" w:space="0"/>
              <w:left w:val="single" w:color="999999" w:sz="4" w:space="0"/>
              <w:bottom w:val="single" w:color="999999" w:sz="4" w:space="0"/>
              <w:right w:val="single" w:color="999999" w:sz="4" w:space="0"/>
            </w:tcBorders>
            <w:shd w:val="clear" w:color="auto" w:fill="E2EFDA"/>
            <w:tcMar>
              <w:top w:w="60" w:type="dxa"/>
              <w:left w:w="100" w:type="dxa"/>
              <w:bottom w:w="60" w:type="dxa"/>
              <w:right w:w="100" w:type="dxa"/>
            </w:tcMar>
            <w:vAlign w:val="center"/>
          </w:tcPr>
          <w:p w14:paraId="74BE1684">
            <w:pPr>
              <w:spacing w:after="0" w:line="264" w:lineRule="auto"/>
              <w:jc w:val="center"/>
              <w:rPr>
                <w:rFonts w:hint="default" w:ascii="Times New Roman" w:hAnsi="Times New Roman" w:cs="Times New Roman"/>
              </w:rPr>
            </w:pPr>
            <w:r>
              <w:rPr>
                <w:rFonts w:hint="default" w:ascii="Times New Roman" w:hAnsi="Times New Roman" w:eastAsia="Times New Roman" w:cs="Times New Roman"/>
                <w:b/>
                <w:bCs/>
                <w:sz w:val="24"/>
                <w:szCs w:val="24"/>
              </w:rPr>
              <w:t>2</w:t>
            </w:r>
          </w:p>
        </w:tc>
        <w:tc>
          <w:tcPr>
            <w:tcW w:w="1700" w:type="dxa"/>
            <w:tcBorders>
              <w:top w:val="single" w:color="999999" w:sz="4" w:space="0"/>
              <w:left w:val="single" w:color="999999" w:sz="4" w:space="0"/>
              <w:bottom w:val="single" w:color="999999" w:sz="4" w:space="0"/>
              <w:right w:val="single" w:color="999999" w:sz="4" w:space="0"/>
            </w:tcBorders>
            <w:shd w:val="clear" w:color="auto" w:fill="E2EFDA"/>
            <w:tcMar>
              <w:top w:w="60" w:type="dxa"/>
              <w:left w:w="100" w:type="dxa"/>
              <w:bottom w:w="60" w:type="dxa"/>
              <w:right w:w="100" w:type="dxa"/>
            </w:tcMar>
            <w:vAlign w:val="center"/>
          </w:tcPr>
          <w:p w14:paraId="2D775F9B">
            <w:pPr>
              <w:spacing w:after="0" w:line="264" w:lineRule="auto"/>
              <w:jc w:val="left"/>
              <w:rPr>
                <w:rFonts w:hint="default" w:ascii="Times New Roman" w:hAnsi="Times New Roman" w:cs="Times New Roman"/>
              </w:rPr>
            </w:pPr>
            <w:r>
              <w:rPr>
                <w:rFonts w:hint="default" w:ascii="Times New Roman" w:hAnsi="Times New Roman" w:eastAsia="Times New Roman" w:cs="Times New Roman"/>
                <w:b/>
                <w:bCs/>
                <w:sz w:val="24"/>
                <w:szCs w:val="24"/>
              </w:rPr>
              <w:t>Home</w:t>
            </w:r>
          </w:p>
        </w:tc>
        <w:tc>
          <w:tcPr>
            <w:tcW w:w="2300" w:type="dxa"/>
            <w:tcBorders>
              <w:top w:val="single" w:color="999999" w:sz="4" w:space="0"/>
              <w:left w:val="single" w:color="999999" w:sz="4" w:space="0"/>
              <w:bottom w:val="single" w:color="999999" w:sz="4" w:space="0"/>
              <w:right w:val="single" w:color="999999" w:sz="4" w:space="0"/>
            </w:tcBorders>
            <w:shd w:val="clear" w:color="auto" w:fill="E2EFDA"/>
            <w:tcMar>
              <w:top w:w="60" w:type="dxa"/>
              <w:left w:w="100" w:type="dxa"/>
              <w:bottom w:w="60" w:type="dxa"/>
              <w:right w:w="100" w:type="dxa"/>
            </w:tcMar>
            <w:vAlign w:val="center"/>
          </w:tcPr>
          <w:p w14:paraId="5A73859F">
            <w:pPr>
              <w:spacing w:after="0" w:line="264" w:lineRule="auto"/>
              <w:jc w:val="right"/>
              <w:rPr>
                <w:rFonts w:hint="default" w:ascii="Times New Roman" w:hAnsi="Times New Roman" w:cs="Times New Roman"/>
              </w:rPr>
            </w:pPr>
            <w:r>
              <w:rPr>
                <w:rFonts w:hint="default" w:ascii="Times New Roman" w:hAnsi="Times New Roman" w:eastAsia="Times New Roman" w:cs="Times New Roman"/>
                <w:b/>
                <w:bCs/>
                <w:sz w:val="24"/>
                <w:szCs w:val="24"/>
              </w:rPr>
              <w:t>410.315.065</w:t>
            </w:r>
          </w:p>
        </w:tc>
        <w:tc>
          <w:tcPr>
            <w:tcW w:w="1100" w:type="dxa"/>
            <w:tcBorders>
              <w:top w:val="single" w:color="999999" w:sz="4" w:space="0"/>
              <w:left w:val="single" w:color="999999" w:sz="4" w:space="0"/>
              <w:bottom w:val="single" w:color="999999" w:sz="4" w:space="0"/>
              <w:right w:val="single" w:color="999999" w:sz="4" w:space="0"/>
            </w:tcBorders>
            <w:shd w:val="clear" w:color="auto" w:fill="E2EFDA"/>
            <w:tcMar>
              <w:top w:w="60" w:type="dxa"/>
              <w:left w:w="100" w:type="dxa"/>
              <w:bottom w:w="60" w:type="dxa"/>
              <w:right w:w="100" w:type="dxa"/>
            </w:tcMar>
            <w:vAlign w:val="center"/>
          </w:tcPr>
          <w:p w14:paraId="4225267C">
            <w:pPr>
              <w:spacing w:after="0" w:line="264" w:lineRule="auto"/>
              <w:jc w:val="center"/>
              <w:rPr>
                <w:rFonts w:hint="default" w:ascii="Times New Roman" w:hAnsi="Times New Roman" w:cs="Times New Roman"/>
              </w:rPr>
            </w:pPr>
            <w:r>
              <w:rPr>
                <w:rFonts w:hint="default" w:ascii="Times New Roman" w:hAnsi="Times New Roman" w:eastAsia="Times New Roman" w:cs="Times New Roman"/>
                <w:b/>
                <w:bCs/>
                <w:sz w:val="24"/>
                <w:szCs w:val="24"/>
              </w:rPr>
              <w:t>8,5%</w:t>
            </w:r>
          </w:p>
        </w:tc>
        <w:tc>
          <w:tcPr>
            <w:tcW w:w="1100" w:type="dxa"/>
            <w:tcBorders>
              <w:top w:val="single" w:color="999999" w:sz="4" w:space="0"/>
              <w:left w:val="single" w:color="999999" w:sz="4" w:space="0"/>
              <w:bottom w:val="single" w:color="999999" w:sz="4" w:space="0"/>
              <w:right w:val="single" w:color="999999" w:sz="4" w:space="0"/>
            </w:tcBorders>
            <w:shd w:val="clear" w:color="auto" w:fill="E2EFDA"/>
            <w:tcMar>
              <w:top w:w="60" w:type="dxa"/>
              <w:left w:w="100" w:type="dxa"/>
              <w:bottom w:w="60" w:type="dxa"/>
              <w:right w:w="100" w:type="dxa"/>
            </w:tcMar>
            <w:vAlign w:val="center"/>
          </w:tcPr>
          <w:p w14:paraId="543F5780">
            <w:pPr>
              <w:spacing w:after="0" w:line="264" w:lineRule="auto"/>
              <w:jc w:val="center"/>
              <w:rPr>
                <w:rFonts w:hint="default" w:ascii="Times New Roman" w:hAnsi="Times New Roman" w:cs="Times New Roman"/>
              </w:rPr>
            </w:pPr>
            <w:r>
              <w:rPr>
                <w:rFonts w:hint="default" w:ascii="Times New Roman" w:hAnsi="Times New Roman" w:eastAsia="Times New Roman" w:cs="Times New Roman"/>
                <w:b/>
                <w:bCs/>
                <w:sz w:val="24"/>
                <w:szCs w:val="24"/>
              </w:rPr>
              <w:t>110</w:t>
            </w:r>
          </w:p>
        </w:tc>
        <w:tc>
          <w:tcPr>
            <w:tcW w:w="2021" w:type="dxa"/>
            <w:tcBorders>
              <w:top w:val="single" w:color="999999" w:sz="4" w:space="0"/>
              <w:left w:val="single" w:color="999999" w:sz="4" w:space="0"/>
              <w:bottom w:val="single" w:color="999999" w:sz="4" w:space="0"/>
              <w:right w:val="single" w:color="999999" w:sz="4" w:space="0"/>
            </w:tcBorders>
            <w:shd w:val="clear" w:color="auto" w:fill="E2EFDA"/>
            <w:tcMar>
              <w:top w:w="60" w:type="dxa"/>
              <w:left w:w="100" w:type="dxa"/>
              <w:bottom w:w="60" w:type="dxa"/>
              <w:right w:w="100" w:type="dxa"/>
            </w:tcMar>
            <w:vAlign w:val="center"/>
          </w:tcPr>
          <w:p w14:paraId="712040E3">
            <w:pPr>
              <w:spacing w:after="0" w:line="264" w:lineRule="auto"/>
              <w:jc w:val="right"/>
              <w:rPr>
                <w:rFonts w:hint="default" w:ascii="Times New Roman" w:hAnsi="Times New Roman" w:cs="Times New Roman"/>
              </w:rPr>
            </w:pPr>
            <w:r>
              <w:rPr>
                <w:rFonts w:hint="default" w:ascii="Times New Roman" w:hAnsi="Times New Roman" w:eastAsia="Times New Roman" w:cs="Times New Roman"/>
                <w:b/>
                <w:bCs/>
                <w:sz w:val="24"/>
                <w:szCs w:val="24"/>
              </w:rPr>
              <w:t>3.730.137</w:t>
            </w:r>
          </w:p>
        </w:tc>
      </w:tr>
      <w:tr w14:paraId="43545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50" w:type="dxa"/>
            <w:tcBorders>
              <w:top w:val="single" w:color="999999" w:sz="4" w:space="0"/>
              <w:left w:val="single" w:color="999999" w:sz="4" w:space="0"/>
              <w:bottom w:val="single" w:color="999999" w:sz="4" w:space="0"/>
              <w:right w:val="single" w:color="999999" w:sz="4" w:space="0"/>
            </w:tcBorders>
            <w:shd w:val="clear" w:color="auto" w:fill="E2EFDA"/>
            <w:tcMar>
              <w:top w:w="60" w:type="dxa"/>
              <w:left w:w="100" w:type="dxa"/>
              <w:bottom w:w="60" w:type="dxa"/>
              <w:right w:w="100" w:type="dxa"/>
            </w:tcMar>
            <w:vAlign w:val="center"/>
          </w:tcPr>
          <w:p w14:paraId="2DE53016">
            <w:pPr>
              <w:spacing w:after="0" w:line="264" w:lineRule="auto"/>
              <w:jc w:val="center"/>
              <w:rPr>
                <w:rFonts w:hint="default" w:ascii="Times New Roman" w:hAnsi="Times New Roman" w:cs="Times New Roman"/>
              </w:rPr>
            </w:pPr>
            <w:r>
              <w:rPr>
                <w:rFonts w:hint="default" w:ascii="Times New Roman" w:hAnsi="Times New Roman" w:eastAsia="Times New Roman" w:cs="Times New Roman"/>
                <w:b/>
                <w:bCs/>
                <w:sz w:val="24"/>
                <w:szCs w:val="24"/>
              </w:rPr>
              <w:t>3</w:t>
            </w:r>
          </w:p>
        </w:tc>
        <w:tc>
          <w:tcPr>
            <w:tcW w:w="1700" w:type="dxa"/>
            <w:tcBorders>
              <w:top w:val="single" w:color="999999" w:sz="4" w:space="0"/>
              <w:left w:val="single" w:color="999999" w:sz="4" w:space="0"/>
              <w:bottom w:val="single" w:color="999999" w:sz="4" w:space="0"/>
              <w:right w:val="single" w:color="999999" w:sz="4" w:space="0"/>
            </w:tcBorders>
            <w:shd w:val="clear" w:color="auto" w:fill="E2EFDA"/>
            <w:tcMar>
              <w:top w:w="60" w:type="dxa"/>
              <w:left w:w="100" w:type="dxa"/>
              <w:bottom w:w="60" w:type="dxa"/>
              <w:right w:w="100" w:type="dxa"/>
            </w:tcMar>
            <w:vAlign w:val="center"/>
          </w:tcPr>
          <w:p w14:paraId="397C7FD8">
            <w:pPr>
              <w:spacing w:after="0" w:line="264" w:lineRule="auto"/>
              <w:jc w:val="left"/>
              <w:rPr>
                <w:rFonts w:hint="default" w:ascii="Times New Roman" w:hAnsi="Times New Roman" w:cs="Times New Roman"/>
              </w:rPr>
            </w:pPr>
            <w:r>
              <w:rPr>
                <w:rFonts w:hint="default" w:ascii="Times New Roman" w:hAnsi="Times New Roman" w:eastAsia="Times New Roman" w:cs="Times New Roman"/>
                <w:b/>
                <w:bCs/>
                <w:sz w:val="24"/>
                <w:szCs w:val="24"/>
              </w:rPr>
              <w:t>Fashion</w:t>
            </w:r>
          </w:p>
        </w:tc>
        <w:tc>
          <w:tcPr>
            <w:tcW w:w="2300" w:type="dxa"/>
            <w:tcBorders>
              <w:top w:val="single" w:color="999999" w:sz="4" w:space="0"/>
              <w:left w:val="single" w:color="999999" w:sz="4" w:space="0"/>
              <w:bottom w:val="single" w:color="999999" w:sz="4" w:space="0"/>
              <w:right w:val="single" w:color="999999" w:sz="4" w:space="0"/>
            </w:tcBorders>
            <w:shd w:val="clear" w:color="auto" w:fill="E2EFDA"/>
            <w:tcMar>
              <w:top w:w="60" w:type="dxa"/>
              <w:left w:w="100" w:type="dxa"/>
              <w:bottom w:w="60" w:type="dxa"/>
              <w:right w:w="100" w:type="dxa"/>
            </w:tcMar>
            <w:vAlign w:val="center"/>
          </w:tcPr>
          <w:p w14:paraId="74674D39">
            <w:pPr>
              <w:spacing w:after="0" w:line="264" w:lineRule="auto"/>
              <w:jc w:val="right"/>
              <w:rPr>
                <w:rFonts w:hint="default" w:ascii="Times New Roman" w:hAnsi="Times New Roman" w:cs="Times New Roman"/>
              </w:rPr>
            </w:pPr>
            <w:r>
              <w:rPr>
                <w:rFonts w:hint="default" w:ascii="Times New Roman" w:hAnsi="Times New Roman" w:eastAsia="Times New Roman" w:cs="Times New Roman"/>
                <w:b/>
                <w:bCs/>
                <w:sz w:val="24"/>
                <w:szCs w:val="24"/>
              </w:rPr>
              <w:t>218.597.763</w:t>
            </w:r>
          </w:p>
        </w:tc>
        <w:tc>
          <w:tcPr>
            <w:tcW w:w="1100" w:type="dxa"/>
            <w:tcBorders>
              <w:top w:val="single" w:color="999999" w:sz="4" w:space="0"/>
              <w:left w:val="single" w:color="999999" w:sz="4" w:space="0"/>
              <w:bottom w:val="single" w:color="999999" w:sz="4" w:space="0"/>
              <w:right w:val="single" w:color="999999" w:sz="4" w:space="0"/>
            </w:tcBorders>
            <w:shd w:val="clear" w:color="auto" w:fill="E2EFDA"/>
            <w:tcMar>
              <w:top w:w="60" w:type="dxa"/>
              <w:left w:w="100" w:type="dxa"/>
              <w:bottom w:w="60" w:type="dxa"/>
              <w:right w:w="100" w:type="dxa"/>
            </w:tcMar>
            <w:vAlign w:val="center"/>
          </w:tcPr>
          <w:p w14:paraId="0BC25AE6">
            <w:pPr>
              <w:spacing w:after="0" w:line="264" w:lineRule="auto"/>
              <w:jc w:val="center"/>
              <w:rPr>
                <w:rFonts w:hint="default" w:ascii="Times New Roman" w:hAnsi="Times New Roman" w:cs="Times New Roman"/>
              </w:rPr>
            </w:pPr>
            <w:r>
              <w:rPr>
                <w:rFonts w:hint="default" w:ascii="Times New Roman" w:hAnsi="Times New Roman" w:eastAsia="Times New Roman" w:cs="Times New Roman"/>
                <w:b/>
                <w:bCs/>
                <w:sz w:val="24"/>
                <w:szCs w:val="24"/>
              </w:rPr>
              <w:t>4,5%</w:t>
            </w:r>
          </w:p>
        </w:tc>
        <w:tc>
          <w:tcPr>
            <w:tcW w:w="1100" w:type="dxa"/>
            <w:tcBorders>
              <w:top w:val="single" w:color="999999" w:sz="4" w:space="0"/>
              <w:left w:val="single" w:color="999999" w:sz="4" w:space="0"/>
              <w:bottom w:val="single" w:color="999999" w:sz="4" w:space="0"/>
              <w:right w:val="single" w:color="999999" w:sz="4" w:space="0"/>
            </w:tcBorders>
            <w:shd w:val="clear" w:color="auto" w:fill="E2EFDA"/>
            <w:tcMar>
              <w:top w:w="60" w:type="dxa"/>
              <w:left w:w="100" w:type="dxa"/>
              <w:bottom w:w="60" w:type="dxa"/>
              <w:right w:w="100" w:type="dxa"/>
            </w:tcMar>
            <w:vAlign w:val="center"/>
          </w:tcPr>
          <w:p w14:paraId="7B404D83">
            <w:pPr>
              <w:spacing w:after="0" w:line="264" w:lineRule="auto"/>
              <w:jc w:val="center"/>
              <w:rPr>
                <w:rFonts w:hint="default" w:ascii="Times New Roman" w:hAnsi="Times New Roman" w:cs="Times New Roman"/>
              </w:rPr>
            </w:pPr>
            <w:r>
              <w:rPr>
                <w:rFonts w:hint="default" w:ascii="Times New Roman" w:hAnsi="Times New Roman" w:eastAsia="Times New Roman" w:cs="Times New Roman"/>
                <w:b/>
                <w:bCs/>
                <w:sz w:val="24"/>
                <w:szCs w:val="24"/>
              </w:rPr>
              <w:t>233</w:t>
            </w:r>
          </w:p>
        </w:tc>
        <w:tc>
          <w:tcPr>
            <w:tcW w:w="2021" w:type="dxa"/>
            <w:tcBorders>
              <w:top w:val="single" w:color="999999" w:sz="4" w:space="0"/>
              <w:left w:val="single" w:color="999999" w:sz="4" w:space="0"/>
              <w:bottom w:val="single" w:color="999999" w:sz="4" w:space="0"/>
              <w:right w:val="single" w:color="999999" w:sz="4" w:space="0"/>
            </w:tcBorders>
            <w:shd w:val="clear" w:color="auto" w:fill="E2EFDA"/>
            <w:tcMar>
              <w:top w:w="60" w:type="dxa"/>
              <w:left w:w="100" w:type="dxa"/>
              <w:bottom w:w="60" w:type="dxa"/>
              <w:right w:w="100" w:type="dxa"/>
            </w:tcMar>
            <w:vAlign w:val="center"/>
          </w:tcPr>
          <w:p w14:paraId="57432624">
            <w:pPr>
              <w:spacing w:after="0" w:line="264" w:lineRule="auto"/>
              <w:jc w:val="right"/>
              <w:rPr>
                <w:rFonts w:hint="default" w:ascii="Times New Roman" w:hAnsi="Times New Roman" w:cs="Times New Roman"/>
              </w:rPr>
            </w:pPr>
            <w:r>
              <w:rPr>
                <w:rFonts w:hint="default" w:ascii="Times New Roman" w:hAnsi="Times New Roman" w:eastAsia="Times New Roman" w:cs="Times New Roman"/>
                <w:b/>
                <w:bCs/>
                <w:sz w:val="24"/>
                <w:szCs w:val="24"/>
              </w:rPr>
              <w:t>938.188</w:t>
            </w:r>
          </w:p>
        </w:tc>
      </w:tr>
      <w:tr w14:paraId="20A12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5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2FEF2512">
            <w:pPr>
              <w:spacing w:after="0" w:line="264"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4</w:t>
            </w:r>
          </w:p>
        </w:tc>
        <w:tc>
          <w:tcPr>
            <w:tcW w:w="1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057F47AF">
            <w:pPr>
              <w:spacing w:after="0" w:line="264" w:lineRule="auto"/>
              <w:jc w:val="left"/>
              <w:rPr>
                <w:rFonts w:hint="default" w:ascii="Times New Roman" w:hAnsi="Times New Roman" w:cs="Times New Roman"/>
              </w:rPr>
            </w:pPr>
            <w:r>
              <w:rPr>
                <w:rFonts w:hint="default" w:ascii="Times New Roman" w:hAnsi="Times New Roman" w:eastAsia="Times New Roman" w:cs="Times New Roman"/>
                <w:b w:val="0"/>
                <w:bCs w:val="0"/>
                <w:sz w:val="24"/>
                <w:szCs w:val="24"/>
              </w:rPr>
              <w:t>Sport</w:t>
            </w:r>
          </w:p>
        </w:tc>
        <w:tc>
          <w:tcPr>
            <w:tcW w:w="2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75712775">
            <w:pPr>
              <w:spacing w:after="0" w:line="264" w:lineRule="auto"/>
              <w:jc w:val="right"/>
              <w:rPr>
                <w:rFonts w:hint="default" w:ascii="Times New Roman" w:hAnsi="Times New Roman" w:cs="Times New Roman"/>
              </w:rPr>
            </w:pPr>
            <w:r>
              <w:rPr>
                <w:rFonts w:hint="default" w:ascii="Times New Roman" w:hAnsi="Times New Roman" w:eastAsia="Times New Roman" w:cs="Times New Roman"/>
                <w:b w:val="0"/>
                <w:bCs w:val="0"/>
                <w:sz w:val="24"/>
                <w:szCs w:val="24"/>
              </w:rPr>
              <w:t>166.194.354</w:t>
            </w:r>
          </w:p>
        </w:tc>
        <w:tc>
          <w:tcPr>
            <w:tcW w:w="11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24233D70">
            <w:pPr>
              <w:spacing w:after="0" w:line="264"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3,5%</w:t>
            </w:r>
          </w:p>
        </w:tc>
        <w:tc>
          <w:tcPr>
            <w:tcW w:w="11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50DC20CF">
            <w:pPr>
              <w:spacing w:after="0" w:line="264"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78</w:t>
            </w:r>
          </w:p>
        </w:tc>
        <w:tc>
          <w:tcPr>
            <w:tcW w:w="2021"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2F2883DB">
            <w:pPr>
              <w:spacing w:after="0" w:line="264" w:lineRule="auto"/>
              <w:jc w:val="right"/>
              <w:rPr>
                <w:rFonts w:hint="default" w:ascii="Times New Roman" w:hAnsi="Times New Roman" w:cs="Times New Roman"/>
              </w:rPr>
            </w:pPr>
            <w:r>
              <w:rPr>
                <w:rFonts w:hint="default" w:ascii="Times New Roman" w:hAnsi="Times New Roman" w:eastAsia="Times New Roman" w:cs="Times New Roman"/>
                <w:b w:val="0"/>
                <w:bCs w:val="0"/>
                <w:sz w:val="24"/>
                <w:szCs w:val="24"/>
              </w:rPr>
              <w:t>2.130.697</w:t>
            </w:r>
          </w:p>
        </w:tc>
      </w:tr>
      <w:tr w14:paraId="2BA2B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5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70148D56">
            <w:pPr>
              <w:spacing w:after="0" w:line="264"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5</w:t>
            </w:r>
          </w:p>
        </w:tc>
        <w:tc>
          <w:tcPr>
            <w:tcW w:w="1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42A5153A">
            <w:pPr>
              <w:spacing w:after="0" w:line="264" w:lineRule="auto"/>
              <w:jc w:val="left"/>
              <w:rPr>
                <w:rFonts w:hint="default" w:ascii="Times New Roman" w:hAnsi="Times New Roman" w:cs="Times New Roman"/>
              </w:rPr>
            </w:pPr>
            <w:r>
              <w:rPr>
                <w:rFonts w:hint="default" w:ascii="Times New Roman" w:hAnsi="Times New Roman" w:eastAsia="Times New Roman" w:cs="Times New Roman"/>
                <w:b w:val="0"/>
                <w:bCs w:val="0"/>
                <w:sz w:val="24"/>
                <w:szCs w:val="24"/>
              </w:rPr>
              <w:t>Beauty</w:t>
            </w:r>
          </w:p>
        </w:tc>
        <w:tc>
          <w:tcPr>
            <w:tcW w:w="2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281DCF74">
            <w:pPr>
              <w:spacing w:after="0" w:line="264" w:lineRule="auto"/>
              <w:jc w:val="right"/>
              <w:rPr>
                <w:rFonts w:hint="default" w:ascii="Times New Roman" w:hAnsi="Times New Roman" w:cs="Times New Roman"/>
              </w:rPr>
            </w:pPr>
            <w:r>
              <w:rPr>
                <w:rFonts w:hint="default" w:ascii="Times New Roman" w:hAnsi="Times New Roman" w:eastAsia="Times New Roman" w:cs="Times New Roman"/>
                <w:b w:val="0"/>
                <w:bCs w:val="0"/>
                <w:sz w:val="24"/>
                <w:szCs w:val="24"/>
              </w:rPr>
              <w:t>111.032.003</w:t>
            </w:r>
          </w:p>
        </w:tc>
        <w:tc>
          <w:tcPr>
            <w:tcW w:w="11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42D99FF2">
            <w:pPr>
              <w:spacing w:after="0" w:line="264"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2,3%</w:t>
            </w:r>
          </w:p>
        </w:tc>
        <w:tc>
          <w:tcPr>
            <w:tcW w:w="11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6CBD0F3A">
            <w:pPr>
              <w:spacing w:after="0" w:line="264"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119</w:t>
            </w:r>
          </w:p>
        </w:tc>
        <w:tc>
          <w:tcPr>
            <w:tcW w:w="2021"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597B8A95">
            <w:pPr>
              <w:spacing w:after="0" w:line="264" w:lineRule="auto"/>
              <w:jc w:val="right"/>
              <w:rPr>
                <w:rFonts w:hint="default" w:ascii="Times New Roman" w:hAnsi="Times New Roman" w:cs="Times New Roman"/>
              </w:rPr>
            </w:pPr>
            <w:r>
              <w:rPr>
                <w:rFonts w:hint="default" w:ascii="Times New Roman" w:hAnsi="Times New Roman" w:eastAsia="Times New Roman" w:cs="Times New Roman"/>
                <w:b w:val="0"/>
                <w:bCs w:val="0"/>
                <w:sz w:val="24"/>
                <w:szCs w:val="24"/>
              </w:rPr>
              <w:t>933.042</w:t>
            </w:r>
          </w:p>
        </w:tc>
      </w:tr>
      <w:tr w14:paraId="18273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5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2562EF79">
            <w:pPr>
              <w:spacing w:after="0" w:line="264"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6</w:t>
            </w:r>
          </w:p>
        </w:tc>
        <w:tc>
          <w:tcPr>
            <w:tcW w:w="1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488DE6BE">
            <w:pPr>
              <w:spacing w:after="0" w:line="264" w:lineRule="auto"/>
              <w:jc w:val="left"/>
              <w:rPr>
                <w:rFonts w:hint="default" w:ascii="Times New Roman" w:hAnsi="Times New Roman" w:cs="Times New Roman"/>
              </w:rPr>
            </w:pPr>
            <w:r>
              <w:rPr>
                <w:rFonts w:hint="default" w:ascii="Times New Roman" w:hAnsi="Times New Roman" w:eastAsia="Times New Roman" w:cs="Times New Roman"/>
                <w:b w:val="0"/>
                <w:bCs w:val="0"/>
                <w:sz w:val="24"/>
                <w:szCs w:val="24"/>
              </w:rPr>
              <w:t>Toy</w:t>
            </w:r>
          </w:p>
        </w:tc>
        <w:tc>
          <w:tcPr>
            <w:tcW w:w="2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536A4427">
            <w:pPr>
              <w:spacing w:after="0" w:line="264" w:lineRule="auto"/>
              <w:jc w:val="right"/>
              <w:rPr>
                <w:rFonts w:hint="default" w:ascii="Times New Roman" w:hAnsi="Times New Roman" w:cs="Times New Roman"/>
              </w:rPr>
            </w:pPr>
            <w:r>
              <w:rPr>
                <w:rFonts w:hint="default" w:ascii="Times New Roman" w:hAnsi="Times New Roman" w:eastAsia="Times New Roman" w:cs="Times New Roman"/>
                <w:b w:val="0"/>
                <w:bCs w:val="0"/>
                <w:sz w:val="24"/>
                <w:szCs w:val="24"/>
              </w:rPr>
              <w:t>83.881.779</w:t>
            </w:r>
          </w:p>
        </w:tc>
        <w:tc>
          <w:tcPr>
            <w:tcW w:w="11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73730FA2">
            <w:pPr>
              <w:spacing w:after="0" w:line="264"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1,7%</w:t>
            </w:r>
          </w:p>
        </w:tc>
        <w:tc>
          <w:tcPr>
            <w:tcW w:w="11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49627936">
            <w:pPr>
              <w:spacing w:after="0" w:line="264"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74</w:t>
            </w:r>
          </w:p>
        </w:tc>
        <w:tc>
          <w:tcPr>
            <w:tcW w:w="2021"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679DEFCC">
            <w:pPr>
              <w:spacing w:after="0" w:line="264" w:lineRule="auto"/>
              <w:jc w:val="right"/>
              <w:rPr>
                <w:rFonts w:hint="default" w:ascii="Times New Roman" w:hAnsi="Times New Roman" w:cs="Times New Roman"/>
              </w:rPr>
            </w:pPr>
            <w:r>
              <w:rPr>
                <w:rFonts w:hint="default" w:ascii="Times New Roman" w:hAnsi="Times New Roman" w:eastAsia="Times New Roman" w:cs="Times New Roman"/>
                <w:b w:val="0"/>
                <w:bCs w:val="0"/>
                <w:sz w:val="24"/>
                <w:szCs w:val="24"/>
              </w:rPr>
              <w:t>1.133.538</w:t>
            </w:r>
          </w:p>
        </w:tc>
      </w:tr>
      <w:tr w14:paraId="05487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5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5342EAF2">
            <w:pPr>
              <w:spacing w:after="0" w:line="264"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7</w:t>
            </w:r>
          </w:p>
        </w:tc>
        <w:tc>
          <w:tcPr>
            <w:tcW w:w="1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7F39BBF5">
            <w:pPr>
              <w:spacing w:after="0" w:line="264" w:lineRule="auto"/>
              <w:jc w:val="left"/>
              <w:rPr>
                <w:rFonts w:hint="default" w:ascii="Times New Roman" w:hAnsi="Times New Roman" w:cs="Times New Roman"/>
              </w:rPr>
            </w:pPr>
            <w:r>
              <w:rPr>
                <w:rFonts w:hint="default" w:ascii="Times New Roman" w:hAnsi="Times New Roman" w:eastAsia="Times New Roman" w:cs="Times New Roman"/>
                <w:b w:val="0"/>
                <w:bCs w:val="0"/>
                <w:sz w:val="24"/>
                <w:szCs w:val="24"/>
              </w:rPr>
              <w:t>Grocery</w:t>
            </w:r>
          </w:p>
        </w:tc>
        <w:tc>
          <w:tcPr>
            <w:tcW w:w="2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0DE56392">
            <w:pPr>
              <w:spacing w:after="0" w:line="264" w:lineRule="auto"/>
              <w:jc w:val="right"/>
              <w:rPr>
                <w:rFonts w:hint="default" w:ascii="Times New Roman" w:hAnsi="Times New Roman" w:cs="Times New Roman"/>
              </w:rPr>
            </w:pPr>
            <w:r>
              <w:rPr>
                <w:rFonts w:hint="default" w:ascii="Times New Roman" w:hAnsi="Times New Roman" w:eastAsia="Times New Roman" w:cs="Times New Roman"/>
                <w:b w:val="0"/>
                <w:bCs w:val="0"/>
                <w:sz w:val="24"/>
                <w:szCs w:val="24"/>
              </w:rPr>
              <w:t>80.983.147</w:t>
            </w:r>
          </w:p>
        </w:tc>
        <w:tc>
          <w:tcPr>
            <w:tcW w:w="11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6C888D56">
            <w:pPr>
              <w:spacing w:after="0" w:line="264"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1,7%</w:t>
            </w:r>
          </w:p>
        </w:tc>
        <w:tc>
          <w:tcPr>
            <w:tcW w:w="11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44CF15A1">
            <w:pPr>
              <w:spacing w:after="0" w:line="264"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229</w:t>
            </w:r>
          </w:p>
        </w:tc>
        <w:tc>
          <w:tcPr>
            <w:tcW w:w="2021"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2151A20E">
            <w:pPr>
              <w:spacing w:after="0" w:line="264" w:lineRule="auto"/>
              <w:jc w:val="right"/>
              <w:rPr>
                <w:rFonts w:hint="default" w:ascii="Times New Roman" w:hAnsi="Times New Roman" w:cs="Times New Roman"/>
              </w:rPr>
            </w:pPr>
            <w:r>
              <w:rPr>
                <w:rFonts w:hint="default" w:ascii="Times New Roman" w:hAnsi="Times New Roman" w:eastAsia="Times New Roman" w:cs="Times New Roman"/>
                <w:b w:val="0"/>
                <w:bCs w:val="0"/>
                <w:sz w:val="24"/>
                <w:szCs w:val="24"/>
              </w:rPr>
              <w:t>353.638</w:t>
            </w:r>
          </w:p>
        </w:tc>
      </w:tr>
      <w:tr w14:paraId="270A9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5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5326BCF3">
            <w:pPr>
              <w:spacing w:after="0" w:line="264"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8</w:t>
            </w:r>
          </w:p>
        </w:tc>
        <w:tc>
          <w:tcPr>
            <w:tcW w:w="1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27852188">
            <w:pPr>
              <w:spacing w:after="0" w:line="264" w:lineRule="auto"/>
              <w:jc w:val="left"/>
              <w:rPr>
                <w:rFonts w:hint="default" w:ascii="Times New Roman" w:hAnsi="Times New Roman" w:cs="Times New Roman"/>
              </w:rPr>
            </w:pPr>
            <w:r>
              <w:rPr>
                <w:rFonts w:hint="default" w:ascii="Times New Roman" w:hAnsi="Times New Roman" w:eastAsia="Times New Roman" w:cs="Times New Roman"/>
                <w:b w:val="0"/>
                <w:bCs w:val="0"/>
                <w:sz w:val="24"/>
                <w:szCs w:val="24"/>
              </w:rPr>
              <w:t>Book</w:t>
            </w:r>
          </w:p>
        </w:tc>
        <w:tc>
          <w:tcPr>
            <w:tcW w:w="2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3D7ADC40">
            <w:pPr>
              <w:spacing w:after="0" w:line="264" w:lineRule="auto"/>
              <w:jc w:val="right"/>
              <w:rPr>
                <w:rFonts w:hint="default" w:ascii="Times New Roman" w:hAnsi="Times New Roman" w:cs="Times New Roman"/>
              </w:rPr>
            </w:pPr>
            <w:r>
              <w:rPr>
                <w:rFonts w:hint="default" w:ascii="Times New Roman" w:hAnsi="Times New Roman" w:eastAsia="Times New Roman" w:cs="Times New Roman"/>
                <w:b w:val="0"/>
                <w:bCs w:val="0"/>
                <w:sz w:val="24"/>
                <w:szCs w:val="24"/>
              </w:rPr>
              <w:t>39.306.022</w:t>
            </w:r>
          </w:p>
        </w:tc>
        <w:tc>
          <w:tcPr>
            <w:tcW w:w="11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282497E0">
            <w:pPr>
              <w:spacing w:after="0" w:line="264"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0,8%</w:t>
            </w:r>
          </w:p>
        </w:tc>
        <w:tc>
          <w:tcPr>
            <w:tcW w:w="11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01A98E79">
            <w:pPr>
              <w:spacing w:after="0" w:line="264"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101</w:t>
            </w:r>
          </w:p>
        </w:tc>
        <w:tc>
          <w:tcPr>
            <w:tcW w:w="2021"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58F4FB19">
            <w:pPr>
              <w:spacing w:after="0" w:line="264" w:lineRule="auto"/>
              <w:jc w:val="right"/>
              <w:rPr>
                <w:rFonts w:hint="default" w:ascii="Times New Roman" w:hAnsi="Times New Roman" w:cs="Times New Roman"/>
              </w:rPr>
            </w:pPr>
            <w:r>
              <w:rPr>
                <w:rFonts w:hint="default" w:ascii="Times New Roman" w:hAnsi="Times New Roman" w:eastAsia="Times New Roman" w:cs="Times New Roman"/>
                <w:b w:val="0"/>
                <w:bCs w:val="0"/>
                <w:sz w:val="24"/>
                <w:szCs w:val="24"/>
              </w:rPr>
              <w:t>389.169</w:t>
            </w:r>
          </w:p>
        </w:tc>
      </w:tr>
    </w:tbl>
    <w:p w14:paraId="20C7A58F">
      <w:pPr>
        <w:spacing w:before="100" w:after="160"/>
        <w:rPr>
          <w:rFonts w:hint="default" w:ascii="Times New Roman" w:hAnsi="Times New Roman" w:cs="Times New Roman"/>
        </w:rPr>
      </w:pPr>
      <w:r>
        <w:rPr>
          <w:rFonts w:hint="default" w:ascii="Times New Roman" w:hAnsi="Times New Roman" w:eastAsia="Times New Roman" w:cs="Times New Roman"/>
          <w:i/>
          <w:iCs/>
        </w:rPr>
        <w:t>Cột Tổng doanh thu là kết quả của job Hadoop (file part-00000). Các cột Tỷ trọng, Số đơn và TB mỗi đơn được tính thêm từ cùng file dữ liệu để phục vụ nhận xét; tỷ trọng đã làm tròn nên cộng lại có thể lệch 0,1%.</w:t>
      </w:r>
    </w:p>
    <w:p w14:paraId="7457A07D">
      <w:pPr>
        <w:pStyle w:val="3"/>
        <w:rPr>
          <w:rFonts w:hint="default" w:ascii="Times New Roman" w:hAnsi="Times New Roman" w:cs="Times New Roman"/>
        </w:rPr>
      </w:pPr>
      <w:r>
        <w:rPr>
          <w:rFonts w:hint="default" w:ascii="Times New Roman" w:hAnsi="Times New Roman" w:eastAsia="Times New Roman" w:cs="Times New Roman"/>
        </w:rPr>
        <w:t>4.2. Bảng Top 3</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50"/>
        <w:gridCol w:w="1700"/>
        <w:gridCol w:w="2300"/>
        <w:gridCol w:w="4221"/>
      </w:tblGrid>
      <w:tr w14:paraId="781A4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85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vAlign w:val="center"/>
          </w:tcPr>
          <w:p w14:paraId="02A05B1D">
            <w:pPr>
              <w:spacing w:after="0" w:line="264" w:lineRule="auto"/>
              <w:jc w:val="center"/>
              <w:rPr>
                <w:rFonts w:hint="default" w:ascii="Times New Roman" w:hAnsi="Times New Roman" w:cs="Times New Roman"/>
              </w:rPr>
            </w:pPr>
            <w:r>
              <w:rPr>
                <w:rFonts w:hint="default" w:ascii="Times New Roman" w:hAnsi="Times New Roman" w:eastAsia="Times New Roman" w:cs="Times New Roman"/>
                <w:b/>
                <w:bCs/>
                <w:sz w:val="24"/>
                <w:szCs w:val="24"/>
              </w:rPr>
              <w:t>Hạng</w:t>
            </w:r>
          </w:p>
        </w:tc>
        <w:tc>
          <w:tcPr>
            <w:tcW w:w="17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vAlign w:val="center"/>
          </w:tcPr>
          <w:p w14:paraId="65367351">
            <w:pPr>
              <w:spacing w:after="0" w:line="264" w:lineRule="auto"/>
              <w:jc w:val="center"/>
              <w:rPr>
                <w:rFonts w:hint="default" w:ascii="Times New Roman" w:hAnsi="Times New Roman" w:cs="Times New Roman"/>
              </w:rPr>
            </w:pPr>
            <w:r>
              <w:rPr>
                <w:rFonts w:hint="default" w:ascii="Times New Roman" w:hAnsi="Times New Roman" w:eastAsia="Times New Roman" w:cs="Times New Roman"/>
                <w:b/>
                <w:bCs/>
                <w:sz w:val="24"/>
                <w:szCs w:val="24"/>
              </w:rPr>
              <w:t>Category</w:t>
            </w:r>
          </w:p>
        </w:tc>
        <w:tc>
          <w:tcPr>
            <w:tcW w:w="23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vAlign w:val="center"/>
          </w:tcPr>
          <w:p w14:paraId="4B08C807">
            <w:pPr>
              <w:spacing w:after="0" w:line="264" w:lineRule="auto"/>
              <w:jc w:val="center"/>
              <w:rPr>
                <w:rFonts w:hint="default" w:ascii="Times New Roman" w:hAnsi="Times New Roman" w:cs="Times New Roman"/>
              </w:rPr>
            </w:pPr>
            <w:r>
              <w:rPr>
                <w:rFonts w:hint="default" w:ascii="Times New Roman" w:hAnsi="Times New Roman" w:eastAsia="Times New Roman" w:cs="Times New Roman"/>
                <w:b/>
                <w:bCs/>
                <w:sz w:val="24"/>
                <w:szCs w:val="24"/>
              </w:rPr>
              <w:t>Doanh thu (đồng)</w:t>
            </w:r>
          </w:p>
        </w:tc>
        <w:tc>
          <w:tcPr>
            <w:tcW w:w="4221"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vAlign w:val="center"/>
          </w:tcPr>
          <w:p w14:paraId="2CC1B3D9">
            <w:pPr>
              <w:spacing w:after="0" w:line="264" w:lineRule="auto"/>
              <w:jc w:val="center"/>
              <w:rPr>
                <w:rFonts w:hint="default" w:ascii="Times New Roman" w:hAnsi="Times New Roman" w:cs="Times New Roman"/>
              </w:rPr>
            </w:pPr>
            <w:r>
              <w:rPr>
                <w:rFonts w:hint="default" w:ascii="Times New Roman" w:hAnsi="Times New Roman" w:eastAsia="Times New Roman" w:cs="Times New Roman"/>
                <w:b/>
                <w:bCs/>
                <w:sz w:val="24"/>
                <w:szCs w:val="24"/>
              </w:rPr>
              <w:t>Nhận xét</w:t>
            </w:r>
          </w:p>
        </w:tc>
      </w:tr>
      <w:tr w14:paraId="3438D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50" w:type="dxa"/>
            <w:tcBorders>
              <w:top w:val="single" w:color="999999" w:sz="4" w:space="0"/>
              <w:left w:val="single" w:color="999999" w:sz="4" w:space="0"/>
              <w:bottom w:val="single" w:color="999999" w:sz="4" w:space="0"/>
              <w:right w:val="single" w:color="999999" w:sz="4" w:space="0"/>
            </w:tcBorders>
            <w:shd w:val="clear" w:color="auto" w:fill="E2EFDA"/>
            <w:tcMar>
              <w:top w:w="60" w:type="dxa"/>
              <w:left w:w="100" w:type="dxa"/>
              <w:bottom w:w="60" w:type="dxa"/>
              <w:right w:w="100" w:type="dxa"/>
            </w:tcMar>
            <w:vAlign w:val="center"/>
          </w:tcPr>
          <w:p w14:paraId="48A44863">
            <w:pPr>
              <w:spacing w:after="0" w:line="264"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1</w:t>
            </w:r>
          </w:p>
        </w:tc>
        <w:tc>
          <w:tcPr>
            <w:tcW w:w="1700" w:type="dxa"/>
            <w:tcBorders>
              <w:top w:val="single" w:color="999999" w:sz="4" w:space="0"/>
              <w:left w:val="single" w:color="999999" w:sz="4" w:space="0"/>
              <w:bottom w:val="single" w:color="999999" w:sz="4" w:space="0"/>
              <w:right w:val="single" w:color="999999" w:sz="4" w:space="0"/>
            </w:tcBorders>
            <w:shd w:val="clear" w:color="auto" w:fill="E2EFDA"/>
            <w:tcMar>
              <w:top w:w="60" w:type="dxa"/>
              <w:left w:w="100" w:type="dxa"/>
              <w:bottom w:w="60" w:type="dxa"/>
              <w:right w:w="100" w:type="dxa"/>
            </w:tcMar>
            <w:vAlign w:val="center"/>
          </w:tcPr>
          <w:p w14:paraId="4A8D9215">
            <w:pPr>
              <w:spacing w:after="0" w:line="264" w:lineRule="auto"/>
              <w:jc w:val="left"/>
              <w:rPr>
                <w:rFonts w:hint="default" w:ascii="Times New Roman" w:hAnsi="Times New Roman" w:cs="Times New Roman"/>
              </w:rPr>
            </w:pPr>
            <w:r>
              <w:rPr>
                <w:rFonts w:hint="default" w:ascii="Times New Roman" w:hAnsi="Times New Roman" w:eastAsia="Times New Roman" w:cs="Times New Roman"/>
                <w:b w:val="0"/>
                <w:bCs w:val="0"/>
                <w:sz w:val="24"/>
                <w:szCs w:val="24"/>
              </w:rPr>
              <w:t>Electronics</w:t>
            </w:r>
          </w:p>
        </w:tc>
        <w:tc>
          <w:tcPr>
            <w:tcW w:w="2300" w:type="dxa"/>
            <w:tcBorders>
              <w:top w:val="single" w:color="999999" w:sz="4" w:space="0"/>
              <w:left w:val="single" w:color="999999" w:sz="4" w:space="0"/>
              <w:bottom w:val="single" w:color="999999" w:sz="4" w:space="0"/>
              <w:right w:val="single" w:color="999999" w:sz="4" w:space="0"/>
            </w:tcBorders>
            <w:shd w:val="clear" w:color="auto" w:fill="E2EFDA"/>
            <w:tcMar>
              <w:top w:w="60" w:type="dxa"/>
              <w:left w:w="100" w:type="dxa"/>
              <w:bottom w:w="60" w:type="dxa"/>
              <w:right w:w="100" w:type="dxa"/>
            </w:tcMar>
            <w:vAlign w:val="center"/>
          </w:tcPr>
          <w:p w14:paraId="52088293">
            <w:pPr>
              <w:spacing w:after="0" w:line="264" w:lineRule="auto"/>
              <w:jc w:val="right"/>
              <w:rPr>
                <w:rFonts w:hint="default" w:ascii="Times New Roman" w:hAnsi="Times New Roman" w:cs="Times New Roman"/>
              </w:rPr>
            </w:pPr>
            <w:r>
              <w:rPr>
                <w:rFonts w:hint="default" w:ascii="Times New Roman" w:hAnsi="Times New Roman" w:eastAsia="Times New Roman" w:cs="Times New Roman"/>
                <w:b w:val="0"/>
                <w:bCs w:val="0"/>
                <w:sz w:val="24"/>
                <w:szCs w:val="24"/>
              </w:rPr>
              <w:t>3.703.769.311</w:t>
            </w:r>
          </w:p>
        </w:tc>
        <w:tc>
          <w:tcPr>
            <w:tcW w:w="4221" w:type="dxa"/>
            <w:tcBorders>
              <w:top w:val="single" w:color="999999" w:sz="4" w:space="0"/>
              <w:left w:val="single" w:color="999999" w:sz="4" w:space="0"/>
              <w:bottom w:val="single" w:color="999999" w:sz="4" w:space="0"/>
              <w:right w:val="single" w:color="999999" w:sz="4" w:space="0"/>
            </w:tcBorders>
            <w:shd w:val="clear" w:color="auto" w:fill="E2EFDA"/>
            <w:tcMar>
              <w:top w:w="60" w:type="dxa"/>
              <w:left w:w="100" w:type="dxa"/>
              <w:bottom w:w="60" w:type="dxa"/>
              <w:right w:w="100" w:type="dxa"/>
            </w:tcMar>
            <w:vAlign w:val="center"/>
          </w:tcPr>
          <w:p w14:paraId="55E06378">
            <w:pPr>
              <w:spacing w:after="0" w:line="264" w:lineRule="auto"/>
              <w:jc w:val="left"/>
              <w:rPr>
                <w:rFonts w:hint="default" w:ascii="Times New Roman" w:hAnsi="Times New Roman" w:cs="Times New Roman"/>
              </w:rPr>
            </w:pPr>
            <w:r>
              <w:rPr>
                <w:rFonts w:hint="default" w:ascii="Times New Roman" w:hAnsi="Times New Roman" w:eastAsia="Times New Roman" w:cs="Times New Roman"/>
                <w:b w:val="0"/>
                <w:bCs w:val="0"/>
                <w:sz w:val="24"/>
                <w:szCs w:val="24"/>
              </w:rPr>
              <w:t>Doanh thu vượt trội, giá trị mỗi đơn cao nhất (khoảng 12,5 triệu đồng)</w:t>
            </w:r>
          </w:p>
        </w:tc>
      </w:tr>
      <w:tr w14:paraId="33C98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50" w:type="dxa"/>
            <w:tcBorders>
              <w:top w:val="single" w:color="999999" w:sz="4" w:space="0"/>
              <w:left w:val="single" w:color="999999" w:sz="4" w:space="0"/>
              <w:bottom w:val="single" w:color="999999" w:sz="4" w:space="0"/>
              <w:right w:val="single" w:color="999999" w:sz="4" w:space="0"/>
            </w:tcBorders>
            <w:shd w:val="clear" w:color="auto" w:fill="E2EFDA"/>
            <w:tcMar>
              <w:top w:w="60" w:type="dxa"/>
              <w:left w:w="100" w:type="dxa"/>
              <w:bottom w:w="60" w:type="dxa"/>
              <w:right w:w="100" w:type="dxa"/>
            </w:tcMar>
            <w:vAlign w:val="center"/>
          </w:tcPr>
          <w:p w14:paraId="6B1EC868">
            <w:pPr>
              <w:spacing w:after="0" w:line="264"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2</w:t>
            </w:r>
          </w:p>
        </w:tc>
        <w:tc>
          <w:tcPr>
            <w:tcW w:w="1700" w:type="dxa"/>
            <w:tcBorders>
              <w:top w:val="single" w:color="999999" w:sz="4" w:space="0"/>
              <w:left w:val="single" w:color="999999" w:sz="4" w:space="0"/>
              <w:bottom w:val="single" w:color="999999" w:sz="4" w:space="0"/>
              <w:right w:val="single" w:color="999999" w:sz="4" w:space="0"/>
            </w:tcBorders>
            <w:shd w:val="clear" w:color="auto" w:fill="E2EFDA"/>
            <w:tcMar>
              <w:top w:w="60" w:type="dxa"/>
              <w:left w:w="100" w:type="dxa"/>
              <w:bottom w:w="60" w:type="dxa"/>
              <w:right w:w="100" w:type="dxa"/>
            </w:tcMar>
            <w:vAlign w:val="center"/>
          </w:tcPr>
          <w:p w14:paraId="24D71139">
            <w:pPr>
              <w:spacing w:after="0" w:line="264" w:lineRule="auto"/>
              <w:jc w:val="left"/>
              <w:rPr>
                <w:rFonts w:hint="default" w:ascii="Times New Roman" w:hAnsi="Times New Roman" w:cs="Times New Roman"/>
              </w:rPr>
            </w:pPr>
            <w:r>
              <w:rPr>
                <w:rFonts w:hint="default" w:ascii="Times New Roman" w:hAnsi="Times New Roman" w:eastAsia="Times New Roman" w:cs="Times New Roman"/>
                <w:b w:val="0"/>
                <w:bCs w:val="0"/>
                <w:sz w:val="24"/>
                <w:szCs w:val="24"/>
              </w:rPr>
              <w:t>Home</w:t>
            </w:r>
          </w:p>
        </w:tc>
        <w:tc>
          <w:tcPr>
            <w:tcW w:w="2300" w:type="dxa"/>
            <w:tcBorders>
              <w:top w:val="single" w:color="999999" w:sz="4" w:space="0"/>
              <w:left w:val="single" w:color="999999" w:sz="4" w:space="0"/>
              <w:bottom w:val="single" w:color="999999" w:sz="4" w:space="0"/>
              <w:right w:val="single" w:color="999999" w:sz="4" w:space="0"/>
            </w:tcBorders>
            <w:shd w:val="clear" w:color="auto" w:fill="E2EFDA"/>
            <w:tcMar>
              <w:top w:w="60" w:type="dxa"/>
              <w:left w:w="100" w:type="dxa"/>
              <w:bottom w:w="60" w:type="dxa"/>
              <w:right w:w="100" w:type="dxa"/>
            </w:tcMar>
            <w:vAlign w:val="center"/>
          </w:tcPr>
          <w:p w14:paraId="3AE78CC4">
            <w:pPr>
              <w:spacing w:after="0" w:line="264" w:lineRule="auto"/>
              <w:jc w:val="right"/>
              <w:rPr>
                <w:rFonts w:hint="default" w:ascii="Times New Roman" w:hAnsi="Times New Roman" w:cs="Times New Roman"/>
              </w:rPr>
            </w:pPr>
            <w:r>
              <w:rPr>
                <w:rFonts w:hint="default" w:ascii="Times New Roman" w:hAnsi="Times New Roman" w:eastAsia="Times New Roman" w:cs="Times New Roman"/>
                <w:b w:val="0"/>
                <w:bCs w:val="0"/>
                <w:sz w:val="24"/>
                <w:szCs w:val="24"/>
              </w:rPr>
              <w:t>410.315.065</w:t>
            </w:r>
          </w:p>
        </w:tc>
        <w:tc>
          <w:tcPr>
            <w:tcW w:w="4221" w:type="dxa"/>
            <w:tcBorders>
              <w:top w:val="single" w:color="999999" w:sz="4" w:space="0"/>
              <w:left w:val="single" w:color="999999" w:sz="4" w:space="0"/>
              <w:bottom w:val="single" w:color="999999" w:sz="4" w:space="0"/>
              <w:right w:val="single" w:color="999999" w:sz="4" w:space="0"/>
            </w:tcBorders>
            <w:shd w:val="clear" w:color="auto" w:fill="E2EFDA"/>
            <w:tcMar>
              <w:top w:w="60" w:type="dxa"/>
              <w:left w:w="100" w:type="dxa"/>
              <w:bottom w:w="60" w:type="dxa"/>
              <w:right w:w="100" w:type="dxa"/>
            </w:tcMar>
            <w:vAlign w:val="center"/>
          </w:tcPr>
          <w:p w14:paraId="54507282">
            <w:pPr>
              <w:spacing w:after="0" w:line="264" w:lineRule="auto"/>
              <w:jc w:val="left"/>
              <w:rPr>
                <w:rFonts w:hint="default" w:ascii="Times New Roman" w:hAnsi="Times New Roman" w:cs="Times New Roman"/>
              </w:rPr>
            </w:pPr>
            <w:r>
              <w:rPr>
                <w:rFonts w:hint="default" w:ascii="Times New Roman" w:hAnsi="Times New Roman" w:eastAsia="Times New Roman" w:cs="Times New Roman"/>
                <w:b w:val="0"/>
                <w:bCs w:val="0"/>
                <w:sz w:val="24"/>
                <w:szCs w:val="24"/>
              </w:rPr>
              <w:t>Ít đơn hơn Fashion nhưng giá trị mỗi đơn cao hơn (khoảng 3,7 triệu đồng)</w:t>
            </w:r>
          </w:p>
        </w:tc>
      </w:tr>
      <w:tr w14:paraId="0CD7B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50" w:type="dxa"/>
            <w:tcBorders>
              <w:top w:val="single" w:color="999999" w:sz="4" w:space="0"/>
              <w:left w:val="single" w:color="999999" w:sz="4" w:space="0"/>
              <w:bottom w:val="single" w:color="999999" w:sz="4" w:space="0"/>
              <w:right w:val="single" w:color="999999" w:sz="4" w:space="0"/>
            </w:tcBorders>
            <w:shd w:val="clear" w:color="auto" w:fill="E2EFDA"/>
            <w:tcMar>
              <w:top w:w="60" w:type="dxa"/>
              <w:left w:w="100" w:type="dxa"/>
              <w:bottom w:w="60" w:type="dxa"/>
              <w:right w:w="100" w:type="dxa"/>
            </w:tcMar>
            <w:vAlign w:val="center"/>
          </w:tcPr>
          <w:p w14:paraId="0B8ECF5B">
            <w:pPr>
              <w:spacing w:after="0" w:line="264" w:lineRule="auto"/>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3</w:t>
            </w:r>
          </w:p>
        </w:tc>
        <w:tc>
          <w:tcPr>
            <w:tcW w:w="1700" w:type="dxa"/>
            <w:tcBorders>
              <w:top w:val="single" w:color="999999" w:sz="4" w:space="0"/>
              <w:left w:val="single" w:color="999999" w:sz="4" w:space="0"/>
              <w:bottom w:val="single" w:color="999999" w:sz="4" w:space="0"/>
              <w:right w:val="single" w:color="999999" w:sz="4" w:space="0"/>
            </w:tcBorders>
            <w:shd w:val="clear" w:color="auto" w:fill="E2EFDA"/>
            <w:tcMar>
              <w:top w:w="60" w:type="dxa"/>
              <w:left w:w="100" w:type="dxa"/>
              <w:bottom w:w="60" w:type="dxa"/>
              <w:right w:w="100" w:type="dxa"/>
            </w:tcMar>
            <w:vAlign w:val="center"/>
          </w:tcPr>
          <w:p w14:paraId="19E6D7CF">
            <w:pPr>
              <w:spacing w:after="0" w:line="264" w:lineRule="auto"/>
              <w:jc w:val="left"/>
              <w:rPr>
                <w:rFonts w:hint="default" w:ascii="Times New Roman" w:hAnsi="Times New Roman" w:cs="Times New Roman"/>
              </w:rPr>
            </w:pPr>
            <w:r>
              <w:rPr>
                <w:rFonts w:hint="default" w:ascii="Times New Roman" w:hAnsi="Times New Roman" w:eastAsia="Times New Roman" w:cs="Times New Roman"/>
                <w:b w:val="0"/>
                <w:bCs w:val="0"/>
                <w:sz w:val="24"/>
                <w:szCs w:val="24"/>
              </w:rPr>
              <w:t>Fashion</w:t>
            </w:r>
          </w:p>
        </w:tc>
        <w:tc>
          <w:tcPr>
            <w:tcW w:w="2300" w:type="dxa"/>
            <w:tcBorders>
              <w:top w:val="single" w:color="999999" w:sz="4" w:space="0"/>
              <w:left w:val="single" w:color="999999" w:sz="4" w:space="0"/>
              <w:bottom w:val="single" w:color="999999" w:sz="4" w:space="0"/>
              <w:right w:val="single" w:color="999999" w:sz="4" w:space="0"/>
            </w:tcBorders>
            <w:shd w:val="clear" w:color="auto" w:fill="E2EFDA"/>
            <w:tcMar>
              <w:top w:w="60" w:type="dxa"/>
              <w:left w:w="100" w:type="dxa"/>
              <w:bottom w:w="60" w:type="dxa"/>
              <w:right w:w="100" w:type="dxa"/>
            </w:tcMar>
            <w:vAlign w:val="center"/>
          </w:tcPr>
          <w:p w14:paraId="52E7E2F6">
            <w:pPr>
              <w:spacing w:after="0" w:line="264" w:lineRule="auto"/>
              <w:jc w:val="right"/>
              <w:rPr>
                <w:rFonts w:hint="default" w:ascii="Times New Roman" w:hAnsi="Times New Roman" w:cs="Times New Roman"/>
              </w:rPr>
            </w:pPr>
            <w:r>
              <w:rPr>
                <w:rFonts w:hint="default" w:ascii="Times New Roman" w:hAnsi="Times New Roman" w:eastAsia="Times New Roman" w:cs="Times New Roman"/>
                <w:b w:val="0"/>
                <w:bCs w:val="0"/>
                <w:sz w:val="24"/>
                <w:szCs w:val="24"/>
              </w:rPr>
              <w:t>218.597.763</w:t>
            </w:r>
          </w:p>
        </w:tc>
        <w:tc>
          <w:tcPr>
            <w:tcW w:w="4221" w:type="dxa"/>
            <w:tcBorders>
              <w:top w:val="single" w:color="999999" w:sz="4" w:space="0"/>
              <w:left w:val="single" w:color="999999" w:sz="4" w:space="0"/>
              <w:bottom w:val="single" w:color="999999" w:sz="4" w:space="0"/>
              <w:right w:val="single" w:color="999999" w:sz="4" w:space="0"/>
            </w:tcBorders>
            <w:shd w:val="clear" w:color="auto" w:fill="E2EFDA"/>
            <w:tcMar>
              <w:top w:w="60" w:type="dxa"/>
              <w:left w:w="100" w:type="dxa"/>
              <w:bottom w:w="60" w:type="dxa"/>
              <w:right w:w="100" w:type="dxa"/>
            </w:tcMar>
            <w:vAlign w:val="center"/>
          </w:tcPr>
          <w:p w14:paraId="3480D848">
            <w:pPr>
              <w:spacing w:after="0" w:line="264" w:lineRule="auto"/>
              <w:jc w:val="left"/>
              <w:rPr>
                <w:rFonts w:hint="default" w:ascii="Times New Roman" w:hAnsi="Times New Roman" w:cs="Times New Roman"/>
              </w:rPr>
            </w:pPr>
            <w:r>
              <w:rPr>
                <w:rFonts w:hint="default" w:ascii="Times New Roman" w:hAnsi="Times New Roman" w:eastAsia="Times New Roman" w:cs="Times New Roman"/>
                <w:b w:val="0"/>
                <w:bCs w:val="0"/>
                <w:sz w:val="24"/>
                <w:szCs w:val="24"/>
              </w:rPr>
              <w:t>Nhiều đơn hơn Home (233 đơn) nhưng giá trị mỗi đơn thấp (khoảng 0,94 triệu đồng)</w:t>
            </w:r>
          </w:p>
        </w:tc>
      </w:tr>
    </w:tbl>
    <w:p w14:paraId="311885B6">
      <w:pPr>
        <w:spacing w:before="120" w:after="160"/>
        <w:rPr>
          <w:rFonts w:hint="default" w:ascii="Times New Roman" w:hAnsi="Times New Roman" w:cs="Times New Roman"/>
        </w:rPr>
      </w:pPr>
      <w:r>
        <w:rPr>
          <w:rFonts w:hint="default" w:ascii="Times New Roman" w:hAnsi="Times New Roman" w:eastAsia="Times New Roman" w:cs="Times New Roman"/>
        </w:rPr>
        <w:t>Ba nhóm này chiếm khoảng 90,0% tổng doanh thu.</w:t>
      </w:r>
    </w:p>
    <w:p w14:paraId="4EC17CDD">
      <w:pPr>
        <w:pStyle w:val="3"/>
        <w:rPr>
          <w:rFonts w:hint="default" w:ascii="Times New Roman" w:hAnsi="Times New Roman" w:cs="Times New Roman"/>
        </w:rPr>
      </w:pPr>
      <w:r>
        <w:rPr>
          <w:rFonts w:hint="default" w:ascii="Times New Roman" w:hAnsi="Times New Roman" w:eastAsia="Times New Roman" w:cs="Times New Roman"/>
        </w:rPr>
        <w:t>4.3. Nhận xét</w:t>
      </w:r>
    </w:p>
    <w:p w14:paraId="068C6489">
      <w:pPr>
        <w:pStyle w:val="16"/>
        <w:numPr>
          <w:ilvl w:val="0"/>
          <w:numId w:val="1"/>
        </w:numPr>
        <w:spacing w:after="80" w:line="288" w:lineRule="auto"/>
        <w:rPr>
          <w:rFonts w:hint="default" w:ascii="Times New Roman" w:hAnsi="Times New Roman" w:cs="Times New Roman"/>
        </w:rPr>
      </w:pPr>
      <w:r>
        <w:rPr>
          <w:rFonts w:hint="default" w:ascii="Times New Roman" w:hAnsi="Times New Roman" w:eastAsia="Times New Roman" w:cs="Times New Roman"/>
          <w:b/>
          <w:bCs/>
        </w:rPr>
        <w:t xml:space="preserve">Electronics vượt trội: </w:t>
      </w:r>
      <w:r>
        <w:rPr>
          <w:rFonts w:hint="default" w:ascii="Times New Roman" w:hAnsi="Times New Roman" w:eastAsia="Times New Roman" w:cs="Times New Roman"/>
        </w:rPr>
        <w:t>chiếm 76,9% doanh thu dù chỉ có 296 đơn (khoảng 23,9% số đơn SUCCESS), vì giá trị mỗi đơn rất lớn, trung bình khoảng 12,5 triệu đồng.</w:t>
      </w:r>
    </w:p>
    <w:p w14:paraId="775B5DF7">
      <w:pPr>
        <w:pStyle w:val="16"/>
        <w:numPr>
          <w:ilvl w:val="0"/>
          <w:numId w:val="1"/>
        </w:numPr>
        <w:spacing w:after="80" w:line="288" w:lineRule="auto"/>
        <w:rPr>
          <w:rFonts w:hint="default" w:ascii="Times New Roman" w:hAnsi="Times New Roman" w:cs="Times New Roman"/>
        </w:rPr>
      </w:pPr>
      <w:r>
        <w:rPr>
          <w:rFonts w:hint="default" w:ascii="Times New Roman" w:hAnsi="Times New Roman" w:eastAsia="Times New Roman" w:cs="Times New Roman"/>
          <w:b/>
          <w:bCs/>
        </w:rPr>
        <w:t xml:space="preserve">Doanh thu không đi cùng số đơn: </w:t>
      </w:r>
      <w:r>
        <w:rPr>
          <w:rFonts w:hint="default" w:ascii="Times New Roman" w:hAnsi="Times New Roman" w:eastAsia="Times New Roman" w:cs="Times New Roman"/>
        </w:rPr>
        <w:t>Fashion có nhiều đơn hơn Home (233 so với 110) nhưng doanh thu thấp hơn, vì mỗi đơn Fashion chỉ khoảng 0,94 triệu đồng so với 3,73 triệu đồng của Home.</w:t>
      </w:r>
    </w:p>
    <w:p w14:paraId="5092FEF3">
      <w:pPr>
        <w:pStyle w:val="16"/>
        <w:numPr>
          <w:ilvl w:val="0"/>
          <w:numId w:val="1"/>
        </w:numPr>
        <w:spacing w:after="80" w:line="288" w:lineRule="auto"/>
        <w:rPr>
          <w:rFonts w:hint="default" w:ascii="Times New Roman" w:hAnsi="Times New Roman" w:cs="Times New Roman"/>
        </w:rPr>
      </w:pPr>
      <w:r>
        <w:rPr>
          <w:rFonts w:hint="default" w:ascii="Times New Roman" w:hAnsi="Times New Roman" w:eastAsia="Times New Roman" w:cs="Times New Roman"/>
          <w:b/>
          <w:bCs/>
        </w:rPr>
        <w:t xml:space="preserve">Doanh thu tập trung cao: </w:t>
      </w:r>
      <w:r>
        <w:rPr>
          <w:rFonts w:hint="default" w:ascii="Times New Roman" w:hAnsi="Times New Roman" w:eastAsia="Times New Roman" w:cs="Times New Roman"/>
        </w:rPr>
        <w:t>Electronics và Home chiếm hơn 85%, nên kết quả kinh doanh của tháng phụ thuộc nhiều vào hai nhóm này (cần ưu tiên tồn kho và khuyến mại cho hai nhóm này).</w:t>
      </w:r>
    </w:p>
    <w:p w14:paraId="4F7B88E4">
      <w:pPr>
        <w:pStyle w:val="3"/>
        <w:rPr>
          <w:rFonts w:hint="default" w:ascii="Times New Roman" w:hAnsi="Times New Roman" w:cs="Times New Roman"/>
        </w:rPr>
      </w:pPr>
      <w:r>
        <w:rPr>
          <w:rFonts w:hint="default" w:ascii="Times New Roman" w:hAnsi="Times New Roman" w:eastAsia="Times New Roman" w:cs="Times New Roman"/>
        </w:rPr>
        <w:t>4.4. Trả lời các câu hỏi của đề bài</w:t>
      </w:r>
    </w:p>
    <w:p w14:paraId="21FD6E23">
      <w:pPr>
        <w:pStyle w:val="16"/>
        <w:numPr>
          <w:ilvl w:val="0"/>
          <w:numId w:val="1"/>
        </w:numPr>
        <w:spacing w:after="80" w:line="288" w:lineRule="auto"/>
        <w:rPr>
          <w:rFonts w:hint="default" w:ascii="Times New Roman" w:hAnsi="Times New Roman" w:cs="Times New Roman"/>
        </w:rPr>
      </w:pPr>
      <w:r>
        <w:rPr>
          <w:rFonts w:hint="default" w:ascii="Times New Roman" w:hAnsi="Times New Roman" w:eastAsia="Times New Roman" w:cs="Times New Roman"/>
          <w:b/>
          <w:bCs/>
        </w:rPr>
        <w:t xml:space="preserve">Nhóm có doanh thu cao nhất (chỉ tính SUCCESS): </w:t>
      </w:r>
      <w:r>
        <w:rPr>
          <w:rFonts w:hint="default" w:ascii="Times New Roman" w:hAnsi="Times New Roman" w:eastAsia="Times New Roman" w:cs="Times New Roman"/>
        </w:rPr>
        <w:t>Electronics, 3.703.769.311 đồng.</w:t>
      </w:r>
    </w:p>
    <w:p w14:paraId="5C7D7A3A">
      <w:pPr>
        <w:pStyle w:val="16"/>
        <w:numPr>
          <w:ilvl w:val="0"/>
          <w:numId w:val="1"/>
        </w:numPr>
        <w:spacing w:after="80" w:line="288" w:lineRule="auto"/>
        <w:rPr>
          <w:rFonts w:hint="default" w:ascii="Times New Roman" w:hAnsi="Times New Roman" w:cs="Times New Roman"/>
        </w:rPr>
      </w:pPr>
      <w:r>
        <w:rPr>
          <w:rFonts w:hint="default" w:ascii="Times New Roman" w:hAnsi="Times New Roman" w:eastAsia="Times New Roman" w:cs="Times New Roman"/>
          <w:b/>
          <w:bCs/>
        </w:rPr>
        <w:t xml:space="preserve">Dữ liệu lưu ở đâu trong HDFS: </w:t>
      </w:r>
      <w:r>
        <w:rPr>
          <w:rFonts w:hint="default" w:ascii="Times New Roman" w:hAnsi="Times New Roman" w:eastAsia="Times New Roman" w:cs="Times New Roman"/>
        </w:rPr>
        <w:t>/user/student/ecommerce/input/orders_2026_09.csv.</w:t>
      </w:r>
    </w:p>
    <w:p w14:paraId="3031C748">
      <w:pPr>
        <w:pStyle w:val="16"/>
        <w:numPr>
          <w:ilvl w:val="0"/>
          <w:numId w:val="1"/>
        </w:numPr>
        <w:spacing w:after="80" w:line="288" w:lineRule="auto"/>
        <w:rPr>
          <w:rFonts w:hint="default" w:ascii="Times New Roman" w:hAnsi="Times New Roman" w:cs="Times New Roman"/>
        </w:rPr>
      </w:pPr>
      <w:r>
        <w:rPr>
          <w:rFonts w:hint="default" w:ascii="Times New Roman" w:hAnsi="Times New Roman" w:eastAsia="Times New Roman" w:cs="Times New Roman"/>
          <w:b/>
          <w:bCs/>
        </w:rPr>
        <w:t xml:space="preserve">Cặp key–value của Mapper: </w:t>
      </w:r>
      <w:r>
        <w:rPr>
          <w:rFonts w:hint="default" w:ascii="Times New Roman" w:hAnsi="Times New Roman" w:eastAsia="Times New Roman" w:cs="Times New Roman"/>
        </w:rPr>
        <w:t>key là category, value là amount (chỉ với đơn SUCCESS).</w:t>
      </w:r>
    </w:p>
    <w:p w14:paraId="13E01F68">
      <w:pPr>
        <w:pStyle w:val="16"/>
        <w:numPr>
          <w:ilvl w:val="0"/>
          <w:numId w:val="1"/>
        </w:numPr>
        <w:spacing w:after="80" w:line="288" w:lineRule="auto"/>
        <w:rPr>
          <w:rFonts w:hint="default" w:ascii="Times New Roman" w:hAnsi="Times New Roman" w:cs="Times New Roman"/>
        </w:rPr>
      </w:pPr>
      <w:r>
        <w:rPr>
          <w:rFonts w:hint="default" w:ascii="Times New Roman" w:hAnsi="Times New Roman" w:eastAsia="Times New Roman" w:cs="Times New Roman"/>
          <w:b/>
          <w:bCs/>
        </w:rPr>
        <w:t xml:space="preserve">Kết quả ghi ra thư mục nào: </w:t>
      </w:r>
      <w:r>
        <w:rPr>
          <w:rFonts w:hint="default" w:ascii="Times New Roman" w:hAnsi="Times New Roman" w:eastAsia="Times New Roman" w:cs="Times New Roman"/>
        </w:rPr>
        <w:t>/user/student/ecommerce/output/revenue_by_category, trong file part-00000.</w:t>
      </w:r>
    </w:p>
    <w:p w14:paraId="061D0832">
      <w:pPr>
        <w:pStyle w:val="2"/>
        <w:rPr>
          <w:rFonts w:hint="default" w:ascii="Times New Roman" w:hAnsi="Times New Roman" w:cs="Times New Roman"/>
        </w:rPr>
      </w:pPr>
      <w:r>
        <w:rPr>
          <w:rFonts w:hint="default" w:ascii="Times New Roman" w:hAnsi="Times New Roman" w:eastAsia="Times New Roman" w:cs="Times New Roman"/>
        </w:rPr>
        <w:t>5. HDFS, YARN và sự cố gặp phải</w:t>
      </w:r>
    </w:p>
    <w:p w14:paraId="17E4EE91">
      <w:pPr>
        <w:pStyle w:val="3"/>
        <w:rPr>
          <w:rFonts w:hint="default" w:ascii="Times New Roman" w:hAnsi="Times New Roman" w:cs="Times New Roman"/>
        </w:rPr>
      </w:pPr>
      <w:r>
        <w:rPr>
          <w:rFonts w:hint="default" w:ascii="Times New Roman" w:hAnsi="Times New Roman" w:eastAsia="Times New Roman" w:cs="Times New Roman"/>
        </w:rPr>
        <w:t>5.1. HDFS</w:t>
      </w:r>
    </w:p>
    <w:p w14:paraId="4A9F7F75">
      <w:pPr>
        <w:spacing w:after="120" w:line="288" w:lineRule="auto"/>
        <w:rPr>
          <w:rFonts w:hint="default" w:ascii="Times New Roman" w:hAnsi="Times New Roman" w:cs="Times New Roman"/>
        </w:rPr>
      </w:pPr>
      <w:r>
        <w:rPr>
          <w:rFonts w:hint="default" w:ascii="Times New Roman" w:hAnsi="Times New Roman" w:eastAsia="Times New Roman" w:cs="Times New Roman"/>
        </w:rPr>
        <w:t>HDFS là hệ thống lưu trữ file của Hadoop. NameNode giữ "danh bạ" (file nào được lưu ở đâu), còn DataNode lưu dữ liệu thật. File được chia thành các khối (block) để lưu và xử lý song song. Trong bài này chỉ có một máy nên dùng 1 DataNode và replication = 1 (mỗi khối chỉ có một bản). File dữ liệu 118.934 byte nhỏ hơn một khối nên chỉ nằm trong một khối. Báo cáo của lệnh dfsadmin không có khối nào bị mất hoặc hỏng.</w:t>
      </w:r>
    </w:p>
    <w:p w14:paraId="465C7E66">
      <w:pPr>
        <w:pStyle w:val="3"/>
        <w:rPr>
          <w:rFonts w:hint="default" w:ascii="Times New Roman" w:hAnsi="Times New Roman" w:cs="Times New Roman"/>
        </w:rPr>
      </w:pPr>
      <w:r>
        <w:rPr>
          <w:rFonts w:hint="default" w:ascii="Times New Roman" w:hAnsi="Times New Roman" w:eastAsia="Times New Roman" w:cs="Times New Roman"/>
        </w:rPr>
        <w:t>5.2. YARN</w:t>
      </w:r>
    </w:p>
    <w:p w14:paraId="2127556A">
      <w:pPr>
        <w:spacing w:after="120" w:line="288" w:lineRule="auto"/>
        <w:rPr>
          <w:rFonts w:hint="default" w:ascii="Times New Roman" w:hAnsi="Times New Roman" w:cs="Times New Roman"/>
        </w:rPr>
      </w:pPr>
      <w:r>
        <w:rPr>
          <w:rFonts w:hint="default" w:ascii="Times New Roman" w:hAnsi="Times New Roman" w:eastAsia="Times New Roman" w:cs="Times New Roman"/>
        </w:rPr>
        <w:t>YARN là thành phần điều phối tài nguyên (RAM, CPU) của Hadoop. ResourceManager nhận job và quyết định cấp tài nguyên; NodeManager chạy các task của job trong các container trên từng máy. Với job chạy thành công trên YARN (application_1791856413853_0002), YARN đã chạy 2 task Map và 1 task Reduce, tổng tài nguyên đã cấp là 115251 MB-seconds và 72 vcore-seconds.</w:t>
      </w:r>
    </w:p>
    <w:p w14:paraId="3E2DCC37">
      <w:pPr>
        <w:pStyle w:val="3"/>
        <w:rPr>
          <w:rFonts w:hint="default" w:ascii="Times New Roman" w:hAnsi="Times New Roman" w:cs="Times New Roman"/>
        </w:rPr>
      </w:pPr>
      <w:r>
        <w:rPr>
          <w:rFonts w:hint="default" w:ascii="Times New Roman" w:hAnsi="Times New Roman" w:eastAsia="Times New Roman" w:cs="Times New Roman"/>
        </w:rPr>
        <w:t>5.3. So sánh hai cách chạy</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3335"/>
        <w:gridCol w:w="3336"/>
      </w:tblGrid>
      <w:tr w14:paraId="72DCE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vAlign w:val="center"/>
          </w:tcPr>
          <w:p w14:paraId="132A3894">
            <w:pPr>
              <w:spacing w:after="0" w:line="264" w:lineRule="auto"/>
              <w:jc w:val="center"/>
              <w:rPr>
                <w:rFonts w:hint="default" w:ascii="Times New Roman" w:hAnsi="Times New Roman" w:cs="Times New Roman"/>
              </w:rPr>
            </w:pPr>
            <w:r>
              <w:rPr>
                <w:rFonts w:hint="default" w:ascii="Times New Roman" w:hAnsi="Times New Roman" w:eastAsia="Times New Roman" w:cs="Times New Roman"/>
                <w:b/>
                <w:bCs/>
                <w:sz w:val="24"/>
                <w:szCs w:val="24"/>
              </w:rPr>
              <w:t>Tiêu chí</w:t>
            </w:r>
          </w:p>
        </w:tc>
        <w:tc>
          <w:tcPr>
            <w:tcW w:w="3335"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vAlign w:val="center"/>
          </w:tcPr>
          <w:p w14:paraId="081BF92E">
            <w:pPr>
              <w:spacing w:after="0" w:line="264" w:lineRule="auto"/>
              <w:jc w:val="center"/>
              <w:rPr>
                <w:rFonts w:hint="default" w:ascii="Times New Roman" w:hAnsi="Times New Roman" w:cs="Times New Roman"/>
              </w:rPr>
            </w:pPr>
            <w:r>
              <w:rPr>
                <w:rFonts w:hint="default" w:ascii="Times New Roman" w:hAnsi="Times New Roman" w:eastAsia="Times New Roman" w:cs="Times New Roman"/>
                <w:b/>
                <w:bCs/>
                <w:sz w:val="24"/>
                <w:szCs w:val="24"/>
              </w:rPr>
              <w:t>Chế độ local (mục 2.6)</w:t>
            </w:r>
          </w:p>
        </w:tc>
        <w:tc>
          <w:tcPr>
            <w:tcW w:w="3336"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vAlign w:val="center"/>
          </w:tcPr>
          <w:p w14:paraId="1EDD023A">
            <w:pPr>
              <w:spacing w:after="0" w:line="264" w:lineRule="auto"/>
              <w:jc w:val="center"/>
              <w:rPr>
                <w:rFonts w:hint="default" w:ascii="Times New Roman" w:hAnsi="Times New Roman" w:cs="Times New Roman"/>
              </w:rPr>
            </w:pPr>
            <w:r>
              <w:rPr>
                <w:rFonts w:hint="default" w:ascii="Times New Roman" w:hAnsi="Times New Roman" w:eastAsia="Times New Roman" w:cs="Times New Roman"/>
                <w:b/>
                <w:bCs/>
                <w:sz w:val="24"/>
                <w:szCs w:val="24"/>
              </w:rPr>
              <w:t>Trên YARN (mục 2.8)</w:t>
            </w:r>
          </w:p>
        </w:tc>
      </w:tr>
      <w:tr w14:paraId="7D915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1D6E7E46">
            <w:pPr>
              <w:spacing w:after="0" w:line="264" w:lineRule="auto"/>
              <w:jc w:val="left"/>
              <w:rPr>
                <w:rFonts w:hint="default" w:ascii="Times New Roman" w:hAnsi="Times New Roman" w:cs="Times New Roman"/>
              </w:rPr>
            </w:pPr>
            <w:r>
              <w:rPr>
                <w:rFonts w:hint="default" w:ascii="Times New Roman" w:hAnsi="Times New Roman" w:eastAsia="Times New Roman" w:cs="Times New Roman"/>
                <w:b w:val="0"/>
                <w:bCs w:val="0"/>
                <w:sz w:val="24"/>
                <w:szCs w:val="24"/>
              </w:rPr>
              <w:t>Số phần dữ liệu (split)</w:t>
            </w:r>
          </w:p>
        </w:tc>
        <w:tc>
          <w:tcPr>
            <w:tcW w:w="3335"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7676609D">
            <w:pPr>
              <w:spacing w:after="0" w:line="264" w:lineRule="auto"/>
              <w:jc w:val="left"/>
              <w:rPr>
                <w:rFonts w:hint="default" w:ascii="Times New Roman" w:hAnsi="Times New Roman" w:cs="Times New Roman"/>
              </w:rPr>
            </w:pPr>
            <w:r>
              <w:rPr>
                <w:rFonts w:hint="default" w:ascii="Times New Roman" w:hAnsi="Times New Roman" w:eastAsia="Times New Roman" w:cs="Times New Roman"/>
                <w:b w:val="0"/>
                <w:bCs w:val="0"/>
                <w:sz w:val="24"/>
                <w:szCs w:val="24"/>
              </w:rPr>
              <w:t>1</w:t>
            </w:r>
          </w:p>
        </w:tc>
        <w:tc>
          <w:tcPr>
            <w:tcW w:w="333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0634A06D">
            <w:pPr>
              <w:spacing w:after="0" w:line="264" w:lineRule="auto"/>
              <w:jc w:val="left"/>
              <w:rPr>
                <w:rFonts w:hint="default" w:ascii="Times New Roman" w:hAnsi="Times New Roman" w:cs="Times New Roman"/>
              </w:rPr>
            </w:pPr>
            <w:r>
              <w:rPr>
                <w:rFonts w:hint="default" w:ascii="Times New Roman" w:hAnsi="Times New Roman" w:eastAsia="Times New Roman" w:cs="Times New Roman"/>
                <w:b w:val="0"/>
                <w:bCs w:val="0"/>
                <w:sz w:val="24"/>
                <w:szCs w:val="24"/>
              </w:rPr>
              <w:t>2</w:t>
            </w:r>
          </w:p>
        </w:tc>
      </w:tr>
      <w:tr w14:paraId="5D732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69821A38">
            <w:pPr>
              <w:spacing w:after="0" w:line="264" w:lineRule="auto"/>
              <w:jc w:val="left"/>
              <w:rPr>
                <w:rFonts w:hint="default" w:ascii="Times New Roman" w:hAnsi="Times New Roman" w:cs="Times New Roman"/>
              </w:rPr>
            </w:pPr>
            <w:r>
              <w:rPr>
                <w:rFonts w:hint="default" w:ascii="Times New Roman" w:hAnsi="Times New Roman" w:eastAsia="Times New Roman" w:cs="Times New Roman"/>
                <w:b w:val="0"/>
                <w:bCs w:val="0"/>
                <w:sz w:val="24"/>
                <w:szCs w:val="24"/>
              </w:rPr>
              <w:t>Số task Map</w:t>
            </w:r>
          </w:p>
        </w:tc>
        <w:tc>
          <w:tcPr>
            <w:tcW w:w="3335"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65408E75">
            <w:pPr>
              <w:spacing w:after="0" w:line="264" w:lineRule="auto"/>
              <w:jc w:val="left"/>
              <w:rPr>
                <w:rFonts w:hint="default" w:ascii="Times New Roman" w:hAnsi="Times New Roman" w:cs="Times New Roman"/>
              </w:rPr>
            </w:pPr>
            <w:r>
              <w:rPr>
                <w:rFonts w:hint="default" w:ascii="Times New Roman" w:hAnsi="Times New Roman" w:eastAsia="Times New Roman" w:cs="Times New Roman"/>
                <w:b w:val="0"/>
                <w:bCs w:val="0"/>
                <w:sz w:val="24"/>
                <w:szCs w:val="24"/>
              </w:rPr>
              <w:t>1</w:t>
            </w:r>
          </w:p>
        </w:tc>
        <w:tc>
          <w:tcPr>
            <w:tcW w:w="333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700F2D9B">
            <w:pPr>
              <w:spacing w:after="0" w:line="264" w:lineRule="auto"/>
              <w:jc w:val="left"/>
              <w:rPr>
                <w:rFonts w:hint="default" w:ascii="Times New Roman" w:hAnsi="Times New Roman" w:cs="Times New Roman"/>
              </w:rPr>
            </w:pPr>
            <w:r>
              <w:rPr>
                <w:rFonts w:hint="default" w:ascii="Times New Roman" w:hAnsi="Times New Roman" w:eastAsia="Times New Roman" w:cs="Times New Roman"/>
                <w:b w:val="0"/>
                <w:bCs w:val="0"/>
                <w:sz w:val="24"/>
                <w:szCs w:val="24"/>
              </w:rPr>
              <w:t>2 (chạy song song)</w:t>
            </w:r>
          </w:p>
        </w:tc>
      </w:tr>
      <w:tr w14:paraId="327D3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7B334F76">
            <w:pPr>
              <w:spacing w:after="0" w:line="264" w:lineRule="auto"/>
              <w:jc w:val="left"/>
              <w:rPr>
                <w:rFonts w:hint="default" w:ascii="Times New Roman" w:hAnsi="Times New Roman" w:cs="Times New Roman"/>
              </w:rPr>
            </w:pPr>
            <w:r>
              <w:rPr>
                <w:rFonts w:hint="default" w:ascii="Times New Roman" w:hAnsi="Times New Roman" w:eastAsia="Times New Roman" w:cs="Times New Roman"/>
                <w:b w:val="0"/>
                <w:bCs w:val="0"/>
                <w:sz w:val="24"/>
                <w:szCs w:val="24"/>
              </w:rPr>
              <w:t>Ai cấp tài nguyên</w:t>
            </w:r>
          </w:p>
        </w:tc>
        <w:tc>
          <w:tcPr>
            <w:tcW w:w="3335"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6722484B">
            <w:pPr>
              <w:spacing w:after="0" w:line="264" w:lineRule="auto"/>
              <w:jc w:val="left"/>
              <w:rPr>
                <w:rFonts w:hint="default" w:ascii="Times New Roman" w:hAnsi="Times New Roman" w:cs="Times New Roman"/>
              </w:rPr>
            </w:pPr>
            <w:r>
              <w:rPr>
                <w:rFonts w:hint="default" w:ascii="Times New Roman" w:hAnsi="Times New Roman" w:eastAsia="Times New Roman" w:cs="Times New Roman"/>
                <w:b w:val="0"/>
                <w:bCs w:val="0"/>
                <w:sz w:val="24"/>
                <w:szCs w:val="24"/>
              </w:rPr>
              <w:t>Tiến trình local trên máy</w:t>
            </w:r>
          </w:p>
        </w:tc>
        <w:tc>
          <w:tcPr>
            <w:tcW w:w="333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762209BD">
            <w:pPr>
              <w:spacing w:after="0" w:line="264" w:lineRule="auto"/>
              <w:jc w:val="left"/>
              <w:rPr>
                <w:rFonts w:hint="default" w:ascii="Times New Roman" w:hAnsi="Times New Roman" w:cs="Times New Roman"/>
              </w:rPr>
            </w:pPr>
            <w:r>
              <w:rPr>
                <w:rFonts w:hint="default" w:ascii="Times New Roman" w:hAnsi="Times New Roman" w:eastAsia="Times New Roman" w:cs="Times New Roman"/>
                <w:b w:val="0"/>
                <w:bCs w:val="0"/>
                <w:sz w:val="24"/>
                <w:szCs w:val="24"/>
              </w:rPr>
              <w:t>YARN (ResourceManager và NodeManager)</w:t>
            </w:r>
          </w:p>
        </w:tc>
      </w:tr>
      <w:tr w14:paraId="49953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7D871041">
            <w:pPr>
              <w:spacing w:after="0" w:line="264" w:lineRule="auto"/>
              <w:jc w:val="left"/>
              <w:rPr>
                <w:rFonts w:hint="default" w:ascii="Times New Roman" w:hAnsi="Times New Roman" w:cs="Times New Roman"/>
              </w:rPr>
            </w:pPr>
            <w:r>
              <w:rPr>
                <w:rFonts w:hint="default" w:ascii="Times New Roman" w:hAnsi="Times New Roman" w:eastAsia="Times New Roman" w:cs="Times New Roman"/>
                <w:b w:val="0"/>
                <w:bCs w:val="0"/>
                <w:sz w:val="24"/>
                <w:szCs w:val="24"/>
              </w:rPr>
              <w:t>Mã job</w:t>
            </w:r>
          </w:p>
        </w:tc>
        <w:tc>
          <w:tcPr>
            <w:tcW w:w="3335"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1ADFA4C8">
            <w:pPr>
              <w:spacing w:after="0" w:line="264" w:lineRule="auto"/>
              <w:jc w:val="left"/>
              <w:rPr>
                <w:rFonts w:hint="default" w:ascii="Times New Roman" w:hAnsi="Times New Roman" w:cs="Times New Roman"/>
              </w:rPr>
            </w:pPr>
            <w:r>
              <w:rPr>
                <w:rFonts w:hint="default" w:ascii="Times New Roman" w:hAnsi="Times New Roman" w:eastAsia="Times New Roman" w:cs="Times New Roman"/>
                <w:b w:val="0"/>
                <w:bCs w:val="0"/>
                <w:sz w:val="24"/>
                <w:szCs w:val="24"/>
              </w:rPr>
              <w:t>job_local...</w:t>
            </w:r>
          </w:p>
        </w:tc>
        <w:tc>
          <w:tcPr>
            <w:tcW w:w="333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28178DB5">
            <w:pPr>
              <w:spacing w:after="0" w:line="264" w:lineRule="auto"/>
              <w:jc w:val="left"/>
              <w:rPr>
                <w:rFonts w:hint="default" w:ascii="Times New Roman" w:hAnsi="Times New Roman" w:cs="Times New Roman"/>
              </w:rPr>
            </w:pPr>
            <w:r>
              <w:rPr>
                <w:rFonts w:hint="default" w:ascii="Times New Roman" w:hAnsi="Times New Roman" w:eastAsia="Times New Roman" w:cs="Times New Roman"/>
                <w:b w:val="0"/>
                <w:bCs w:val="0"/>
                <w:sz w:val="24"/>
                <w:szCs w:val="24"/>
              </w:rPr>
              <w:t>application_..._0002</w:t>
            </w:r>
          </w:p>
        </w:tc>
      </w:tr>
      <w:tr w14:paraId="245B3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616697AA">
            <w:pPr>
              <w:spacing w:after="0" w:line="264" w:lineRule="auto"/>
              <w:jc w:val="left"/>
              <w:rPr>
                <w:rFonts w:hint="default" w:ascii="Times New Roman" w:hAnsi="Times New Roman" w:cs="Times New Roman"/>
              </w:rPr>
            </w:pPr>
            <w:r>
              <w:rPr>
                <w:rFonts w:hint="default" w:ascii="Times New Roman" w:hAnsi="Times New Roman" w:eastAsia="Times New Roman" w:cs="Times New Roman"/>
                <w:b w:val="0"/>
                <w:bCs w:val="0"/>
                <w:sz w:val="24"/>
                <w:szCs w:val="24"/>
              </w:rPr>
              <w:t>Kết quả</w:t>
            </w:r>
          </w:p>
        </w:tc>
        <w:tc>
          <w:tcPr>
            <w:tcW w:w="3335"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53F4AE9F">
            <w:pPr>
              <w:spacing w:after="0" w:line="264" w:lineRule="auto"/>
              <w:jc w:val="left"/>
              <w:rPr>
                <w:rFonts w:hint="default" w:ascii="Times New Roman" w:hAnsi="Times New Roman" w:cs="Times New Roman"/>
              </w:rPr>
            </w:pPr>
            <w:r>
              <w:rPr>
                <w:rFonts w:hint="default" w:ascii="Times New Roman" w:hAnsi="Times New Roman" w:eastAsia="Times New Roman" w:cs="Times New Roman"/>
                <w:b w:val="0"/>
                <w:bCs w:val="0"/>
                <w:sz w:val="24"/>
                <w:szCs w:val="24"/>
              </w:rPr>
              <w:t>8 dòng, giống nhau</w:t>
            </w:r>
          </w:p>
        </w:tc>
        <w:tc>
          <w:tcPr>
            <w:tcW w:w="333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0F534CFB">
            <w:pPr>
              <w:spacing w:after="0" w:line="264" w:lineRule="auto"/>
              <w:jc w:val="left"/>
              <w:rPr>
                <w:rFonts w:hint="default" w:ascii="Times New Roman" w:hAnsi="Times New Roman" w:cs="Times New Roman"/>
              </w:rPr>
            </w:pPr>
            <w:r>
              <w:rPr>
                <w:rFonts w:hint="default" w:ascii="Times New Roman" w:hAnsi="Times New Roman" w:eastAsia="Times New Roman" w:cs="Times New Roman"/>
                <w:b w:val="0"/>
                <w:bCs w:val="0"/>
                <w:sz w:val="24"/>
                <w:szCs w:val="24"/>
              </w:rPr>
              <w:t>8 dòng, giống nhau</w:t>
            </w:r>
          </w:p>
        </w:tc>
      </w:tr>
    </w:tbl>
    <w:p w14:paraId="693CEE98">
      <w:pPr>
        <w:spacing w:after="160"/>
        <w:rPr>
          <w:rFonts w:hint="default" w:ascii="Times New Roman" w:hAnsi="Times New Roman" w:cs="Times New Roman"/>
        </w:rPr>
      </w:pPr>
    </w:p>
    <w:p w14:paraId="606D41DA">
      <w:pPr>
        <w:pStyle w:val="3"/>
        <w:rPr>
          <w:rFonts w:hint="default" w:ascii="Times New Roman" w:hAnsi="Times New Roman" w:cs="Times New Roman"/>
        </w:rPr>
      </w:pPr>
      <w:r>
        <w:rPr>
          <w:rFonts w:hint="default" w:ascii="Times New Roman" w:hAnsi="Times New Roman" w:eastAsia="Times New Roman" w:cs="Times New Roman"/>
        </w:rPr>
        <w:t>5.4. Sự cố gặp phải và cách khắc phục</w:t>
      </w:r>
    </w:p>
    <w:p w14:paraId="0721EEBA">
      <w:pPr>
        <w:spacing w:after="120" w:line="288" w:lineRule="auto"/>
        <w:rPr>
          <w:rFonts w:hint="default" w:ascii="Times New Roman" w:hAnsi="Times New Roman" w:cs="Times New Roman"/>
        </w:rPr>
      </w:pPr>
      <w:r>
        <w:rPr>
          <w:rFonts w:hint="default" w:ascii="Times New Roman" w:hAnsi="Times New Roman" w:eastAsia="Times New Roman" w:cs="Times New Roman"/>
          <w:b/>
          <w:bCs/>
        </w:rPr>
        <w:t xml:space="preserve">Hiện tượng: </w:t>
      </w:r>
      <w:r>
        <w:rPr>
          <w:rFonts w:hint="default" w:ascii="Times New Roman" w:hAnsi="Times New Roman" w:eastAsia="Times New Roman" w:cs="Times New Roman"/>
        </w:rPr>
        <w:t>lần chạy đầu tiên trên YARN (application_1791856413853_0001) bị FAILED. Log báo lỗi "subprocess failed with code 1" và Hadoop thử lại nhiều lần đều thất bại.</w:t>
      </w:r>
    </w:p>
    <w:p w14:paraId="36D11786">
      <w:pPr>
        <w:spacing w:after="120" w:line="288" w:lineRule="auto"/>
        <w:rPr>
          <w:rFonts w:hint="default" w:ascii="Times New Roman" w:hAnsi="Times New Roman" w:cs="Times New Roman"/>
        </w:rPr>
      </w:pPr>
      <w:r>
        <w:rPr>
          <w:rFonts w:hint="default" w:ascii="Times New Roman" w:hAnsi="Times New Roman" w:eastAsia="Times New Roman" w:cs="Times New Roman"/>
          <w:b/>
          <w:bCs/>
        </w:rPr>
        <w:t xml:space="preserve">Nguyên nhân: </w:t>
      </w:r>
      <w:r>
        <w:rPr>
          <w:rFonts w:hint="default" w:ascii="Times New Roman" w:hAnsi="Times New Roman" w:eastAsia="Times New Roman" w:cs="Times New Roman"/>
        </w:rPr>
        <w:t>trên YARN, Hadoop chia file thành 2 phần để 2 Mapper chạy song song. Mapper phiên bản đầu dùng csv.DictReader nên mặc định coi dòng đầu tiên mà nó nhận được là dòng tiêu đề. Phần thứ nhất bắt đầu từ đầu file nên đúng, nhưng phần thứ hai bắt đầu giữa file, dòng đầu là một dòng dữ liệu, nên Mapper không tìm thấy cột status và báo lỗi. Ở chế độ local chỉ có 1 phần (có dòng tiêu đề) nên trước đó không lỗi.</w:t>
      </w:r>
    </w:p>
    <w:p w14:paraId="1BBBEEC9">
      <w:pPr>
        <w:spacing w:after="120" w:line="288" w:lineRule="auto"/>
        <w:rPr>
          <w:rFonts w:hint="default" w:ascii="Times New Roman" w:hAnsi="Times New Roman" w:cs="Times New Roman"/>
        </w:rPr>
      </w:pPr>
      <w:r>
        <w:rPr>
          <w:rFonts w:hint="default" w:ascii="Times New Roman" w:hAnsi="Times New Roman" w:eastAsia="Times New Roman" w:cs="Times New Roman"/>
          <w:b/>
          <w:bCs/>
        </w:rPr>
        <w:t xml:space="preserve">Cách khắc phục: </w:t>
      </w:r>
      <w:r>
        <w:rPr>
          <w:rFonts w:hint="default" w:ascii="Times New Roman" w:hAnsi="Times New Roman" w:eastAsia="Times New Roman" w:cs="Times New Roman"/>
        </w:rPr>
        <w:t>sửa Mapper đọc dữ liệu theo vị trí cột (category là cột 5, amount là cột 9, status là cột 10) và chỉ bỏ qua dòng có transaction_id ở đầu. Chạy lại trên YARN, job application_1791856413853_0002 chạy thành công và cho kết quả trùng với lần chạy local. Sau đó job ở mục 2.6 cũng được chạy lại bằng Mapper mới để file nộp và kết quả nộp khớp nhau.</w:t>
      </w:r>
    </w:p>
    <w:p w14:paraId="6CF6E2CB">
      <w:pPr>
        <w:spacing w:after="120" w:line="288" w:lineRule="auto"/>
        <w:rPr>
          <w:rFonts w:hint="default" w:ascii="Times New Roman" w:hAnsi="Times New Roman" w:cs="Times New Roman"/>
        </w:rPr>
      </w:pPr>
      <w:r>
        <w:rPr>
          <w:rFonts w:hint="default" w:ascii="Times New Roman" w:hAnsi="Times New Roman" w:eastAsia="Times New Roman" w:cs="Times New Roman"/>
          <w:b/>
          <w:bCs/>
        </w:rPr>
        <w:t xml:space="preserve">Bài học: </w:t>
      </w:r>
      <w:r>
        <w:rPr>
          <w:rFonts w:hint="default" w:ascii="Times New Roman" w:hAnsi="Times New Roman" w:eastAsia="Times New Roman" w:cs="Times New Roman"/>
        </w:rPr>
        <w:t>Mapper chạy phân tán không được giả định rằng mỗi phần dữ liệu đều có dòng tiêu đề; cần thử Mapper với dữ liệu bị cắt giữa chừng trước khi chạy trên cụm.</w:t>
      </w:r>
    </w:p>
    <w:p w14:paraId="296FBFED">
      <w:pPr>
        <w:pStyle w:val="3"/>
        <w:rPr>
          <w:rFonts w:hint="default" w:ascii="Times New Roman" w:hAnsi="Times New Roman" w:cs="Times New Roman"/>
        </w:rPr>
      </w:pPr>
      <w:r>
        <w:rPr>
          <w:rFonts w:hint="default" w:ascii="Times New Roman" w:hAnsi="Times New Roman" w:eastAsia="Times New Roman" w:cs="Times New Roman"/>
        </w:rPr>
        <w:t>5.5. Một hạn chế của xử lý batch (theo lô)</w:t>
      </w:r>
    </w:p>
    <w:p w14:paraId="1DC9D8E8">
      <w:pPr>
        <w:spacing w:after="120" w:line="288" w:lineRule="auto"/>
        <w:rPr>
          <w:rFonts w:hint="default" w:ascii="Times New Roman" w:hAnsi="Times New Roman" w:cs="Times New Roman"/>
        </w:rPr>
      </w:pPr>
      <w:r>
        <w:rPr>
          <w:rFonts w:hint="default" w:ascii="Times New Roman" w:hAnsi="Times New Roman" w:eastAsia="Times New Roman" w:cs="Times New Roman"/>
        </w:rPr>
        <w:t>Xử lý theo lô chỉ cho kết quả sau khi cả job chạy xong, nên có độ trễ và không phù hợp khi cần số liệu tức thời. Đơn hàng phát sinh sau đó (ví dụ ngày hôm sau) phải chờ lần chạy tiếp theo, và thường phải xử lý lại cả dữ liệu cũ cùng dữ liệu mới. Ngay trong bài này, mỗi lần sửa Mapper đều phải chạy lại cả job (và xóa thư mục output cũ) mới thấy kết quả mới. Khi cần số liệu theo thời gian thực thì phải dùng cách xử lý khác (xử lý luồng).</w:t>
      </w:r>
    </w:p>
    <w:p w14:paraId="64C90F5D">
      <w:pPr>
        <w:pStyle w:val="2"/>
        <w:rPr>
          <w:rFonts w:hint="default" w:ascii="Times New Roman" w:hAnsi="Times New Roman" w:cs="Times New Roman"/>
        </w:rPr>
      </w:pPr>
      <w:r>
        <w:rPr>
          <w:rFonts w:hint="default" w:ascii="Times New Roman" w:hAnsi="Times New Roman" w:eastAsia="Times New Roman" w:cs="Times New Roman"/>
        </w:rPr>
        <w:t>6. Kết luận</w:t>
      </w:r>
    </w:p>
    <w:p w14:paraId="058FC77D">
      <w:pPr>
        <w:pStyle w:val="16"/>
        <w:numPr>
          <w:ilvl w:val="0"/>
          <w:numId w:val="1"/>
        </w:numPr>
        <w:spacing w:after="80" w:line="288" w:lineRule="auto"/>
        <w:rPr>
          <w:rFonts w:hint="default" w:ascii="Times New Roman" w:hAnsi="Times New Roman" w:cs="Times New Roman"/>
        </w:rPr>
      </w:pPr>
      <w:r>
        <w:rPr>
          <w:rFonts w:hint="default" w:ascii="Times New Roman" w:hAnsi="Times New Roman" w:eastAsia="Times New Roman" w:cs="Times New Roman"/>
        </w:rPr>
        <w:t>Đã hoàn thành quy trình: đưa dữ liệu lên HDFS, xử lý bằng Hadoop Streaming (Mapper và Reducer bằng Python) và lưu kết quả vào HDFS.</w:t>
      </w:r>
    </w:p>
    <w:p w14:paraId="34C696A4">
      <w:pPr>
        <w:pStyle w:val="16"/>
        <w:numPr>
          <w:ilvl w:val="0"/>
          <w:numId w:val="1"/>
        </w:numPr>
        <w:spacing w:after="80" w:line="288" w:lineRule="auto"/>
        <w:rPr>
          <w:rFonts w:hint="default" w:ascii="Times New Roman" w:hAnsi="Times New Roman" w:cs="Times New Roman"/>
        </w:rPr>
      </w:pPr>
      <w:r>
        <w:rPr>
          <w:rFonts w:hint="default" w:ascii="Times New Roman" w:hAnsi="Times New Roman" w:eastAsia="Times New Roman" w:cs="Times New Roman"/>
        </w:rPr>
        <w:t>Top 3 nhóm sản phẩm theo doanh thu (đơn SUCCESS) là Electronics, Home và Fashion; Electronics chiếm 76,9% tổng doanh thu.</w:t>
      </w:r>
    </w:p>
    <w:p w14:paraId="2B73B7EF">
      <w:pPr>
        <w:pStyle w:val="16"/>
        <w:numPr>
          <w:ilvl w:val="0"/>
          <w:numId w:val="1"/>
        </w:numPr>
        <w:spacing w:after="80" w:line="288" w:lineRule="auto"/>
        <w:rPr>
          <w:rFonts w:hint="default" w:ascii="Times New Roman" w:hAnsi="Times New Roman" w:cs="Times New Roman"/>
        </w:rPr>
      </w:pPr>
      <w:r>
        <w:rPr>
          <w:rFonts w:hint="default" w:ascii="Times New Roman" w:hAnsi="Times New Roman" w:eastAsia="Times New Roman" w:cs="Times New Roman"/>
        </w:rPr>
        <w:t>Job chạy ở cả chế độ local và trên YARN cho kết quả giống nhau, chứng tỏ chương trình đúng.</w:t>
      </w:r>
    </w:p>
    <w:p w14:paraId="573C318F">
      <w:pPr>
        <w:pStyle w:val="16"/>
        <w:numPr>
          <w:ilvl w:val="0"/>
          <w:numId w:val="1"/>
        </w:numPr>
        <w:spacing w:after="80" w:line="288" w:lineRule="auto"/>
        <w:rPr>
          <w:rFonts w:hint="default" w:ascii="Times New Roman" w:hAnsi="Times New Roman" w:cs="Times New Roman"/>
        </w:rPr>
      </w:pPr>
      <w:r>
        <w:rPr>
          <w:rFonts w:hint="default" w:ascii="Times New Roman" w:hAnsi="Times New Roman" w:eastAsia="Times New Roman" w:cs="Times New Roman"/>
        </w:rPr>
        <w:t>Qua sự cố trên YARN, rút ra bài học khi viết Mapper: không phụ thuộc vào dòng tiêu đề vì dữ liệu có thể bị chia nhỏ.</w:t>
      </w:r>
    </w:p>
    <w:p w14:paraId="6141B909">
      <w:pPr>
        <w:pStyle w:val="16"/>
        <w:numPr>
          <w:ilvl w:val="0"/>
          <w:numId w:val="1"/>
        </w:numPr>
        <w:spacing w:after="80" w:line="288" w:lineRule="auto"/>
        <w:rPr>
          <w:rFonts w:hint="default" w:ascii="Times New Roman" w:hAnsi="Times New Roman" w:cs="Times New Roman"/>
        </w:rPr>
      </w:pPr>
      <w:r>
        <w:rPr>
          <w:rFonts w:hint="default" w:ascii="Times New Roman" w:hAnsi="Times New Roman" w:eastAsia="Times New Roman" w:cs="Times New Roman"/>
        </w:rPr>
        <w:t>Hạn chế của xử lý batch: kết quả chỉ có sau khi job chạy xong, không phù hợp khi cần số liệu tức thời (xem mục 5.5).</w:t>
      </w:r>
    </w:p>
    <w:p w14:paraId="00C463C4">
      <w:pPr>
        <w:pStyle w:val="16"/>
        <w:numPr>
          <w:ilvl w:val="0"/>
          <w:numId w:val="1"/>
        </w:numPr>
        <w:spacing w:after="80" w:line="288" w:lineRule="auto"/>
        <w:rPr>
          <w:rFonts w:hint="default" w:ascii="Times New Roman" w:hAnsi="Times New Roman" w:cs="Times New Roman"/>
        </w:rPr>
      </w:pPr>
      <w:r>
        <w:rPr>
          <w:rFonts w:hint="default" w:ascii="Times New Roman" w:hAnsi="Times New Roman" w:eastAsia="Times New Roman" w:cs="Times New Roman"/>
        </w:rPr>
        <w:t>Hạn chế của môi trường: Colab chỉ có một máy và dữ liệu nhỏ (118 KB), nên chưa thấy rõ lợi ích xử lý song song trên nhiều máy của Hadoop.</w:t>
      </w:r>
    </w:p>
    <w:p w14:paraId="22426180">
      <w:pPr>
        <w:pStyle w:val="2"/>
        <w:pageBreakBefore/>
        <w:rPr>
          <w:rFonts w:hint="default" w:ascii="Times New Roman" w:hAnsi="Times New Roman" w:cs="Times New Roman"/>
        </w:rPr>
      </w:pPr>
      <w:r>
        <w:rPr>
          <w:rFonts w:hint="default" w:ascii="Times New Roman" w:hAnsi="Times New Roman" w:eastAsia="Times New Roman" w:cs="Times New Roman"/>
        </w:rPr>
        <w:t>Phụ lục A. Mã nguồn</w:t>
      </w:r>
    </w:p>
    <w:p w14:paraId="4E639BC7">
      <w:pPr>
        <w:keepNext/>
        <w:spacing w:after="120" w:line="288" w:lineRule="auto"/>
        <w:rPr>
          <w:rFonts w:hint="default" w:ascii="Times New Roman" w:hAnsi="Times New Roman" w:cs="Times New Roman"/>
        </w:rPr>
      </w:pPr>
      <w:r>
        <w:rPr>
          <w:rFonts w:hint="default" w:ascii="Times New Roman" w:hAnsi="Times New Roman" w:eastAsia="Times New Roman" w:cs="Times New Roman"/>
          <w:b/>
          <w:bCs/>
        </w:rPr>
        <w:t>mapper_revenue.py</w:t>
      </w:r>
    </w:p>
    <w:p w14:paraId="1D171DCC">
      <w:pPr>
        <w:shd w:val="clear" w:color="auto" w:fill="F2F2F2"/>
        <w:spacing w:before="60" w:after="0" w:line="252" w:lineRule="auto"/>
        <w:ind w:left="120" w:right="120"/>
        <w:rPr>
          <w:rFonts w:hint="default" w:ascii="Times New Roman" w:hAnsi="Times New Roman" w:cs="Times New Roman"/>
        </w:rPr>
      </w:pPr>
      <w:r>
        <w:rPr>
          <w:rFonts w:hint="default" w:ascii="Times New Roman" w:hAnsi="Times New Roman" w:eastAsia="Consolas" w:cs="Times New Roman"/>
          <w:sz w:val="18"/>
          <w:szCs w:val="18"/>
        </w:rPr>
        <w:t>import sys</w:t>
      </w:r>
    </w:p>
    <w:p w14:paraId="535F2EAC">
      <w:pPr>
        <w:shd w:val="clear" w:color="auto" w:fill="F2F2F2"/>
        <w:spacing w:before="0" w:after="0" w:line="252" w:lineRule="auto"/>
        <w:ind w:left="120" w:right="120"/>
        <w:rPr>
          <w:rFonts w:hint="default" w:ascii="Times New Roman" w:hAnsi="Times New Roman" w:cs="Times New Roman"/>
        </w:rPr>
      </w:pPr>
      <w:r>
        <w:rPr>
          <w:rFonts w:hint="default" w:ascii="Times New Roman" w:hAnsi="Times New Roman" w:eastAsia="Consolas" w:cs="Times New Roman"/>
          <w:sz w:val="18"/>
          <w:szCs w:val="18"/>
        </w:rPr>
        <w:t>import csv</w:t>
      </w:r>
    </w:p>
    <w:p w14:paraId="649AE5D0">
      <w:pPr>
        <w:shd w:val="clear" w:color="auto" w:fill="F2F2F2"/>
        <w:spacing w:before="0" w:after="0" w:line="252" w:lineRule="auto"/>
        <w:ind w:left="120" w:right="120"/>
        <w:rPr>
          <w:rFonts w:hint="default" w:ascii="Times New Roman" w:hAnsi="Times New Roman" w:cs="Times New Roman"/>
        </w:rPr>
      </w:pPr>
      <w:r>
        <w:rPr>
          <w:rFonts w:hint="default" w:ascii="Times New Roman" w:hAnsi="Times New Roman" w:eastAsia="Consolas" w:cs="Times New Roman"/>
          <w:sz w:val="18"/>
          <w:szCs w:val="18"/>
        </w:rPr>
        <w:t xml:space="preserve"> </w:t>
      </w:r>
    </w:p>
    <w:p w14:paraId="219CE71C">
      <w:pPr>
        <w:shd w:val="clear" w:color="auto" w:fill="F2F2F2"/>
        <w:spacing w:before="0" w:after="0" w:line="252" w:lineRule="auto"/>
        <w:ind w:left="120" w:right="120"/>
        <w:rPr>
          <w:rFonts w:hint="default" w:ascii="Times New Roman" w:hAnsi="Times New Roman" w:cs="Times New Roman"/>
        </w:rPr>
      </w:pPr>
      <w:r>
        <w:rPr>
          <w:rFonts w:hint="default" w:ascii="Times New Roman" w:hAnsi="Times New Roman" w:eastAsia="Consolas" w:cs="Times New Roman"/>
          <w:sz w:val="18"/>
          <w:szCs w:val="18"/>
        </w:rPr>
        <w:t>reader = csv.reader(sys.stdin)</w:t>
      </w:r>
    </w:p>
    <w:p w14:paraId="21D3F7E9">
      <w:pPr>
        <w:shd w:val="clear" w:color="auto" w:fill="F2F2F2"/>
        <w:spacing w:before="0" w:after="0" w:line="252" w:lineRule="auto"/>
        <w:ind w:left="120" w:right="120"/>
        <w:rPr>
          <w:rFonts w:hint="default" w:ascii="Times New Roman" w:hAnsi="Times New Roman" w:cs="Times New Roman"/>
        </w:rPr>
      </w:pPr>
      <w:r>
        <w:rPr>
          <w:rFonts w:hint="default" w:ascii="Times New Roman" w:hAnsi="Times New Roman" w:eastAsia="Consolas" w:cs="Times New Roman"/>
          <w:sz w:val="18"/>
          <w:szCs w:val="18"/>
        </w:rPr>
        <w:t xml:space="preserve"> </w:t>
      </w:r>
    </w:p>
    <w:p w14:paraId="0B96675C">
      <w:pPr>
        <w:shd w:val="clear" w:color="auto" w:fill="F2F2F2"/>
        <w:spacing w:before="0" w:after="0" w:line="252" w:lineRule="auto"/>
        <w:ind w:left="120" w:right="120"/>
        <w:rPr>
          <w:rFonts w:hint="default" w:ascii="Times New Roman" w:hAnsi="Times New Roman" w:cs="Times New Roman"/>
        </w:rPr>
      </w:pPr>
      <w:r>
        <w:rPr>
          <w:rFonts w:hint="default" w:ascii="Times New Roman" w:hAnsi="Times New Roman" w:eastAsia="Consolas" w:cs="Times New Roman"/>
          <w:sz w:val="18"/>
          <w:szCs w:val="18"/>
        </w:rPr>
        <w:t>for row in reader:</w:t>
      </w:r>
    </w:p>
    <w:p w14:paraId="4F7AED85">
      <w:pPr>
        <w:shd w:val="clear" w:color="auto" w:fill="F2F2F2"/>
        <w:spacing w:before="0" w:after="0" w:line="252" w:lineRule="auto"/>
        <w:ind w:left="120" w:right="120"/>
        <w:rPr>
          <w:rFonts w:hint="default" w:ascii="Times New Roman" w:hAnsi="Times New Roman" w:cs="Times New Roman"/>
        </w:rPr>
      </w:pPr>
      <w:r>
        <w:rPr>
          <w:rFonts w:hint="default" w:ascii="Times New Roman" w:hAnsi="Times New Roman" w:eastAsia="Consolas" w:cs="Times New Roman"/>
          <w:sz w:val="18"/>
          <w:szCs w:val="18"/>
        </w:rPr>
        <w:t xml:space="preserve">    if len(row) &lt; 10:</w:t>
      </w:r>
    </w:p>
    <w:p w14:paraId="1F0298F6">
      <w:pPr>
        <w:shd w:val="clear" w:color="auto" w:fill="F2F2F2"/>
        <w:spacing w:before="0" w:after="0" w:line="252" w:lineRule="auto"/>
        <w:ind w:left="120" w:right="120"/>
        <w:rPr>
          <w:rFonts w:hint="default" w:ascii="Times New Roman" w:hAnsi="Times New Roman" w:cs="Times New Roman"/>
        </w:rPr>
      </w:pPr>
      <w:r>
        <w:rPr>
          <w:rFonts w:hint="default" w:ascii="Times New Roman" w:hAnsi="Times New Roman" w:eastAsia="Consolas" w:cs="Times New Roman"/>
          <w:sz w:val="18"/>
          <w:szCs w:val="18"/>
        </w:rPr>
        <w:t xml:space="preserve">        continue</w:t>
      </w:r>
    </w:p>
    <w:p w14:paraId="28D4C5BE">
      <w:pPr>
        <w:shd w:val="clear" w:color="auto" w:fill="F2F2F2"/>
        <w:spacing w:before="0" w:after="0" w:line="252" w:lineRule="auto"/>
        <w:ind w:left="120" w:right="120"/>
        <w:rPr>
          <w:rFonts w:hint="default" w:ascii="Times New Roman" w:hAnsi="Times New Roman" w:cs="Times New Roman"/>
        </w:rPr>
      </w:pPr>
      <w:r>
        <w:rPr>
          <w:rFonts w:hint="default" w:ascii="Times New Roman" w:hAnsi="Times New Roman" w:eastAsia="Consolas" w:cs="Times New Roman"/>
          <w:sz w:val="18"/>
          <w:szCs w:val="18"/>
        </w:rPr>
        <w:t xml:space="preserve">    if row[0] == "transaction_id":</w:t>
      </w:r>
    </w:p>
    <w:p w14:paraId="66CA4103">
      <w:pPr>
        <w:shd w:val="clear" w:color="auto" w:fill="F2F2F2"/>
        <w:spacing w:before="0" w:after="0" w:line="252" w:lineRule="auto"/>
        <w:ind w:left="120" w:right="120"/>
        <w:rPr>
          <w:rFonts w:hint="default" w:ascii="Times New Roman" w:hAnsi="Times New Roman" w:cs="Times New Roman"/>
        </w:rPr>
      </w:pPr>
      <w:r>
        <w:rPr>
          <w:rFonts w:hint="default" w:ascii="Times New Roman" w:hAnsi="Times New Roman" w:eastAsia="Consolas" w:cs="Times New Roman"/>
          <w:sz w:val="18"/>
          <w:szCs w:val="18"/>
        </w:rPr>
        <w:t xml:space="preserve">        continue</w:t>
      </w:r>
    </w:p>
    <w:p w14:paraId="719D2796">
      <w:pPr>
        <w:shd w:val="clear" w:color="auto" w:fill="F2F2F2"/>
        <w:spacing w:before="0" w:after="0" w:line="252" w:lineRule="auto"/>
        <w:ind w:left="120" w:right="120"/>
        <w:rPr>
          <w:rFonts w:hint="default" w:ascii="Times New Roman" w:hAnsi="Times New Roman" w:cs="Times New Roman"/>
        </w:rPr>
      </w:pPr>
      <w:r>
        <w:rPr>
          <w:rFonts w:hint="default" w:ascii="Times New Roman" w:hAnsi="Times New Roman" w:eastAsia="Consolas" w:cs="Times New Roman"/>
          <w:sz w:val="18"/>
          <w:szCs w:val="18"/>
        </w:rPr>
        <w:t xml:space="preserve">    if row[9] == "SUCCESS":</w:t>
      </w:r>
    </w:p>
    <w:p w14:paraId="05C29D52">
      <w:pPr>
        <w:shd w:val="clear" w:color="auto" w:fill="F2F2F2"/>
        <w:spacing w:before="0" w:after="0" w:line="252" w:lineRule="auto"/>
        <w:ind w:left="120" w:right="120"/>
        <w:rPr>
          <w:rFonts w:hint="default" w:ascii="Times New Roman" w:hAnsi="Times New Roman" w:cs="Times New Roman"/>
        </w:rPr>
      </w:pPr>
      <w:r>
        <w:rPr>
          <w:rFonts w:hint="default" w:ascii="Times New Roman" w:hAnsi="Times New Roman" w:eastAsia="Consolas" w:cs="Times New Roman"/>
          <w:sz w:val="18"/>
          <w:szCs w:val="18"/>
        </w:rPr>
        <w:t xml:space="preserve">        category = row[4]</w:t>
      </w:r>
    </w:p>
    <w:p w14:paraId="1EA4EDCF">
      <w:pPr>
        <w:shd w:val="clear" w:color="auto" w:fill="F2F2F2"/>
        <w:spacing w:before="0" w:after="0" w:line="252" w:lineRule="auto"/>
        <w:ind w:left="120" w:right="120"/>
        <w:rPr>
          <w:rFonts w:hint="default" w:ascii="Times New Roman" w:hAnsi="Times New Roman" w:cs="Times New Roman"/>
        </w:rPr>
      </w:pPr>
      <w:r>
        <w:rPr>
          <w:rFonts w:hint="default" w:ascii="Times New Roman" w:hAnsi="Times New Roman" w:eastAsia="Consolas" w:cs="Times New Roman"/>
          <w:sz w:val="18"/>
          <w:szCs w:val="18"/>
        </w:rPr>
        <w:t xml:space="preserve">        amount = int(row[8])</w:t>
      </w:r>
    </w:p>
    <w:p w14:paraId="18C64ED8">
      <w:pPr>
        <w:shd w:val="clear" w:color="auto" w:fill="F2F2F2"/>
        <w:spacing w:before="0" w:after="160" w:line="252" w:lineRule="auto"/>
        <w:ind w:left="120" w:right="120"/>
        <w:rPr>
          <w:rFonts w:hint="default" w:ascii="Times New Roman" w:hAnsi="Times New Roman" w:cs="Times New Roman"/>
        </w:rPr>
      </w:pPr>
      <w:r>
        <w:rPr>
          <w:rFonts w:hint="default" w:ascii="Times New Roman" w:hAnsi="Times New Roman" w:eastAsia="Consolas" w:cs="Times New Roman"/>
          <w:sz w:val="18"/>
          <w:szCs w:val="18"/>
        </w:rPr>
        <w:t xml:space="preserve">        print(f"{category}\t{amount}")</w:t>
      </w:r>
    </w:p>
    <w:p w14:paraId="5F2562EB">
      <w:pPr>
        <w:keepNext/>
        <w:spacing w:after="120" w:line="288" w:lineRule="auto"/>
        <w:rPr>
          <w:rFonts w:hint="default" w:ascii="Times New Roman" w:hAnsi="Times New Roman" w:cs="Times New Roman"/>
        </w:rPr>
      </w:pPr>
      <w:r>
        <w:rPr>
          <w:rFonts w:hint="default" w:ascii="Times New Roman" w:hAnsi="Times New Roman" w:eastAsia="Times New Roman" w:cs="Times New Roman"/>
          <w:b/>
          <w:bCs/>
        </w:rPr>
        <w:t>reducer_revenue.py</w:t>
      </w:r>
    </w:p>
    <w:p w14:paraId="3F6A3CDD">
      <w:pPr>
        <w:shd w:val="clear" w:color="auto" w:fill="F2F2F2"/>
        <w:spacing w:before="60" w:after="0" w:line="252" w:lineRule="auto"/>
        <w:ind w:left="120" w:right="120"/>
        <w:rPr>
          <w:rFonts w:hint="default" w:ascii="Times New Roman" w:hAnsi="Times New Roman" w:cs="Times New Roman"/>
        </w:rPr>
      </w:pPr>
      <w:r>
        <w:rPr>
          <w:rFonts w:hint="default" w:ascii="Times New Roman" w:hAnsi="Times New Roman" w:eastAsia="Consolas" w:cs="Times New Roman"/>
          <w:sz w:val="18"/>
          <w:szCs w:val="18"/>
        </w:rPr>
        <w:t>import sys</w:t>
      </w:r>
    </w:p>
    <w:p w14:paraId="1A0EB920">
      <w:pPr>
        <w:shd w:val="clear" w:color="auto" w:fill="F2F2F2"/>
        <w:spacing w:before="0" w:after="0" w:line="252" w:lineRule="auto"/>
        <w:ind w:left="120" w:right="120"/>
        <w:rPr>
          <w:rFonts w:hint="default" w:ascii="Times New Roman" w:hAnsi="Times New Roman" w:cs="Times New Roman"/>
        </w:rPr>
      </w:pPr>
      <w:r>
        <w:rPr>
          <w:rFonts w:hint="default" w:ascii="Times New Roman" w:hAnsi="Times New Roman" w:eastAsia="Consolas" w:cs="Times New Roman"/>
          <w:sz w:val="18"/>
          <w:szCs w:val="18"/>
        </w:rPr>
        <w:t xml:space="preserve"> </w:t>
      </w:r>
    </w:p>
    <w:p w14:paraId="51B4DAE6">
      <w:pPr>
        <w:shd w:val="clear" w:color="auto" w:fill="F2F2F2"/>
        <w:spacing w:before="0" w:after="0" w:line="252" w:lineRule="auto"/>
        <w:ind w:left="120" w:right="120"/>
        <w:rPr>
          <w:rFonts w:hint="default" w:ascii="Times New Roman" w:hAnsi="Times New Roman" w:cs="Times New Roman"/>
        </w:rPr>
      </w:pPr>
      <w:r>
        <w:rPr>
          <w:rFonts w:hint="default" w:ascii="Times New Roman" w:hAnsi="Times New Roman" w:eastAsia="Consolas" w:cs="Times New Roman"/>
          <w:sz w:val="18"/>
          <w:szCs w:val="18"/>
        </w:rPr>
        <w:t>current = None</w:t>
      </w:r>
    </w:p>
    <w:p w14:paraId="469EAE55">
      <w:pPr>
        <w:shd w:val="clear" w:color="auto" w:fill="F2F2F2"/>
        <w:spacing w:before="0" w:after="0" w:line="252" w:lineRule="auto"/>
        <w:ind w:left="120" w:right="120"/>
        <w:rPr>
          <w:rFonts w:hint="default" w:ascii="Times New Roman" w:hAnsi="Times New Roman" w:cs="Times New Roman"/>
        </w:rPr>
      </w:pPr>
      <w:r>
        <w:rPr>
          <w:rFonts w:hint="default" w:ascii="Times New Roman" w:hAnsi="Times New Roman" w:eastAsia="Consolas" w:cs="Times New Roman"/>
          <w:sz w:val="18"/>
          <w:szCs w:val="18"/>
        </w:rPr>
        <w:t>total = 0</w:t>
      </w:r>
    </w:p>
    <w:p w14:paraId="5981A457">
      <w:pPr>
        <w:shd w:val="clear" w:color="auto" w:fill="F2F2F2"/>
        <w:spacing w:before="0" w:after="0" w:line="252" w:lineRule="auto"/>
        <w:ind w:left="120" w:right="120"/>
        <w:rPr>
          <w:rFonts w:hint="default" w:ascii="Times New Roman" w:hAnsi="Times New Roman" w:cs="Times New Roman"/>
        </w:rPr>
      </w:pPr>
      <w:r>
        <w:rPr>
          <w:rFonts w:hint="default" w:ascii="Times New Roman" w:hAnsi="Times New Roman" w:eastAsia="Consolas" w:cs="Times New Roman"/>
          <w:sz w:val="18"/>
          <w:szCs w:val="18"/>
        </w:rPr>
        <w:t xml:space="preserve"> </w:t>
      </w:r>
    </w:p>
    <w:p w14:paraId="5726CC64">
      <w:pPr>
        <w:shd w:val="clear" w:color="auto" w:fill="F2F2F2"/>
        <w:spacing w:before="0" w:after="0" w:line="252" w:lineRule="auto"/>
        <w:ind w:left="120" w:right="120"/>
        <w:rPr>
          <w:rFonts w:hint="default" w:ascii="Times New Roman" w:hAnsi="Times New Roman" w:cs="Times New Roman"/>
        </w:rPr>
      </w:pPr>
      <w:r>
        <w:rPr>
          <w:rFonts w:hint="default" w:ascii="Times New Roman" w:hAnsi="Times New Roman" w:eastAsia="Consolas" w:cs="Times New Roman"/>
          <w:sz w:val="18"/>
          <w:szCs w:val="18"/>
        </w:rPr>
        <w:t>for line in sys.stdin:</w:t>
      </w:r>
    </w:p>
    <w:p w14:paraId="2FB8091A">
      <w:pPr>
        <w:shd w:val="clear" w:color="auto" w:fill="F2F2F2"/>
        <w:spacing w:before="0" w:after="0" w:line="252" w:lineRule="auto"/>
        <w:ind w:left="120" w:right="120"/>
        <w:rPr>
          <w:rFonts w:hint="default" w:ascii="Times New Roman" w:hAnsi="Times New Roman" w:cs="Times New Roman"/>
        </w:rPr>
      </w:pPr>
      <w:r>
        <w:rPr>
          <w:rFonts w:hint="default" w:ascii="Times New Roman" w:hAnsi="Times New Roman" w:eastAsia="Consolas" w:cs="Times New Roman"/>
          <w:sz w:val="18"/>
          <w:szCs w:val="18"/>
        </w:rPr>
        <w:t xml:space="preserve">    category, amount = line.strip().split("\t")</w:t>
      </w:r>
    </w:p>
    <w:p w14:paraId="70EA0E2F">
      <w:pPr>
        <w:shd w:val="clear" w:color="auto" w:fill="F2F2F2"/>
        <w:spacing w:before="0" w:after="0" w:line="252" w:lineRule="auto"/>
        <w:ind w:left="120" w:right="120"/>
        <w:rPr>
          <w:rFonts w:hint="default" w:ascii="Times New Roman" w:hAnsi="Times New Roman" w:cs="Times New Roman"/>
        </w:rPr>
      </w:pPr>
      <w:r>
        <w:rPr>
          <w:rFonts w:hint="default" w:ascii="Times New Roman" w:hAnsi="Times New Roman" w:eastAsia="Consolas" w:cs="Times New Roman"/>
          <w:sz w:val="18"/>
          <w:szCs w:val="18"/>
        </w:rPr>
        <w:t xml:space="preserve">    amount = int(amount)</w:t>
      </w:r>
    </w:p>
    <w:p w14:paraId="1DD918C2">
      <w:pPr>
        <w:shd w:val="clear" w:color="auto" w:fill="F2F2F2"/>
        <w:spacing w:before="0" w:after="0" w:line="252" w:lineRule="auto"/>
        <w:ind w:left="120" w:right="120"/>
        <w:rPr>
          <w:rFonts w:hint="default" w:ascii="Times New Roman" w:hAnsi="Times New Roman" w:cs="Times New Roman"/>
        </w:rPr>
      </w:pPr>
      <w:r>
        <w:rPr>
          <w:rFonts w:hint="default" w:ascii="Times New Roman" w:hAnsi="Times New Roman" w:eastAsia="Consolas" w:cs="Times New Roman"/>
          <w:sz w:val="18"/>
          <w:szCs w:val="18"/>
        </w:rPr>
        <w:t xml:space="preserve"> </w:t>
      </w:r>
    </w:p>
    <w:p w14:paraId="508F71E3">
      <w:pPr>
        <w:shd w:val="clear" w:color="auto" w:fill="F2F2F2"/>
        <w:spacing w:before="0" w:after="0" w:line="252" w:lineRule="auto"/>
        <w:ind w:left="120" w:right="120"/>
        <w:rPr>
          <w:rFonts w:hint="default" w:ascii="Times New Roman" w:hAnsi="Times New Roman" w:cs="Times New Roman"/>
        </w:rPr>
      </w:pPr>
      <w:r>
        <w:rPr>
          <w:rFonts w:hint="default" w:ascii="Times New Roman" w:hAnsi="Times New Roman" w:eastAsia="Consolas" w:cs="Times New Roman"/>
          <w:sz w:val="18"/>
          <w:szCs w:val="18"/>
        </w:rPr>
        <w:t xml:space="preserve">    if current == category:</w:t>
      </w:r>
    </w:p>
    <w:p w14:paraId="714A21CF">
      <w:pPr>
        <w:shd w:val="clear" w:color="auto" w:fill="F2F2F2"/>
        <w:spacing w:before="0" w:after="0" w:line="252" w:lineRule="auto"/>
        <w:ind w:left="120" w:right="120"/>
        <w:rPr>
          <w:rFonts w:hint="default" w:ascii="Times New Roman" w:hAnsi="Times New Roman" w:cs="Times New Roman"/>
        </w:rPr>
      </w:pPr>
      <w:r>
        <w:rPr>
          <w:rFonts w:hint="default" w:ascii="Times New Roman" w:hAnsi="Times New Roman" w:eastAsia="Consolas" w:cs="Times New Roman"/>
          <w:sz w:val="18"/>
          <w:szCs w:val="18"/>
        </w:rPr>
        <w:t xml:space="preserve">        total += amount</w:t>
      </w:r>
    </w:p>
    <w:p w14:paraId="1E852DE8">
      <w:pPr>
        <w:shd w:val="clear" w:color="auto" w:fill="F2F2F2"/>
        <w:spacing w:before="0" w:after="0" w:line="252" w:lineRule="auto"/>
        <w:ind w:left="120" w:right="120"/>
        <w:rPr>
          <w:rFonts w:hint="default" w:ascii="Times New Roman" w:hAnsi="Times New Roman" w:cs="Times New Roman"/>
        </w:rPr>
      </w:pPr>
      <w:r>
        <w:rPr>
          <w:rFonts w:hint="default" w:ascii="Times New Roman" w:hAnsi="Times New Roman" w:eastAsia="Consolas" w:cs="Times New Roman"/>
          <w:sz w:val="18"/>
          <w:szCs w:val="18"/>
        </w:rPr>
        <w:t xml:space="preserve">    else:</w:t>
      </w:r>
    </w:p>
    <w:p w14:paraId="42DC10CC">
      <w:pPr>
        <w:shd w:val="clear" w:color="auto" w:fill="F2F2F2"/>
        <w:spacing w:before="0" w:after="0" w:line="252" w:lineRule="auto"/>
        <w:ind w:left="120" w:right="120"/>
        <w:rPr>
          <w:rFonts w:hint="default" w:ascii="Times New Roman" w:hAnsi="Times New Roman" w:cs="Times New Roman"/>
        </w:rPr>
      </w:pPr>
      <w:r>
        <w:rPr>
          <w:rFonts w:hint="default" w:ascii="Times New Roman" w:hAnsi="Times New Roman" w:eastAsia="Consolas" w:cs="Times New Roman"/>
          <w:sz w:val="18"/>
          <w:szCs w:val="18"/>
        </w:rPr>
        <w:t xml:space="preserve">        if current is not None:</w:t>
      </w:r>
    </w:p>
    <w:p w14:paraId="48B125EA">
      <w:pPr>
        <w:shd w:val="clear" w:color="auto" w:fill="F2F2F2"/>
        <w:spacing w:before="0" w:after="0" w:line="252" w:lineRule="auto"/>
        <w:ind w:left="120" w:right="120"/>
        <w:rPr>
          <w:rFonts w:hint="default" w:ascii="Times New Roman" w:hAnsi="Times New Roman" w:cs="Times New Roman"/>
        </w:rPr>
      </w:pPr>
      <w:r>
        <w:rPr>
          <w:rFonts w:hint="default" w:ascii="Times New Roman" w:hAnsi="Times New Roman" w:eastAsia="Consolas" w:cs="Times New Roman"/>
          <w:sz w:val="18"/>
          <w:szCs w:val="18"/>
        </w:rPr>
        <w:t xml:space="preserve">            print(f"{current}\t{total}")</w:t>
      </w:r>
    </w:p>
    <w:p w14:paraId="4BF6E8CB">
      <w:pPr>
        <w:shd w:val="clear" w:color="auto" w:fill="F2F2F2"/>
        <w:spacing w:before="0" w:after="0" w:line="252" w:lineRule="auto"/>
        <w:ind w:left="120" w:right="120"/>
        <w:rPr>
          <w:rFonts w:hint="default" w:ascii="Times New Roman" w:hAnsi="Times New Roman" w:cs="Times New Roman"/>
        </w:rPr>
      </w:pPr>
      <w:r>
        <w:rPr>
          <w:rFonts w:hint="default" w:ascii="Times New Roman" w:hAnsi="Times New Roman" w:eastAsia="Consolas" w:cs="Times New Roman"/>
          <w:sz w:val="18"/>
          <w:szCs w:val="18"/>
        </w:rPr>
        <w:t xml:space="preserve">        current = category</w:t>
      </w:r>
    </w:p>
    <w:p w14:paraId="41D28C9D">
      <w:pPr>
        <w:shd w:val="clear" w:color="auto" w:fill="F2F2F2"/>
        <w:spacing w:before="0" w:after="0" w:line="252" w:lineRule="auto"/>
        <w:ind w:left="120" w:right="120"/>
        <w:rPr>
          <w:rFonts w:hint="default" w:ascii="Times New Roman" w:hAnsi="Times New Roman" w:cs="Times New Roman"/>
        </w:rPr>
      </w:pPr>
      <w:r>
        <w:rPr>
          <w:rFonts w:hint="default" w:ascii="Times New Roman" w:hAnsi="Times New Roman" w:eastAsia="Consolas" w:cs="Times New Roman"/>
          <w:sz w:val="18"/>
          <w:szCs w:val="18"/>
        </w:rPr>
        <w:t xml:space="preserve">        total = amount</w:t>
      </w:r>
    </w:p>
    <w:p w14:paraId="508CC35B">
      <w:pPr>
        <w:shd w:val="clear" w:color="auto" w:fill="F2F2F2"/>
        <w:spacing w:before="0" w:after="0" w:line="252" w:lineRule="auto"/>
        <w:ind w:left="120" w:right="120"/>
        <w:rPr>
          <w:rFonts w:hint="default" w:ascii="Times New Roman" w:hAnsi="Times New Roman" w:cs="Times New Roman"/>
        </w:rPr>
      </w:pPr>
      <w:r>
        <w:rPr>
          <w:rFonts w:hint="default" w:ascii="Times New Roman" w:hAnsi="Times New Roman" w:eastAsia="Consolas" w:cs="Times New Roman"/>
          <w:sz w:val="18"/>
          <w:szCs w:val="18"/>
        </w:rPr>
        <w:t xml:space="preserve"> </w:t>
      </w:r>
    </w:p>
    <w:p w14:paraId="5BE6FC1F">
      <w:pPr>
        <w:shd w:val="clear" w:color="auto" w:fill="F2F2F2"/>
        <w:spacing w:before="0" w:after="0" w:line="252" w:lineRule="auto"/>
        <w:ind w:left="120" w:right="120"/>
        <w:rPr>
          <w:rFonts w:hint="default" w:ascii="Times New Roman" w:hAnsi="Times New Roman" w:cs="Times New Roman"/>
        </w:rPr>
      </w:pPr>
      <w:r>
        <w:rPr>
          <w:rFonts w:hint="default" w:ascii="Times New Roman" w:hAnsi="Times New Roman" w:eastAsia="Consolas" w:cs="Times New Roman"/>
          <w:sz w:val="18"/>
          <w:szCs w:val="18"/>
        </w:rPr>
        <w:t>if current is not None:</w:t>
      </w:r>
    </w:p>
    <w:p w14:paraId="106E78F8">
      <w:pPr>
        <w:shd w:val="clear" w:color="auto" w:fill="F2F2F2"/>
        <w:spacing w:before="0" w:after="160" w:line="252" w:lineRule="auto"/>
        <w:ind w:left="120" w:right="120"/>
        <w:rPr>
          <w:rFonts w:hint="default" w:ascii="Times New Roman" w:hAnsi="Times New Roman" w:cs="Times New Roman"/>
        </w:rPr>
      </w:pPr>
      <w:r>
        <w:rPr>
          <w:rFonts w:hint="default" w:ascii="Times New Roman" w:hAnsi="Times New Roman" w:eastAsia="Consolas" w:cs="Times New Roman"/>
          <w:sz w:val="18"/>
          <w:szCs w:val="18"/>
        </w:rPr>
        <w:t xml:space="preserve">    print(f"{current}\t{total}")</w:t>
      </w:r>
    </w:p>
    <w:p w14:paraId="09FEB1C6">
      <w:pPr>
        <w:pStyle w:val="2"/>
        <w:rPr>
          <w:rFonts w:hint="default" w:ascii="Times New Roman" w:hAnsi="Times New Roman" w:cs="Times New Roman"/>
        </w:rPr>
      </w:pPr>
      <w:r>
        <w:rPr>
          <w:rFonts w:hint="default" w:ascii="Times New Roman" w:hAnsi="Times New Roman" w:eastAsia="Times New Roman" w:cs="Times New Roman"/>
        </w:rPr>
        <w:t>Phụ lục B. Danh sách file nộp</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00"/>
        <w:gridCol w:w="5471"/>
      </w:tblGrid>
      <w:tr w14:paraId="02274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6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vAlign w:val="center"/>
          </w:tcPr>
          <w:p w14:paraId="7D218C22">
            <w:pPr>
              <w:spacing w:after="0" w:line="264" w:lineRule="auto"/>
              <w:jc w:val="center"/>
              <w:rPr>
                <w:rFonts w:hint="default" w:ascii="Times New Roman" w:hAnsi="Times New Roman" w:cs="Times New Roman"/>
                <w:sz w:val="26"/>
                <w:szCs w:val="26"/>
              </w:rPr>
            </w:pPr>
            <w:r>
              <w:rPr>
                <w:rFonts w:hint="default" w:ascii="Times New Roman" w:hAnsi="Times New Roman" w:eastAsia="Times New Roman" w:cs="Times New Roman"/>
                <w:b/>
                <w:bCs/>
                <w:sz w:val="26"/>
                <w:szCs w:val="26"/>
              </w:rPr>
              <w:t>Tên file</w:t>
            </w:r>
          </w:p>
        </w:tc>
        <w:tc>
          <w:tcPr>
            <w:tcW w:w="5471"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vAlign w:val="center"/>
          </w:tcPr>
          <w:p w14:paraId="05E1C475">
            <w:pPr>
              <w:spacing w:after="0" w:line="264" w:lineRule="auto"/>
              <w:jc w:val="center"/>
              <w:rPr>
                <w:rFonts w:hint="default" w:ascii="Times New Roman" w:hAnsi="Times New Roman" w:cs="Times New Roman"/>
                <w:sz w:val="26"/>
                <w:szCs w:val="26"/>
              </w:rPr>
            </w:pPr>
            <w:r>
              <w:rPr>
                <w:rFonts w:hint="default" w:ascii="Times New Roman" w:hAnsi="Times New Roman" w:eastAsia="Times New Roman" w:cs="Times New Roman"/>
                <w:b/>
                <w:bCs/>
                <w:sz w:val="26"/>
                <w:szCs w:val="26"/>
              </w:rPr>
              <w:t>Nội dung</w:t>
            </w:r>
          </w:p>
        </w:tc>
      </w:tr>
      <w:tr w14:paraId="274BB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7E8D8285">
            <w:pPr>
              <w:spacing w:after="0" w:line="264" w:lineRule="auto"/>
              <w:jc w:val="left"/>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mapper_revenue.py</w:t>
            </w:r>
          </w:p>
        </w:tc>
        <w:tc>
          <w:tcPr>
            <w:tcW w:w="5471"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0C78C5CB">
            <w:pPr>
              <w:spacing w:after="0" w:line="264" w:lineRule="auto"/>
              <w:jc w:val="left"/>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Mapper (mã nguồn ở Phụ lục A)</w:t>
            </w:r>
          </w:p>
        </w:tc>
      </w:tr>
      <w:tr w14:paraId="04925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196C6FCD">
            <w:pPr>
              <w:spacing w:after="0" w:line="264" w:lineRule="auto"/>
              <w:jc w:val="left"/>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reducer_revenue.py</w:t>
            </w:r>
          </w:p>
        </w:tc>
        <w:tc>
          <w:tcPr>
            <w:tcW w:w="5471"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114108C3">
            <w:pPr>
              <w:spacing w:after="0" w:line="264" w:lineRule="auto"/>
              <w:jc w:val="left"/>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Reducer (mã nguồn ở Phụ lục A)</w:t>
            </w:r>
          </w:p>
        </w:tc>
      </w:tr>
      <w:tr w14:paraId="0C6C2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7E699413">
            <w:pPr>
              <w:spacing w:after="0" w:line="264" w:lineRule="auto"/>
              <w:jc w:val="left"/>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result_revenue_by_category.txt</w:t>
            </w:r>
          </w:p>
        </w:tc>
        <w:tc>
          <w:tcPr>
            <w:tcW w:w="5471"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1ED80790">
            <w:pPr>
              <w:spacing w:after="0" w:line="264" w:lineRule="auto"/>
              <w:jc w:val="left"/>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File kết quả part-00000 lấy từ HDFS</w:t>
            </w:r>
          </w:p>
        </w:tc>
      </w:tr>
      <w:tr w14:paraId="4EC65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72CA91AD">
            <w:pPr>
              <w:spacing w:after="0" w:line="264" w:lineRule="auto"/>
              <w:jc w:val="left"/>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hadoop_version.txt</w:t>
            </w:r>
          </w:p>
        </w:tc>
        <w:tc>
          <w:tcPr>
            <w:tcW w:w="5471"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79DB0AD5">
            <w:pPr>
              <w:spacing w:after="0" w:line="264" w:lineRule="auto"/>
              <w:jc w:val="left"/>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Phiên bản Hadoop</w:t>
            </w:r>
          </w:p>
        </w:tc>
      </w:tr>
      <w:tr w14:paraId="60CEC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4AF90F87">
            <w:pPr>
              <w:spacing w:after="0" w:line="264" w:lineRule="auto"/>
              <w:jc w:val="left"/>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hdfs_listing.txt</w:t>
            </w:r>
          </w:p>
        </w:tc>
        <w:tc>
          <w:tcPr>
            <w:tcW w:w="5471"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518263E0">
            <w:pPr>
              <w:spacing w:after="0" w:line="264" w:lineRule="auto"/>
              <w:jc w:val="left"/>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Cây thư mục /user/student/ecommerce trên HDFS</w:t>
            </w:r>
          </w:p>
        </w:tc>
      </w:tr>
      <w:tr w14:paraId="4E863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6C2964E0">
            <w:pPr>
              <w:spacing w:after="0" w:line="264" w:lineRule="auto"/>
              <w:jc w:val="left"/>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yarn_applications.txt</w:t>
            </w:r>
          </w:p>
        </w:tc>
        <w:tc>
          <w:tcPr>
            <w:tcW w:w="5471"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77EA1CD0">
            <w:pPr>
              <w:spacing w:after="0" w:line="264" w:lineRule="auto"/>
              <w:jc w:val="left"/>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Danh sách job đã chạy trên YARN</w:t>
            </w:r>
          </w:p>
        </w:tc>
      </w:tr>
    </w:tbl>
    <w:p w14:paraId="2EC53098">
      <w:pPr>
        <w:rPr>
          <w:rFonts w:hint="default" w:ascii="Times New Roman" w:hAnsi="Times New Roman" w:cs="Times New Roman"/>
        </w:rPr>
      </w:pPr>
    </w:p>
    <w:sectPr>
      <w:footerReference r:id="rId3" w:type="default"/>
      <w:pgSz w:w="11906" w:h="16838"/>
      <w:pgMar w:top="1134" w:right="1134" w:bottom="1134" w:left="1701"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317A35">
    <w:pPr>
      <w:jc w:val="center"/>
    </w:pPr>
    <w:r>
      <w:rPr>
        <w:rFonts w:ascii="Times New Roman" w:hAnsi="Times New Roman" w:eastAsia="Times New Roman" w:cs="Times New Roman"/>
        <w:color w:val="666666"/>
        <w:sz w:val="20"/>
        <w:szCs w:val="20"/>
      </w:rPr>
      <w:t xml:space="preserve">Trang </w:t>
    </w:r>
    <w:r>
      <w:rPr>
        <w:rFonts w:ascii="Times New Roman" w:hAnsi="Times New Roman" w:eastAsia="Times New Roman" w:cs="Times New Roman"/>
        <w:color w:val="666666"/>
        <w:sz w:val="20"/>
        <w:szCs w:val="20"/>
      </w:rPr>
      <w:fldChar w:fldCharType="begin"/>
    </w:r>
    <w:r>
      <w:rPr>
        <w:rFonts w:ascii="Times New Roman" w:hAnsi="Times New Roman" w:eastAsia="Times New Roman" w:cs="Times New Roman"/>
        <w:color w:val="666666"/>
        <w:sz w:val="20"/>
        <w:szCs w:val="20"/>
      </w:rPr>
      <w:instrText xml:space="preserve">PAGE</w:instrText>
    </w:r>
    <w:r>
      <w:rPr>
        <w:rFonts w:ascii="Times New Roman" w:hAnsi="Times New Roman" w:eastAsia="Times New Roman" w:cs="Times New Roman"/>
        <w:color w:val="666666"/>
        <w:sz w:val="20"/>
        <w:szCs w:val="20"/>
      </w:rPr>
      <w:fldChar w:fldCharType="separate"/>
    </w:r>
    <w:r>
      <w:rPr>
        <w:rFonts w:ascii="Times New Roman" w:hAnsi="Times New Roman" w:eastAsia="Times New Roman" w:cs="Times New Roman"/>
        <w:color w:val="666666"/>
        <w:sz w:val="20"/>
        <w:szCs w:val="20"/>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540" w:hanging="27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5DF25F07"/>
    <w:rsid w:val="6BA73EF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6"/>
      <w:szCs w:val="26"/>
    </w:rPr>
  </w:style>
  <w:style w:type="paragraph" w:styleId="2">
    <w:name w:val="heading 1"/>
    <w:next w:val="1"/>
    <w:qFormat/>
    <w:uiPriority w:val="0"/>
    <w:pPr>
      <w:keepNext/>
      <w:spacing w:before="320" w:after="140"/>
      <w:outlineLvl w:val="0"/>
    </w:pPr>
    <w:rPr>
      <w:rFonts w:ascii="Times New Roman" w:hAnsi="Times New Roman" w:eastAsia="Times New Roman" w:cs="Times New Roman"/>
      <w:b/>
      <w:bCs/>
      <w:color w:val="1F3864"/>
      <w:sz w:val="30"/>
      <w:szCs w:val="30"/>
    </w:rPr>
  </w:style>
  <w:style w:type="paragraph" w:styleId="3">
    <w:name w:val="heading 2"/>
    <w:next w:val="1"/>
    <w:qFormat/>
    <w:uiPriority w:val="0"/>
    <w:pPr>
      <w:keepNext/>
      <w:spacing w:before="200" w:after="100"/>
      <w:outlineLvl w:val="1"/>
    </w:pPr>
    <w:rPr>
      <w:rFonts w:ascii="Times New Roman" w:hAnsi="Times New Roman" w:eastAsia="Times New Roman" w:cs="Times New Roman"/>
      <w:b/>
      <w:bCs/>
      <w:color w:val="2F5496"/>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6"/>
      <w:szCs w:val="26"/>
    </w:rPr>
  </w:style>
  <w:style w:type="paragraph" w:styleId="6">
    <w:name w:val="heading 5"/>
    <w:next w:val="1"/>
    <w:qFormat/>
    <w:uiPriority w:val="0"/>
    <w:rPr>
      <w:rFonts w:ascii="Times New Roman" w:hAnsi="Times New Roman" w:eastAsia="Times New Roman" w:cs="Times New Roman"/>
      <w:color w:val="2E74B5"/>
      <w:sz w:val="26"/>
      <w:szCs w:val="26"/>
    </w:rPr>
  </w:style>
  <w:style w:type="paragraph" w:styleId="7">
    <w:name w:val="heading 6"/>
    <w:next w:val="1"/>
    <w:qFormat/>
    <w:uiPriority w:val="0"/>
    <w:rPr>
      <w:rFonts w:ascii="Times New Roman" w:hAnsi="Times New Roman" w:eastAsia="Times New Roman" w:cs="Times New Roman"/>
      <w:color w:val="1F4D78"/>
      <w:sz w:val="26"/>
      <w:szCs w:val="26"/>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Times New Roman" w:hAnsi="Times New Roman" w:eastAsia="Times New Roman" w:cs="Times New Roman"/>
      <w:sz w:val="20"/>
      <w:szCs w:val="20"/>
    </w:rPr>
  </w:style>
  <w:style w:type="character" w:styleId="14">
    <w:name w:val="Hyperlink"/>
    <w:unhideWhenUsed/>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6"/>
      <w:szCs w:val="26"/>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Pages>
  <Words>2751</Words>
  <Characters>12592</Characters>
  <TotalTime>20</TotalTime>
  <ScaleCrop>false</ScaleCrop>
  <LinksUpToDate>false</LinksUpToDate>
  <CharactersWithSpaces>15149</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2026-10-13T03:22:00Z</dcterms:created>
  <dc:creator>Phùng Thanh Huyền</dc:creator>
  <cp:lastModifiedBy>Huyền Phùng</cp:lastModifiedBy>
  <dcterms:modified xsi:type="dcterms:W3CDTF">2026-10-13T13:52:32Z</dcterms:modified>
  <dc:title>Báo cáo thực hành Hadoop - A49204</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eyJoZGlkIjoiNmIzMTE4YmJlMGIwYzZmMzkyODYzY2FiYjA1NTdmNjgiLCJ1c2VySWQiOiIxMzc0NDAyMzQ5NTk1In0=</vt:lpwstr>
  </property>
  <property fmtid="{D5CDD505-2E9C-101B-9397-08002B2CF9AE}" pid="3" name="KSOProductBuildVer">
    <vt:lpwstr>1033-12.1.0.28485</vt:lpwstr>
  </property>
  <property fmtid="{D5CDD505-2E9C-101B-9397-08002B2CF9AE}" pid="4" name="ICV">
    <vt:lpwstr>A269FFD765774BB88E5284451CF188DA_12</vt:lpwstr>
  </property>
</Properties>
</file>