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B4" w:rsidRPr="00404C57" w:rsidRDefault="00AC7CB4" w:rsidP="00AC7C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41. A FRIGHTFUL ACCIDENT I HAVE SEEN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Notes: Saw fast running car – Soon car hit tree – Caught fire – driver hurt – Could not open door – Heard frightful screams – Fire grew bigger – No more screams – Driver burnt to death – Felt very sad – Cannot forget accident.</w:t>
      </w:r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evening I saw a car running at great speed. I knew at once that it would soon be involved in an accident.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As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axpected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, the car had not gone very far when it went off the road and hit a tree. At once the car was on fire.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driver was hurt so badly that he could not open the door his car. Then I heard some frightful screams.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By now a big crowd had collected round the car; but no one could help the unfortunate man in the car. It was dangerous to go too near to the burning car.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 fire grew bigger. There were no more screams. The driver was burnt to death. I felt very sad after that. Indeed I cannot forget that accident.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Word-meaning:</w:t>
      </w:r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Involved = caused.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Expected = as I thought.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Unfortunate = unlucky.</w:t>
      </w:r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A. VOCABULARY AND WORD ENRICHMENT: 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To catch fire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begin to burn accidentally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Hurt</w:t>
      </w:r>
      <w:r w:rsidRPr="00404C57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hə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:t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= injured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To be burnt to death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be burnt until one is dead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thiêu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To be (or: to get) involved in</w:t>
      </w:r>
      <w:r w:rsidRPr="00404C57">
        <w:rPr>
          <w:rFonts w:ascii="Times New Roman" w:hAnsi="Times New Roman" w:cs="Times New Roman"/>
          <w:sz w:val="26"/>
          <w:szCs w:val="26"/>
        </w:rPr>
        <w:t xml:space="preserve"> = to cause, to result in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; to be concerned with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 - I don’t want to get involved in his business.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líu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 xml:space="preserve">Unfortunate </w:t>
      </w:r>
      <w:r w:rsidRPr="00404C5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ʌn'fɔ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:tʃənət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= unlucky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4C57">
        <w:rPr>
          <w:rFonts w:ascii="Times New Roman" w:hAnsi="Times New Roman" w:cs="Times New Roman"/>
          <w:b/>
          <w:bCs/>
          <w:sz w:val="26"/>
          <w:szCs w:val="26"/>
        </w:rPr>
        <w:t>MỘT TAI NẠNG RÙNG RỢN MÀ TÔI ĐÃ CHỨNG KIẾN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7CB4" w:rsidRPr="008D0E5C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D0E5C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chiếc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ôtô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lao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chẳng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lâu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ôtô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tông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cây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bốc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cháy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xế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cửa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nghe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rú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khủng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khiếp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lửa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bốc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to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rú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nữa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xế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thiêu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chết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buồn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vô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quên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 xml:space="preserve"> tai </w:t>
      </w:r>
      <w:proofErr w:type="spellStart"/>
      <w:r w:rsidRPr="008D0E5C">
        <w:rPr>
          <w:rFonts w:ascii="Times New Roman" w:hAnsi="Times New Roman" w:cs="Times New Roman"/>
          <w:b/>
          <w:sz w:val="26"/>
          <w:szCs w:val="26"/>
        </w:rPr>
        <w:t>nạn</w:t>
      </w:r>
      <w:proofErr w:type="spellEnd"/>
      <w:r w:rsidRPr="008D0E5C">
        <w:rPr>
          <w:rFonts w:ascii="Times New Roman" w:hAnsi="Times New Roman" w:cs="Times New Roman"/>
          <w:b/>
          <w:sz w:val="26"/>
          <w:szCs w:val="26"/>
        </w:rPr>
        <w:t>.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tai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hắn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thét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rú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thiêu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tai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AC7CB4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7CB4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C7CB4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C7CB4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D0E5C">
        <w:rPr>
          <w:rFonts w:ascii="Times New Roman" w:hAnsi="Times New Roman" w:cs="Times New Roman"/>
          <w:b/>
          <w:sz w:val="26"/>
          <w:szCs w:val="26"/>
        </w:rPr>
        <w:lastRenderedPageBreak/>
        <w:t>Grammar note</w:t>
      </w:r>
      <w:r w:rsidRPr="00404C57">
        <w:rPr>
          <w:rFonts w:ascii="Times New Roman" w:hAnsi="Times New Roman" w:cs="Times New Roman"/>
          <w:sz w:val="26"/>
          <w:szCs w:val="26"/>
        </w:rPr>
        <w:t>: The use of the expletive “It”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“It”)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“It”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vagued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subject)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(real subject)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Ex: - It’s dangerous </w:t>
      </w:r>
      <w:r w:rsidRPr="00404C57">
        <w:rPr>
          <w:rFonts w:ascii="Times New Roman" w:hAnsi="Times New Roman" w:cs="Times New Roman"/>
          <w:b/>
          <w:bCs/>
          <w:sz w:val="26"/>
          <w:szCs w:val="26"/>
        </w:rPr>
        <w:t>to smoke</w:t>
      </w:r>
      <w:r w:rsidRPr="00404C57">
        <w:rPr>
          <w:rFonts w:ascii="Times New Roman" w:hAnsi="Times New Roman" w:cs="Times New Roman"/>
          <w:sz w:val="26"/>
          <w:szCs w:val="26"/>
        </w:rPr>
        <w:t xml:space="preserve"> near the gas tank.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= To smoke near the gas tank is dangerous. 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real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subject)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It’s glorious to die for one’s fatherland.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= To die for one’s fatherland is glorious. 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real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subject)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- It’s unwise to interfere between husband and wife.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= </w:t>
      </w:r>
      <w:r w:rsidRPr="00404C57">
        <w:rPr>
          <w:rFonts w:ascii="Times New Roman" w:hAnsi="Times New Roman" w:cs="Times New Roman"/>
          <w:b/>
          <w:bCs/>
          <w:sz w:val="26"/>
          <w:szCs w:val="26"/>
        </w:rPr>
        <w:t>To interfere</w:t>
      </w:r>
      <w:r w:rsidRPr="00404C57">
        <w:rPr>
          <w:rFonts w:ascii="Times New Roman" w:hAnsi="Times New Roman" w:cs="Times New Roman"/>
          <w:sz w:val="26"/>
          <w:szCs w:val="26"/>
        </w:rPr>
        <w:t xml:space="preserve"> between husband and wife is unwise.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real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subject)</w:t>
      </w:r>
    </w:p>
    <w:p w:rsidR="00AC7CB4" w:rsidRPr="00404C57" w:rsidRDefault="00AC7CB4" w:rsidP="00AC7C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ngoan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C7CB4" w:rsidRPr="00404C57" w:rsidRDefault="00AC7CB4" w:rsidP="00AC7C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99650C" w:rsidRPr="00AC7CB4" w:rsidRDefault="0099650C" w:rsidP="00AC7CB4"/>
    <w:sectPr w:rsidR="0099650C" w:rsidRPr="00AC7CB4" w:rsidSect="003B1A4E">
      <w:pgSz w:w="12240" w:h="15840"/>
      <w:pgMar w:top="72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2F"/>
    <w:multiLevelType w:val="hybridMultilevel"/>
    <w:tmpl w:val="4588F57A"/>
    <w:lvl w:ilvl="0" w:tplc="047A17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E22"/>
    <w:multiLevelType w:val="hybridMultilevel"/>
    <w:tmpl w:val="20166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86CB6"/>
    <w:rsid w:val="00092FF9"/>
    <w:rsid w:val="001033B2"/>
    <w:rsid w:val="00296EC0"/>
    <w:rsid w:val="00316F4B"/>
    <w:rsid w:val="003B1A4E"/>
    <w:rsid w:val="006548D7"/>
    <w:rsid w:val="008875C7"/>
    <w:rsid w:val="0099650C"/>
    <w:rsid w:val="009C458E"/>
    <w:rsid w:val="00A70112"/>
    <w:rsid w:val="00AB1E7B"/>
    <w:rsid w:val="00AC7CB4"/>
    <w:rsid w:val="00B220FE"/>
    <w:rsid w:val="00B44F47"/>
    <w:rsid w:val="00BB35AA"/>
    <w:rsid w:val="00E30E24"/>
    <w:rsid w:val="00E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  <w:style w:type="character" w:customStyle="1" w:styleId="phon">
    <w:name w:val="phon"/>
    <w:basedOn w:val="DefaultParagraphFont"/>
    <w:rsid w:val="001033B2"/>
  </w:style>
  <w:style w:type="character" w:customStyle="1" w:styleId="separator">
    <w:name w:val="separator"/>
    <w:basedOn w:val="DefaultParagraphFont"/>
    <w:rsid w:val="0010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2017-07-09T14:01:00Z</dcterms:created>
  <dcterms:modified xsi:type="dcterms:W3CDTF">2017-07-09T14:01:00Z</dcterms:modified>
</cp:coreProperties>
</file>