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学生学业成绩预测 — 任务书</w:t>
      </w:r>
    </w:p>
    <w:p>
      <w:pPr>
        <w:pStyle w:val="Heading1"/>
      </w:pPr>
      <w:r>
        <w:t>一、背景</w:t>
      </w:r>
    </w:p>
    <w:p>
      <w:r>
        <w:t>某教育科技公司收集了 1000 名高中生的学习与生活数据，涵盖</w:t>
      </w:r>
      <w:r>
        <w:rPr>
          <w:b/>
        </w:rPr>
        <w:t>学习习惯</w:t>
      </w:r>
      <w:r>
        <w:t>、</w:t>
      </w:r>
      <w:r>
        <w:rPr>
          <w:b/>
        </w:rPr>
        <w:t>生活方式</w:t>
      </w:r>
      <w:r>
        <w:t>、</w:t>
      </w:r>
      <w:r>
        <w:rPr>
          <w:b/>
        </w:rPr>
        <w:t>家庭背景</w:t>
      </w:r>
      <w:r>
        <w:t>三个维度。公司希望通过这些数据构建预测模型，在教学过程中实现：</w:t>
      </w:r>
    </w:p>
    <w:p>
      <w:pPr>
        <w:pStyle w:val="ListBullet"/>
      </w:pPr>
      <w:r>
        <w:rPr>
          <w:b/>
        </w:rPr>
        <w:t>早期预警</w:t>
      </w:r>
      <w:r>
        <w:t>：提前识别可能挂科或成绩下滑的学生</w:t>
      </w:r>
    </w:p>
    <w:p>
      <w:pPr>
        <w:pStyle w:val="ListBullet"/>
      </w:pPr>
      <w:r>
        <w:rPr>
          <w:b/>
        </w:rPr>
        <w:t>个性化干预</w:t>
      </w:r>
      <w:r>
        <w:t>：根据影响因素为学生制定针对性的学习建议</w:t>
      </w:r>
    </w:p>
    <w:p>
      <w:pPr>
        <w:pStyle w:val="ListBullet"/>
      </w:pPr>
      <w:r>
        <w:rPr>
          <w:b/>
        </w:rPr>
        <w:t>成绩预测</w:t>
      </w:r>
      <w:r>
        <w:t>：基于期中表现和行为数据，预估期末成绩</w:t>
      </w:r>
    </w:p>
    <w:p>
      <w:r>
        <w:t>你作为数据分析实习生，需要完成以下任务。</w:t>
      </w:r>
    </w:p>
    <w:p>
      <w:pPr>
        <w:pStyle w:val="Heading1"/>
      </w:pPr>
      <w:r>
        <w:t>二、数据说明</w:t>
      </w:r>
    </w:p>
    <w:p>
      <w:r>
        <w:rPr>
          <w:b/>
        </w:rPr>
        <w:t>数据集：</w:t>
      </w:r>
      <w:r>
        <w:t>student_performance_dataset.csv，共 1000 条记录，12 个字段。</w:t>
      </w:r>
    </w:p>
    <w:p>
      <w:pPr>
        <w:pStyle w:val="Heading2"/>
      </w:pPr>
      <w:r>
        <w:t>字段一览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学生编号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性别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Male / Female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study_time_hours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每日学习时长（小时）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 ~ 8.1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attendance_percent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出勤率（%）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54.8% ~ 100%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sleep_hours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每日睡眠时长（小时）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3.2 ~ 10.0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parental_education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父母最高学历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/ High School / Bachelors / Masters / PhD（含 102 条缺失）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internet_access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是否有网络接入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/ 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extracurricular_activities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是否参加课外活动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/ 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part_time_job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是否有兼职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/ 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previous_grade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期中成绩（百分制）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31.3 ~ 100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final_exam_score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期末考试成绩（百分制）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46.8 ~ 100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final_grade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期末字母等级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/ B / C / D / F</w:t>
            </w:r>
          </w:p>
        </w:tc>
      </w:tr>
    </w:tbl>
    <w:p>
      <w:pPr>
        <w:pStyle w:val="Heading2"/>
      </w:pPr>
      <w:r>
        <w:t>数据特点</w:t>
      </w:r>
    </w:p>
    <w:p>
      <w:pPr>
        <w:pStyle w:val="ListBullet"/>
      </w:pPr>
      <w:r>
        <w:rPr>
          <w:b/>
        </w:rPr>
        <w:t>性别均衡</w:t>
      </w:r>
      <w:r>
        <w:t>：女生 510 人，男生 490 人</w:t>
      </w:r>
    </w:p>
    <w:p>
      <w:pPr>
        <w:pStyle w:val="ListBullet"/>
      </w:pPr>
      <w:r>
        <w:rPr>
          <w:b/>
        </w:rPr>
        <w:t>成绩分布不均衡</w:t>
      </w:r>
      <w:r>
        <w:t>：B(354) &gt; A(284) &gt; C(261) &gt; D(89) &gt; F(12)，A/B 占比 63.8%</w:t>
      </w:r>
    </w:p>
    <w:p>
      <w:pPr>
        <w:pStyle w:val="ListBullet"/>
      </w:pPr>
      <w:r>
        <w:rPr>
          <w:b/>
        </w:rPr>
        <w:t>缺失值</w:t>
      </w:r>
      <w:r>
        <w:t>：parental_education 有 102 条缺失，需处理</w:t>
      </w:r>
    </w:p>
    <w:p>
      <w:pPr>
        <w:pStyle w:val="ListBullet"/>
      </w:pPr>
      <w:r>
        <w:rPr>
          <w:b/>
        </w:rPr>
        <w:t>偏态风险</w:t>
      </w:r>
      <w:r>
        <w:t>：多数指标（出勤率、成绩）集中在高位，低分段样本少</w:t>
      </w:r>
    </w:p>
    <w:p>
      <w:pPr>
        <w:pStyle w:val="Heading1"/>
      </w:pPr>
      <w:r>
        <w:t>三、任务要求</w:t>
      </w:r>
    </w:p>
    <w:p>
      <w:pPr>
        <w:pStyle w:val="Heading2"/>
      </w:pPr>
      <w:r>
        <w:t>任务一：数据清洗与探索性分析（EDA）</w:t>
      </w:r>
    </w:p>
    <w:p>
      <w:r>
        <w:t>1. 处理 parental_education 的 102 条缺失值（删除 / 填充 / 标记为 Unknown，说明选择的理由）</w:t>
      </w:r>
    </w:p>
    <w:p>
      <w:r>
        <w:t>2. 对数值特征进行描述性统计，绘制分布直方图</w:t>
      </w:r>
    </w:p>
    <w:p>
      <w:r>
        <w:t>3. 分析各分类变量（性别、父母学历、网络、课外活动、兼职）对期末成绩的影响</w:t>
      </w:r>
    </w:p>
    <w:p>
      <w:r>
        <w:t>4. 计算各数值特征之间的相关系数矩阵，识别与 final_exam_score 最相关的特征</w:t>
      </w:r>
    </w:p>
    <w:p>
      <w:r>
        <w:t>5. 输出至少 3 张有业务含义的可视化图表，并附上文字解读</w:t>
      </w:r>
    </w:p>
    <w:p>
      <w:pPr>
        <w:pStyle w:val="Heading2"/>
      </w:pPr>
      <w:r>
        <w:t>任务二：回归预测 — 预测期末考试成绩</w:t>
      </w:r>
    </w:p>
    <w:p>
      <w:r>
        <w:t>1. 以 final_exam_score 为目标变量，其余特征为输入，构建回归模型</w:t>
      </w:r>
    </w:p>
    <w:p>
      <w:r>
        <w:t>2. 训练集 / 测试集按 8:2 划分（random_state=42）</w:t>
      </w:r>
    </w:p>
    <w:p>
      <w:r>
        <w:t>3. 至少尝试 3 种回归算法，建议包含：线性回归（Baseline）、随机森林回归、XGBoost 或 LightGBM 回归</w:t>
      </w:r>
    </w:p>
    <w:p>
      <w:r>
        <w:t>4. 使用 MAE、RMSE、R² 三个指标评估模型，对比并选出最优模型</w:t>
      </w:r>
    </w:p>
    <w:p>
      <w:r>
        <w:t>5. 对最优模型进行特征重要性分析，指出影响成绩的前 3 大因素</w:t>
      </w:r>
    </w:p>
    <w:p>
      <w:pPr>
        <w:pStyle w:val="Heading2"/>
      </w:pPr>
      <w:r>
        <w:t>任务三：分类预测 — 预测期末字母等级</w:t>
      </w:r>
    </w:p>
    <w:p>
      <w:r>
        <w:t>1. 以 final_grade 为目标变量，构建分类模型</w:t>
      </w:r>
    </w:p>
    <w:p>
      <w:r>
        <w:t>2. 注意 final_grade 是五分类且存在类别不平衡，讨论你的应对策略</w:t>
      </w:r>
    </w:p>
    <w:p>
      <w:r>
        <w:t>3. 至少尝试 3 种分类算法（如逻辑回归、随机森林、XGBoost 等）</w:t>
      </w:r>
    </w:p>
    <w:p>
      <w:r>
        <w:t>4. 使用 Accuracy、加权 F1-score、混淆矩阵评估模型</w:t>
      </w:r>
    </w:p>
    <w:p>
      <w:r>
        <w:t>5. 分析错误分类的样本（如把 D 预测为 C），讨论可能的业务影响</w:t>
      </w:r>
    </w:p>
    <w:p>
      <w:pPr>
        <w:pStyle w:val="Heading2"/>
      </w:pPr>
      <w:r>
        <w:t>任务四：报告撰写</w:t>
      </w:r>
    </w:p>
    <w:p>
      <w:r>
        <w:t>提交一份完整的分析报告（Jupyter Notebook 或 PDF），包含：</w:t>
      </w:r>
    </w:p>
    <w:p>
      <w:pPr>
        <w:pStyle w:val="ListBullet"/>
      </w:pPr>
      <w:r>
        <w:t>数据概览与清洗过程</w:t>
      </w:r>
    </w:p>
    <w:p>
      <w:pPr>
        <w:pStyle w:val="ListBullet"/>
      </w:pPr>
      <w:r>
        <w:t>EDA 核心发现（每张图表配 2-3 句解读）</w:t>
      </w:r>
    </w:p>
    <w:p>
      <w:pPr>
        <w:pStyle w:val="ListBullet"/>
      </w:pPr>
      <w:r>
        <w:t>回归与分类模型的实验设计、结果对比、最优方案</w:t>
      </w:r>
    </w:p>
    <w:p>
      <w:pPr>
        <w:pStyle w:val="ListBullet"/>
      </w:pPr>
      <w:r>
        <w:t>结论：哪些因素最能预测学生成绩？对学校有何建议？</w:t>
      </w:r>
    </w:p>
    <w:p>
      <w:pPr>
        <w:pStyle w:val="ListBullet"/>
      </w:pPr>
      <w:r>
        <w:t>不足与改进方向</w:t>
      </w:r>
    </w:p>
    <w:p>
      <w:pPr>
        <w:pStyle w:val="Heading1"/>
      </w:pPr>
      <w:r>
        <w:t>四、提交要求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分析报告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.ipynb 或 .pdf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回归预测结果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regression_result.csv（ID + 真实值 + 预测值）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分类预测结果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classification_result.csv（ID + 真实等级 + 预测等级）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.py 或整合在 Notebook 中</w:t>
            </w:r>
          </w:p>
        </w:tc>
      </w:tr>
    </w:tbl>
    <w:p>
      <w:pPr>
        <w:pStyle w:val="Heading1"/>
      </w:pPr>
      <w:r>
        <w:t>五、评分标准（参考）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权重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数据清洗合理性与缺失值处理说明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EDA 深度与可视化质量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模型选择与实验对比充分性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结果分析与业务建议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代码规范与报告可读性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10%</w:t>
            </w:r>
          </w:p>
        </w:tc>
      </w:tr>
    </w:tbl>
    <w:p>
      <w:pPr>
        <w:pStyle w:val="Heading1"/>
      </w:pPr>
      <w:r>
        <w:t>六、提示</w:t>
      </w:r>
    </w:p>
    <w:p>
      <w:pPr>
        <w:pStyle w:val="ListBullet"/>
      </w:pPr>
      <w:r>
        <w:t>previous_grade 是期中成绩，和期末成绩高度相关，这是预期内的 — 重点分析除期中成绩外还有哪些因素能解释成绩变化</w:t>
      </w:r>
    </w:p>
    <w:p>
      <w:pPr>
        <w:pStyle w:val="ListBullet"/>
      </w:pPr>
      <w:r>
        <w:t>102 条缺失值不算少，建议对比"直接删除"和"众数填充"两种方案的效果</w:t>
      </w:r>
    </w:p>
    <w:p>
      <w:pPr>
        <w:pStyle w:val="ListBullet"/>
      </w:pPr>
      <w:r>
        <w:t>分类任务中 D 和 F 等级样本很少（101 人），如果模型在这两个等级上表现差，要说明原因</w:t>
      </w:r>
    </w:p>
    <w:p>
      <w:pPr>
        <w:pStyle w:val="ListBullet"/>
      </w:pPr>
      <w:r>
        <w:t>可以尝试构造新特征（如 study_sleep_ratio = 学习时长 / 睡眠时长）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