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FEA9" w14:textId="08C85D21" w:rsidR="00867CDB" w:rsidRDefault="00BE5A62" w:rsidP="00BE5A62">
      <w:r w:rsidRPr="00BE5A62">
        <w:drawing>
          <wp:inline distT="0" distB="0" distL="0" distR="0" wp14:anchorId="5A4BF622" wp14:editId="5B167D0E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2B4" w14:textId="0DE698BB" w:rsidR="00BE5A62" w:rsidRPr="00BE5A62" w:rsidRDefault="00BE5A62" w:rsidP="00BE5A62">
      <w:proofErr w:type="spellStart"/>
      <w:r>
        <w:t>Có</w:t>
      </w:r>
      <w:proofErr w:type="spellEnd"/>
      <w:r>
        <w:t xml:space="preserve"> 25 ph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 25 </w:t>
      </w:r>
      <w:proofErr w:type="spellStart"/>
      <w:r>
        <w:t>ẩn</w:t>
      </w:r>
      <w:proofErr w:type="spellEnd"/>
    </w:p>
    <w:sectPr w:rsidR="00BE5A62" w:rsidRPr="00BE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8"/>
    <w:rsid w:val="00234368"/>
    <w:rsid w:val="00867CDB"/>
    <w:rsid w:val="00B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11DE"/>
  <w15:chartTrackingRefBased/>
  <w15:docId w15:val="{53506844-9280-46B6-A574-4F0D5A0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2</cp:revision>
  <dcterms:created xsi:type="dcterms:W3CDTF">2025-05-12T08:57:00Z</dcterms:created>
  <dcterms:modified xsi:type="dcterms:W3CDTF">2025-05-19T10:03:00Z</dcterms:modified>
</cp:coreProperties>
</file>