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52EDBC9C" w:rsidR="008C0CC2" w:rsidRPr="000B1341" w:rsidRDefault="00FF21FF" w:rsidP="000B1341">
            <w:pPr>
              <w:rPr>
                <w:lang w:val="en-GB"/>
              </w:rPr>
            </w:pPr>
            <w:r>
              <w:rPr>
                <w:lang w:val="en-GB"/>
              </w:rPr>
              <w:t>HC2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4A9BAF8B" w:rsidR="008C0CC2" w:rsidRPr="000B1341" w:rsidRDefault="001A3872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proofErr w:type="spellStart"/>
            <w:r w:rsidR="002469EC">
              <w:rPr>
                <w:lang w:val="en-GB"/>
              </w:rPr>
              <w:t>tấn</w:t>
            </w:r>
            <w:proofErr w:type="spellEnd"/>
          </w:p>
        </w:tc>
        <w:tc>
          <w:tcPr>
            <w:tcW w:w="1587" w:type="dxa"/>
          </w:tcPr>
          <w:p w14:paraId="63B05DBD" w14:textId="1A8BA08B" w:rsidR="008C0CC2" w:rsidRPr="000B1341" w:rsidRDefault="002469EC" w:rsidP="000B1341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799AC63D" w:rsidR="00163202" w:rsidRDefault="00163202" w:rsidP="008C0CC2">
            <w:pPr>
              <w:rPr>
                <w:lang w:val="en-GB"/>
              </w:rPr>
            </w:pPr>
          </w:p>
        </w:tc>
        <w:tc>
          <w:tcPr>
            <w:tcW w:w="1411" w:type="dxa"/>
          </w:tcPr>
          <w:p w14:paraId="1E55DC1C" w14:textId="352B605B" w:rsidR="00163202" w:rsidRDefault="00163202" w:rsidP="008C0CC2">
            <w:pPr>
              <w:rPr>
                <w:lang w:val="en-GB"/>
              </w:rPr>
            </w:pPr>
          </w:p>
        </w:tc>
        <w:tc>
          <w:tcPr>
            <w:tcW w:w="2396" w:type="dxa"/>
          </w:tcPr>
          <w:p w14:paraId="2A5EC01F" w14:textId="2FE722A9" w:rsidR="00163202" w:rsidRDefault="00FF21FF" w:rsidP="008C0CC2">
            <w:pPr>
              <w:rPr>
                <w:lang w:val="en-GB"/>
              </w:rPr>
            </w:pPr>
            <w:r>
              <w:rPr>
                <w:lang w:val="en-GB"/>
              </w:rPr>
              <w:t>10.4468756</w:t>
            </w:r>
          </w:p>
        </w:tc>
        <w:tc>
          <w:tcPr>
            <w:tcW w:w="2397" w:type="dxa"/>
          </w:tcPr>
          <w:p w14:paraId="3B01203D" w14:textId="412D3ADB" w:rsidR="00163202" w:rsidRDefault="00FF21FF" w:rsidP="008C0CC2">
            <w:pPr>
              <w:rPr>
                <w:lang w:val="en-GB"/>
              </w:rPr>
            </w:pPr>
            <w:r>
              <w:rPr>
                <w:lang w:val="en-GB"/>
              </w:rPr>
              <w:t>105.8135675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48774DF6" w:rsidR="008C0CC2" w:rsidRDefault="002469EC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hộ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đình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3CB4F607" w:rsidR="008C0CC2" w:rsidRDefault="008002BE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Chủ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trại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4A16B185" w:rsidR="008C0CC2" w:rsidRDefault="00112A26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Lê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Gom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7ABD5132" w:rsidR="008C0CC2" w:rsidRDefault="00FF21FF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68 </w:t>
            </w:r>
            <w:proofErr w:type="spellStart"/>
            <w:r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0FF9F828" w:rsidR="008C0CC2" w:rsidRDefault="00FF21FF" w:rsidP="008C0CC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63202">
              <w:rPr>
                <w:lang w:val="en-GB"/>
              </w:rPr>
              <w:t>/12</w:t>
            </w:r>
            <w:r w:rsidR="004B602A">
              <w:rPr>
                <w:lang w:val="en-GB"/>
              </w:rPr>
              <w:t xml:space="preserve">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06321A39" w:rsidR="008C0CC2" w:rsidRDefault="004B602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14 </w:t>
            </w:r>
            <w:proofErr w:type="spellStart"/>
            <w:r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03B1C717" w:rsidR="008C0CC2" w:rsidRDefault="00FF21FF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B602A">
              <w:rPr>
                <w:lang w:val="en-GB"/>
              </w:rPr>
              <w:t xml:space="preserve">4 </w:t>
            </w:r>
            <w:proofErr w:type="spellStart"/>
            <w:r w:rsidR="004B602A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54E9EB0B" w:rsidR="00F80788" w:rsidRDefault="004B602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nhân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43F983DD" w:rsidR="00F80788" w:rsidRDefault="009350F3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2A7379A7" w:rsidR="00F80788" w:rsidRDefault="004B602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ghép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35380B5" w:rsidR="00F80788" w:rsidRDefault="00A76609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proofErr w:type="spellStart"/>
            <w:r w:rsidR="00FF21FF">
              <w:rPr>
                <w:lang w:val="en-GB"/>
              </w:rPr>
              <w:t>loài</w:t>
            </w:r>
            <w:proofErr w:type="spellEnd"/>
            <w:r w:rsidR="00FF21FF">
              <w:rPr>
                <w:lang w:val="en-GB"/>
              </w:rPr>
              <w:t xml:space="preserve"> : </w:t>
            </w:r>
            <w:proofErr w:type="spellStart"/>
            <w:r w:rsidR="00FF21FF">
              <w:rPr>
                <w:lang w:val="en-GB"/>
              </w:rPr>
              <w:t>Cá</w:t>
            </w:r>
            <w:proofErr w:type="spellEnd"/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tra</w:t>
            </w:r>
            <w:proofErr w:type="spellEnd"/>
            <w:r w:rsidR="004B602A">
              <w:rPr>
                <w:lang w:val="en-GB"/>
              </w:rPr>
              <w:t xml:space="preserve">, </w:t>
            </w:r>
            <w:proofErr w:type="spellStart"/>
            <w:r w:rsidR="004B602A">
              <w:rPr>
                <w:lang w:val="en-GB"/>
              </w:rPr>
              <w:t>cá</w:t>
            </w:r>
            <w:proofErr w:type="spellEnd"/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trê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3578864F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04D8EC89" w:rsidR="00F80788" w:rsidRDefault="007B6CB6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đổi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52C78080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78D0D3DA" w:rsidR="00F80788" w:rsidRDefault="004B602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Không</w:t>
            </w:r>
            <w:proofErr w:type="spellEnd"/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693F6F39" w:rsidR="00E72EB6" w:rsidRDefault="004B602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Khỏe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mạnh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07B29EB3" w:rsidR="00E72EB6" w:rsidRDefault="006F7AAB" w:rsidP="00DF23E1">
            <w:pPr>
              <w:rPr>
                <w:lang w:val="en-GB"/>
              </w:rPr>
            </w:pPr>
            <w:proofErr w:type="spellStart"/>
            <w:r>
              <w:rPr>
                <w:kern w:val="0"/>
                <w:lang w:val="en-GB"/>
                <w14:ligatures w14:val="none"/>
              </w:rPr>
              <w:t>Ít</w:t>
            </w:r>
            <w:proofErr w:type="spellEnd"/>
            <w:r>
              <w:rPr>
                <w:kern w:val="0"/>
                <w:lang w:val="en-GB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lang w:val="en-GB"/>
                <w14:ligatures w14:val="none"/>
              </w:rPr>
              <w:t>cho</w:t>
            </w:r>
            <w:proofErr w:type="spellEnd"/>
            <w:r>
              <w:rPr>
                <w:kern w:val="0"/>
                <w:lang w:val="en-GB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lang w:val="en-GB"/>
                <w14:ligatures w14:val="none"/>
              </w:rPr>
              <w:t>ăn</w:t>
            </w:r>
            <w:proofErr w:type="spellEnd"/>
            <w:r>
              <w:rPr>
                <w:kern w:val="0"/>
                <w:lang w:val="en-GB"/>
                <w14:ligatures w14:val="none"/>
              </w:rPr>
              <w:t xml:space="preserve">, it </w:t>
            </w:r>
            <w:proofErr w:type="spellStart"/>
            <w:r>
              <w:rPr>
                <w:kern w:val="0"/>
                <w:lang w:val="en-GB"/>
                <w14:ligatures w14:val="none"/>
              </w:rPr>
              <w:t>thay</w:t>
            </w:r>
            <w:proofErr w:type="spellEnd"/>
            <w:r>
              <w:rPr>
                <w:kern w:val="0"/>
                <w:lang w:val="en-GB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lang w:val="en-GB"/>
                <w14:ligatures w14:val="none"/>
              </w:rPr>
              <w:t>nước</w:t>
            </w:r>
            <w:proofErr w:type="spellEnd"/>
            <w:r>
              <w:rPr>
                <w:kern w:val="0"/>
                <w:lang w:val="en-GB"/>
                <w14:ligatures w14:val="none"/>
              </w:rPr>
              <w:t xml:space="preserve">, </w:t>
            </w:r>
            <w:proofErr w:type="spellStart"/>
            <w:r w:rsidR="00DF23E1">
              <w:rPr>
                <w:kern w:val="0"/>
                <w:lang w:val="en-GB"/>
                <w14:ligatures w14:val="none"/>
              </w:rPr>
              <w:t>tiêu</w:t>
            </w:r>
            <w:proofErr w:type="spellEnd"/>
            <w:r w:rsidR="00DF23E1">
              <w:rPr>
                <w:kern w:val="0"/>
                <w:lang w:val="en-GB"/>
                <w14:ligatures w14:val="none"/>
              </w:rPr>
              <w:t xml:space="preserve"> </w:t>
            </w:r>
            <w:proofErr w:type="spellStart"/>
            <w:r w:rsidR="00DF23E1">
              <w:rPr>
                <w:kern w:val="0"/>
                <w:lang w:val="en-GB"/>
                <w14:ligatures w14:val="none"/>
              </w:rPr>
              <w:t>thụ</w:t>
            </w:r>
            <w:proofErr w:type="spellEnd"/>
            <w:r>
              <w:rPr>
                <w:kern w:val="0"/>
                <w:lang w:val="en-GB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lang w:val="en-GB"/>
                <w14:ligatures w14:val="none"/>
              </w:rPr>
              <w:t>nội</w:t>
            </w:r>
            <w:proofErr w:type="spellEnd"/>
            <w:r>
              <w:rPr>
                <w:kern w:val="0"/>
                <w:lang w:val="en-GB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lang w:val="en-GB"/>
                <w14:ligatures w14:val="none"/>
              </w:rPr>
              <w:t>địa</w:t>
            </w:r>
            <w:proofErr w:type="spellEnd"/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5255FBA2" w:rsidR="00F80788" w:rsidRDefault="00F80788" w:rsidP="00363643">
            <w:pPr>
              <w:rPr>
                <w:lang w:val="en-GB"/>
              </w:rPr>
            </w:pPr>
            <w:bookmarkStart w:id="0" w:name="_GoBack"/>
            <w:bookmarkEnd w:id="0"/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47A35AA1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60D8B81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751B2FE1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0451F95F" w:rsidR="00F80788" w:rsidRDefault="00F80788" w:rsidP="00F80788">
            <w:pPr>
              <w:rPr>
                <w:lang w:val="en-GB"/>
              </w:rPr>
            </w:pP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</w:t>
      </w:r>
      <w:proofErr w:type="gramStart"/>
      <w:r w:rsidRPr="00377984">
        <w:rPr>
          <w:b/>
          <w:bCs/>
          <w:lang w:val="en-GB"/>
        </w:rPr>
        <w:t>do</w:t>
      </w:r>
      <w:proofErr w:type="gramEnd"/>
      <w:r w:rsidRPr="00377984">
        <w:rPr>
          <w:b/>
          <w:bCs/>
          <w:lang w:val="en-GB"/>
        </w:rPr>
        <w:t xml:space="preserve">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03B89FF4" w:rsidR="00E72EB6" w:rsidRDefault="004B602A" w:rsidP="008A2E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5CDD0ADD" w:rsidR="00E72EB6" w:rsidRDefault="004B602A" w:rsidP="008A2E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04C8064D" w:rsidR="00E5102E" w:rsidRDefault="00FF21FF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Thu </w:t>
            </w:r>
            <w:proofErr w:type="spellStart"/>
            <w:r>
              <w:rPr>
                <w:lang w:val="en-GB"/>
              </w:rPr>
              <w:t>nhập</w:t>
            </w:r>
            <w:proofErr w:type="spellEnd"/>
            <w:r w:rsidR="00B37B21">
              <w:rPr>
                <w:lang w:val="en-GB"/>
              </w:rPr>
              <w:t xml:space="preserve"> </w:t>
            </w:r>
            <w:proofErr w:type="spellStart"/>
            <w:r w:rsidR="00B37B21">
              <w:rPr>
                <w:lang w:val="en-GB"/>
              </w:rPr>
              <w:t>ổn</w:t>
            </w:r>
            <w:proofErr w:type="spellEnd"/>
            <w:r w:rsidR="00B37B21">
              <w:rPr>
                <w:lang w:val="en-GB"/>
              </w:rPr>
              <w:t xml:space="preserve"> </w:t>
            </w:r>
            <w:proofErr w:type="spellStart"/>
            <w:r w:rsidR="00B37B21">
              <w:rPr>
                <w:lang w:val="en-GB"/>
              </w:rPr>
              <w:t>định</w:t>
            </w:r>
            <w:proofErr w:type="spellEnd"/>
            <w:r w:rsidR="00B37B21">
              <w:rPr>
                <w:lang w:val="en-GB"/>
              </w:rPr>
              <w:t xml:space="preserve"> </w:t>
            </w:r>
            <w:proofErr w:type="spellStart"/>
            <w:r w:rsidR="00B37B21">
              <w:rPr>
                <w:lang w:val="en-GB"/>
              </w:rPr>
              <w:t>hàng</w:t>
            </w:r>
            <w:proofErr w:type="spellEnd"/>
            <w:r w:rsidR="00B37B21">
              <w:rPr>
                <w:lang w:val="en-GB"/>
              </w:rPr>
              <w:t xml:space="preserve"> </w:t>
            </w:r>
            <w:proofErr w:type="spellStart"/>
            <w:r w:rsidR="00B37B21">
              <w:rPr>
                <w:lang w:val="en-GB"/>
              </w:rPr>
              <w:t>năm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77777777" w:rsidR="00FC32EC" w:rsidRDefault="00FC32EC" w:rsidP="00E5102E">
            <w:pPr>
              <w:rPr>
                <w:lang w:val="en-GB"/>
              </w:rPr>
            </w:pPr>
          </w:p>
          <w:p w14:paraId="15B592CC" w14:textId="28EBD0BE" w:rsidR="00FC32EC" w:rsidRDefault="00083B3C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Nghề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ổn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79B3D5E6" w:rsidR="00FC32EC" w:rsidRDefault="00083B3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404FA3EE" w:rsidR="00792A84" w:rsidRDefault="00792A84" w:rsidP="004B602A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2E131E9A" w14:textId="77777777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46EAC492" w:rsidR="00792A84" w:rsidRDefault="00363643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</w:t>
            </w:r>
          </w:p>
        </w:tc>
        <w:tc>
          <w:tcPr>
            <w:tcW w:w="2115" w:type="dxa"/>
          </w:tcPr>
          <w:p w14:paraId="51065A31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D155B" w14:textId="77777777" w:rsidR="00B81586" w:rsidRDefault="00B81586" w:rsidP="00E72EB6">
      <w:r>
        <w:separator/>
      </w:r>
    </w:p>
  </w:endnote>
  <w:endnote w:type="continuationSeparator" w:id="0">
    <w:p w14:paraId="67A3EE0C" w14:textId="77777777" w:rsidR="00B81586" w:rsidRDefault="00B81586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74767" w14:textId="77777777" w:rsidR="00B81586" w:rsidRDefault="00B81586" w:rsidP="00E72EB6">
      <w:r>
        <w:separator/>
      </w:r>
    </w:p>
  </w:footnote>
  <w:footnote w:type="continuationSeparator" w:id="0">
    <w:p w14:paraId="69D436CD" w14:textId="77777777" w:rsidR="00B81586" w:rsidRDefault="00B81586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D0780"/>
    <w:rsid w:val="000E3EA4"/>
    <w:rsid w:val="000E5C0B"/>
    <w:rsid w:val="001036E2"/>
    <w:rsid w:val="0010738E"/>
    <w:rsid w:val="00112A26"/>
    <w:rsid w:val="001545F3"/>
    <w:rsid w:val="00163202"/>
    <w:rsid w:val="00180FA7"/>
    <w:rsid w:val="001A3872"/>
    <w:rsid w:val="001B4C75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57B2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82C3B"/>
    <w:rsid w:val="005A25AB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E64F7"/>
    <w:rsid w:val="006F7AAB"/>
    <w:rsid w:val="0071334D"/>
    <w:rsid w:val="00717AAA"/>
    <w:rsid w:val="0077134D"/>
    <w:rsid w:val="00771CAD"/>
    <w:rsid w:val="00792944"/>
    <w:rsid w:val="00792A84"/>
    <w:rsid w:val="007A3F70"/>
    <w:rsid w:val="007B6CB6"/>
    <w:rsid w:val="007E143E"/>
    <w:rsid w:val="007E34CE"/>
    <w:rsid w:val="007E4F69"/>
    <w:rsid w:val="008002BE"/>
    <w:rsid w:val="00836245"/>
    <w:rsid w:val="00842C79"/>
    <w:rsid w:val="008557FA"/>
    <w:rsid w:val="008636DB"/>
    <w:rsid w:val="008A2EB8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81586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4ACA"/>
    <w:rsid w:val="00C65BB1"/>
    <w:rsid w:val="00C7284C"/>
    <w:rsid w:val="00C74F65"/>
    <w:rsid w:val="00C876FA"/>
    <w:rsid w:val="00C96400"/>
    <w:rsid w:val="00C97FF5"/>
    <w:rsid w:val="00CA3B69"/>
    <w:rsid w:val="00CD41C0"/>
    <w:rsid w:val="00D24351"/>
    <w:rsid w:val="00D51DB3"/>
    <w:rsid w:val="00DA5F34"/>
    <w:rsid w:val="00DB3C5D"/>
    <w:rsid w:val="00DB79C3"/>
    <w:rsid w:val="00DC3537"/>
    <w:rsid w:val="00DD018C"/>
    <w:rsid w:val="00DF23E1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63386-47C3-4AAB-A19B-74B7ADAB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7</cp:revision>
  <dcterms:created xsi:type="dcterms:W3CDTF">2024-06-05T13:58:00Z</dcterms:created>
  <dcterms:modified xsi:type="dcterms:W3CDTF">2024-06-05T16:54:00Z</dcterms:modified>
</cp:coreProperties>
</file>