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042F044D" w:rsidR="008C0CC2" w:rsidRPr="000B1341" w:rsidRDefault="00163202" w:rsidP="000B1341">
            <w:pPr>
              <w:rPr>
                <w:lang w:val="en-GB"/>
              </w:rPr>
            </w:pPr>
            <w:r>
              <w:rPr>
                <w:lang w:val="en-GB"/>
              </w:rPr>
              <w:t>TN1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6DC3B47C" w:rsidR="008C0CC2" w:rsidRPr="000B1341" w:rsidRDefault="00163202" w:rsidP="000B1341">
            <w:pPr>
              <w:rPr>
                <w:lang w:val="en-GB"/>
              </w:rPr>
            </w:pPr>
            <w:r>
              <w:rPr>
                <w:lang w:val="en-GB"/>
              </w:rPr>
              <w:t>3600</w:t>
            </w:r>
          </w:p>
        </w:tc>
        <w:tc>
          <w:tcPr>
            <w:tcW w:w="1587" w:type="dxa"/>
          </w:tcPr>
          <w:p w14:paraId="63B05DBD" w14:textId="07EFF176" w:rsidR="008C0CC2" w:rsidRPr="000B1341" w:rsidRDefault="00163202" w:rsidP="000B1341">
            <w:pPr>
              <w:rPr>
                <w:lang w:val="en-GB"/>
              </w:rPr>
            </w:pPr>
            <w:r>
              <w:rPr>
                <w:lang w:val="en-GB"/>
              </w:rPr>
              <w:t>10/5/24</w:t>
            </w:r>
          </w:p>
        </w:tc>
        <w:tc>
          <w:tcPr>
            <w:tcW w:w="1321" w:type="dxa"/>
          </w:tcPr>
          <w:p w14:paraId="09BBEE9A" w14:textId="266B5B5E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FF5E71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5CA7E9EC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Tam </w:t>
            </w:r>
            <w:proofErr w:type="spellStart"/>
            <w:r>
              <w:rPr>
                <w:lang w:val="en-GB"/>
              </w:rPr>
              <w:t>Nông</w:t>
            </w:r>
            <w:proofErr w:type="spellEnd"/>
          </w:p>
        </w:tc>
        <w:tc>
          <w:tcPr>
            <w:tcW w:w="1411" w:type="dxa"/>
          </w:tcPr>
          <w:p w14:paraId="1E55DC1C" w14:textId="588384EE" w:rsidR="00163202" w:rsidRDefault="00163202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Phú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Thọ</w:t>
            </w:r>
            <w:proofErr w:type="spellEnd"/>
          </w:p>
        </w:tc>
        <w:tc>
          <w:tcPr>
            <w:tcW w:w="2396" w:type="dxa"/>
          </w:tcPr>
          <w:p w14:paraId="2A5EC01F" w14:textId="382773F4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10.6820514</w:t>
            </w:r>
          </w:p>
        </w:tc>
        <w:tc>
          <w:tcPr>
            <w:tcW w:w="2397" w:type="dxa"/>
          </w:tcPr>
          <w:p w14:paraId="3B01203D" w14:textId="54533D01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105.5048975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091D6279" w:rsidR="008C0CC2" w:rsidRDefault="00163202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7EDC7831" w:rsidR="008C0CC2" w:rsidRDefault="00163202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thuật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32270C04" w:rsidR="008C0CC2" w:rsidRDefault="00163202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Duy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4554A734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3BCCC689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9350F3">
              <w:rPr>
                <w:lang w:val="en-GB"/>
              </w:rPr>
              <w:t xml:space="preserve"> ( CĐ )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06F10B12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4B9619B1" w:rsidR="008C0CC2" w:rsidRDefault="009350F3" w:rsidP="008C0CC2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39E93DED" w:rsidR="00F80788" w:rsidRDefault="009350F3" w:rsidP="008C0CC2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3F983DD" w:rsidR="00F80788" w:rsidRDefault="009350F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2127B9CC" w:rsidR="00F80788" w:rsidRDefault="009350F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4A938A82" w:rsidR="00F80788" w:rsidRDefault="009350F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19356A08" w:rsidR="00F80788" w:rsidRDefault="009350F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6000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50899D3F" w:rsidR="00F80788" w:rsidRDefault="009350F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392FF85F" w:rsidR="00F80788" w:rsidRDefault="009350F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5283DE08" w:rsidR="00F80788" w:rsidRDefault="009350F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6ADCC5F" w:rsidR="00E72EB6" w:rsidRDefault="0036364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vitamin C </w:t>
            </w:r>
            <w:proofErr w:type="spellStart"/>
            <w:r>
              <w:rPr>
                <w:lang w:val="en-GB"/>
              </w:rPr>
              <w:t>nâng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sức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hoạch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77777777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7E9A82F" w:rsidR="00F80788" w:rsidRDefault="009350F3" w:rsidP="0036364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49E5DBAE" w:rsidR="00F80788" w:rsidRDefault="009350F3" w:rsidP="00F8078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12297C6D" w:rsidR="00F80788" w:rsidRDefault="009350F3" w:rsidP="00F8078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C972FBF" w:rsidR="00F80788" w:rsidRDefault="009350F3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3125AA63" w14:textId="77777777" w:rsidR="00F80788" w:rsidRDefault="00F80788" w:rsidP="00F80788">
            <w:pPr>
              <w:rPr>
                <w:lang w:val="en-GB"/>
              </w:rPr>
            </w:pPr>
          </w:p>
          <w:p w14:paraId="748E4F1E" w14:textId="77777777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bookmarkStart w:id="0" w:name="_GoBack"/>
      <w:r w:rsidRPr="00377984">
        <w:rPr>
          <w:b/>
          <w:bCs/>
          <w:lang w:val="en-GB"/>
        </w:rPr>
        <w:t>Trends and further perspectives</w:t>
      </w:r>
    </w:p>
    <w:bookmarkEnd w:id="0"/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59C17653" w14:textId="77777777" w:rsidR="00E5102E" w:rsidRDefault="00E5102E" w:rsidP="00E5102E">
            <w:pPr>
              <w:rPr>
                <w:lang w:val="en-GB"/>
              </w:rPr>
            </w:pPr>
          </w:p>
          <w:p w14:paraId="30FA3702" w14:textId="77777777" w:rsidR="00E5102E" w:rsidRDefault="00E5102E" w:rsidP="00E5102E">
            <w:pPr>
              <w:rPr>
                <w:lang w:val="en-GB"/>
              </w:rPr>
            </w:pP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77777777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5CB7FFA1" w:rsidR="00792A84" w:rsidRDefault="009350F3" w:rsidP="007E143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Tiêm</w:t>
            </w:r>
            <w:proofErr w:type="spellEnd"/>
            <w:r>
              <w:rPr>
                <w:lang w:val="en-GB"/>
              </w:rPr>
              <w:t xml:space="preserve"> </w:t>
            </w:r>
            <w:r w:rsidR="00363643">
              <w:rPr>
                <w:lang w:val="en-GB"/>
              </w:rPr>
              <w:t>vaccine</w:t>
            </w:r>
          </w:p>
        </w:tc>
        <w:tc>
          <w:tcPr>
            <w:tcW w:w="2115" w:type="dxa"/>
          </w:tcPr>
          <w:p w14:paraId="2E131E9A" w14:textId="77777777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4795447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AB79C" w14:textId="77777777" w:rsidR="00F93CAE" w:rsidRDefault="00F93CAE" w:rsidP="00E72EB6">
      <w:r>
        <w:separator/>
      </w:r>
    </w:p>
  </w:endnote>
  <w:endnote w:type="continuationSeparator" w:id="0">
    <w:p w14:paraId="4169716B" w14:textId="77777777" w:rsidR="00F93CAE" w:rsidRDefault="00F93CAE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FA4ED" w14:textId="77777777" w:rsidR="00F93CAE" w:rsidRDefault="00F93CAE" w:rsidP="00E72EB6">
      <w:r>
        <w:separator/>
      </w:r>
    </w:p>
  </w:footnote>
  <w:footnote w:type="continuationSeparator" w:id="0">
    <w:p w14:paraId="2DAC519C" w14:textId="77777777" w:rsidR="00F93CAE" w:rsidRDefault="00F93CAE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B1341"/>
    <w:rsid w:val="000B3AB5"/>
    <w:rsid w:val="000E3EA4"/>
    <w:rsid w:val="000E5C0B"/>
    <w:rsid w:val="001036E2"/>
    <w:rsid w:val="0010738E"/>
    <w:rsid w:val="001545F3"/>
    <w:rsid w:val="00163202"/>
    <w:rsid w:val="00180FA7"/>
    <w:rsid w:val="001B4C75"/>
    <w:rsid w:val="00207456"/>
    <w:rsid w:val="00223552"/>
    <w:rsid w:val="00223E69"/>
    <w:rsid w:val="00257FFD"/>
    <w:rsid w:val="0027024F"/>
    <w:rsid w:val="00274204"/>
    <w:rsid w:val="002A6EDB"/>
    <w:rsid w:val="002B31A5"/>
    <w:rsid w:val="002C17F3"/>
    <w:rsid w:val="002C4CDD"/>
    <w:rsid w:val="002D3315"/>
    <w:rsid w:val="002E2CEC"/>
    <w:rsid w:val="002E650A"/>
    <w:rsid w:val="002F347E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93CAE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1B90-B811-4642-9744-C5F27F46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5</cp:revision>
  <dcterms:created xsi:type="dcterms:W3CDTF">2024-06-05T09:44:00Z</dcterms:created>
  <dcterms:modified xsi:type="dcterms:W3CDTF">2024-06-05T10:08:00Z</dcterms:modified>
</cp:coreProperties>
</file>