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6CEF" w14:textId="153D5BA4" w:rsidR="00EF4877" w:rsidRDefault="00CB20D6">
      <w:r>
        <w:rPr>
          <w:noProof/>
        </w:rPr>
        <w:drawing>
          <wp:inline distT="0" distB="0" distL="0" distR="0" wp14:anchorId="4AD1F808" wp14:editId="67EE33A0">
            <wp:extent cx="5943600" cy="852170"/>
            <wp:effectExtent l="0" t="0" r="0" b="5080"/>
            <wp:docPr id="58722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8251" w14:textId="26C2A6FE" w:rsidR="00CB20D6" w:rsidRDefault="00CB20D6">
      <w:r w:rsidRPr="00CB20D6">
        <w:drawing>
          <wp:inline distT="0" distB="0" distL="0" distR="0" wp14:anchorId="148D2E13" wp14:editId="3482EE35">
            <wp:extent cx="5943600" cy="745490"/>
            <wp:effectExtent l="0" t="0" r="0" b="0"/>
            <wp:docPr id="101827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7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4162" w14:textId="100B097F" w:rsidR="00CB20D6" w:rsidRDefault="00CB20D6">
      <w:r w:rsidRPr="00CB20D6">
        <w:drawing>
          <wp:inline distT="0" distB="0" distL="0" distR="0" wp14:anchorId="12780676" wp14:editId="6DC6350D">
            <wp:extent cx="5943600" cy="2096135"/>
            <wp:effectExtent l="0" t="0" r="0" b="0"/>
            <wp:docPr id="8243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77"/>
    <w:rsid w:val="00CB20D6"/>
    <w:rsid w:val="00EF1A55"/>
    <w:rsid w:val="00EF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8455"/>
  <w15:chartTrackingRefBased/>
  <w15:docId w15:val="{CE4B780C-A854-47CA-84AE-1C0C78BC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 Lưu</dc:creator>
  <cp:keywords/>
  <dc:description/>
  <cp:lastModifiedBy>Gia Huy Lưu</cp:lastModifiedBy>
  <cp:revision>2</cp:revision>
  <dcterms:created xsi:type="dcterms:W3CDTF">2026-03-19T03:19:00Z</dcterms:created>
  <dcterms:modified xsi:type="dcterms:W3CDTF">2026-03-19T03:20:00Z</dcterms:modified>
</cp:coreProperties>
</file>