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6"/>
      </w:tblGrid>
      <w:tr w:rsidR="006D22B4" w:rsidRPr="00A24BF3" w14:paraId="6E894DD1" w14:textId="77777777" w:rsidTr="0054320E">
        <w:trPr>
          <w:trHeight w:val="12811"/>
        </w:trPr>
        <w:tc>
          <w:tcPr>
            <w:tcW w:w="9066" w:type="dxa"/>
            <w:tcBorders>
              <w:top w:val="single" w:sz="4" w:space="0" w:color="auto"/>
              <w:left w:val="single" w:sz="4" w:space="0" w:color="auto"/>
              <w:bottom w:val="single" w:sz="4" w:space="0" w:color="auto"/>
              <w:right w:val="single" w:sz="4" w:space="0" w:color="auto"/>
            </w:tcBorders>
          </w:tcPr>
          <w:p w14:paraId="339CC656" w14:textId="77777777" w:rsidR="006D22B4" w:rsidRPr="00A24BF3" w:rsidRDefault="006D22B4" w:rsidP="0054320E">
            <w:pPr>
              <w:spacing w:before="120" w:line="276" w:lineRule="auto"/>
              <w:jc w:val="center"/>
              <w:rPr>
                <w:rFonts w:ascii="Times New Roman" w:hAnsi="Times New Roman" w:cs="Times New Roman"/>
                <w:sz w:val="26"/>
                <w:szCs w:val="26"/>
              </w:rPr>
            </w:pPr>
            <w:bookmarkStart w:id="0" w:name="_Hlk48912143"/>
            <w:bookmarkEnd w:id="0"/>
          </w:p>
          <w:p w14:paraId="20719996" w14:textId="77777777" w:rsidR="006D22B4" w:rsidRPr="00D36AD0" w:rsidRDefault="006D22B4"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TRƯỜNG ĐẠI HỌC CẦN THƠ</w:t>
            </w:r>
          </w:p>
          <w:p w14:paraId="411DE480" w14:textId="77777777" w:rsidR="006D22B4" w:rsidRPr="00A24BF3" w:rsidRDefault="006D22B4"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sz w:val="26"/>
                <w:szCs w:val="26"/>
              </w:rPr>
              <w:t>KHOA CÔNG NGHỆ THÔNG TIN &amp; TRUYỀN THÔNG</w:t>
            </w:r>
          </w:p>
          <w:p w14:paraId="32D3CBE5" w14:textId="77777777" w:rsidR="006D22B4" w:rsidRPr="00A24BF3" w:rsidRDefault="006D22B4"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noProof/>
                <w:sz w:val="26"/>
                <w:szCs w:val="26"/>
              </w:rPr>
              <w:drawing>
                <wp:inline distT="0" distB="0" distL="0" distR="0" wp14:anchorId="46A30D33" wp14:editId="783E29E0">
                  <wp:extent cx="957665" cy="957665"/>
                  <wp:effectExtent l="0" t="0" r="0" b="0"/>
                  <wp:docPr id="4" name="Picture 4" descr="https://encrypted-tbn0.gstatic.com/images?q=tbn:ANd9GcTEVELCg1Ph2Q35iGhEPjPM-CZPQJ4bENjYQpf6b-_XHr4CW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EVELCg1Ph2Q35iGhEPjPM-CZPQJ4bENjYQpf6b-_XHr4CWi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299" cy="971299"/>
                          </a:xfrm>
                          <a:prstGeom prst="rect">
                            <a:avLst/>
                          </a:prstGeom>
                          <a:noFill/>
                          <a:ln>
                            <a:noFill/>
                          </a:ln>
                        </pic:spPr>
                      </pic:pic>
                    </a:graphicData>
                  </a:graphic>
                </wp:inline>
              </w:drawing>
            </w:r>
          </w:p>
          <w:p w14:paraId="0241D3A2" w14:textId="77777777" w:rsidR="006D22B4" w:rsidRPr="00A24BF3" w:rsidRDefault="006D22B4"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sz w:val="26"/>
                <w:szCs w:val="26"/>
              </w:rPr>
              <w:t xml:space="preserve">Lớp DI17Y1A1 - Ngành Công nghệ thông tin </w:t>
            </w:r>
          </w:p>
          <w:p w14:paraId="32608D3F" w14:textId="77777777" w:rsidR="006D22B4" w:rsidRPr="00A24BF3" w:rsidRDefault="006D22B4" w:rsidP="0054320E">
            <w:pPr>
              <w:spacing w:before="120" w:line="276" w:lineRule="auto"/>
              <w:jc w:val="center"/>
              <w:rPr>
                <w:rFonts w:ascii="Times New Roman" w:hAnsi="Times New Roman" w:cs="Times New Roman"/>
                <w:b/>
                <w:sz w:val="26"/>
                <w:szCs w:val="26"/>
              </w:rPr>
            </w:pPr>
            <w:r>
              <w:rPr>
                <w:rFonts w:ascii="Times New Roman" w:hAnsi="Times New Roman" w:cs="Times New Roman"/>
                <w:sz w:val="26"/>
                <w:szCs w:val="26"/>
              </w:rPr>
              <w:t>Luận văn tốt nghiệp</w:t>
            </w:r>
            <w:r w:rsidRPr="00A24BF3">
              <w:rPr>
                <w:rFonts w:ascii="Times New Roman" w:hAnsi="Times New Roman" w:cs="Times New Roman"/>
                <w:sz w:val="26"/>
                <w:szCs w:val="26"/>
              </w:rPr>
              <w:t xml:space="preserve"> – TN4</w:t>
            </w:r>
            <w:r>
              <w:rPr>
                <w:rFonts w:ascii="Times New Roman" w:hAnsi="Times New Roman" w:cs="Times New Roman"/>
                <w:sz w:val="26"/>
                <w:szCs w:val="26"/>
              </w:rPr>
              <w:t>1</w:t>
            </w:r>
            <w:r w:rsidRPr="00A24BF3">
              <w:rPr>
                <w:rFonts w:ascii="Times New Roman" w:hAnsi="Times New Roman" w:cs="Times New Roman"/>
                <w:sz w:val="26"/>
                <w:szCs w:val="26"/>
              </w:rPr>
              <w:t>8</w:t>
            </w:r>
          </w:p>
          <w:p w14:paraId="3D1787DA" w14:textId="77777777" w:rsidR="006D22B4" w:rsidRPr="00A24BF3" w:rsidRDefault="006D22B4" w:rsidP="0054320E">
            <w:pPr>
              <w:spacing w:before="120" w:line="276" w:lineRule="auto"/>
              <w:jc w:val="center"/>
              <w:rPr>
                <w:rFonts w:ascii="Times New Roman" w:hAnsi="Times New Roman" w:cs="Times New Roman"/>
                <w:sz w:val="26"/>
                <w:szCs w:val="26"/>
              </w:rPr>
            </w:pPr>
          </w:p>
          <w:p w14:paraId="4AC37822" w14:textId="77777777" w:rsidR="006D22B4" w:rsidRPr="00A24BF3" w:rsidRDefault="006D22B4" w:rsidP="0054320E">
            <w:pPr>
              <w:spacing w:before="120" w:line="276" w:lineRule="auto"/>
              <w:jc w:val="center"/>
              <w:rPr>
                <w:rFonts w:ascii="Times New Roman" w:hAnsi="Times New Roman" w:cs="Times New Roman"/>
                <w:sz w:val="26"/>
                <w:szCs w:val="26"/>
              </w:rPr>
            </w:pPr>
          </w:p>
          <w:p w14:paraId="47E48432" w14:textId="77777777" w:rsidR="006D22B4" w:rsidRPr="00A24BF3" w:rsidRDefault="006D22B4" w:rsidP="0054320E">
            <w:pPr>
              <w:spacing w:before="120" w:line="276" w:lineRule="auto"/>
              <w:jc w:val="center"/>
              <w:rPr>
                <w:rFonts w:ascii="Times New Roman" w:hAnsi="Times New Roman" w:cs="Times New Roman"/>
                <w:sz w:val="26"/>
                <w:szCs w:val="26"/>
              </w:rPr>
            </w:pPr>
          </w:p>
          <w:p w14:paraId="24B055D2" w14:textId="77777777" w:rsidR="006D22B4" w:rsidRPr="00D36AD0" w:rsidRDefault="006D22B4" w:rsidP="0054320E">
            <w:pPr>
              <w:jc w:val="center"/>
              <w:rPr>
                <w:rFonts w:ascii="Times New Roman" w:hAnsi="Times New Roman" w:cs="Times New Roman"/>
                <w:b/>
                <w:bCs/>
                <w:sz w:val="26"/>
                <w:szCs w:val="26"/>
              </w:rPr>
            </w:pPr>
            <w:bookmarkStart w:id="1" w:name="_Toc43743707"/>
            <w:r w:rsidRPr="00D36AD0">
              <w:rPr>
                <w:rFonts w:ascii="Times New Roman" w:hAnsi="Times New Roman" w:cs="Times New Roman"/>
                <w:b/>
                <w:bCs/>
                <w:sz w:val="26"/>
                <w:szCs w:val="26"/>
              </w:rPr>
              <w:t>Đề tài:</w:t>
            </w:r>
            <w:bookmarkEnd w:id="1"/>
          </w:p>
          <w:p w14:paraId="1BD92319" w14:textId="77777777" w:rsidR="006D22B4" w:rsidRPr="00D36AD0" w:rsidRDefault="006D22B4"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XÂY DỰNG WEBSITE THƯƠNG MẠI ĐIỆN TỬ</w:t>
            </w:r>
          </w:p>
          <w:p w14:paraId="74242655" w14:textId="77777777" w:rsidR="006D22B4" w:rsidRPr="00D36AD0" w:rsidRDefault="006D22B4"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GIỚI THIỆU VÀ BÁN CÂY CẢNH</w:t>
            </w:r>
          </w:p>
          <w:p w14:paraId="29DF8A2F" w14:textId="77777777" w:rsidR="006D22B4" w:rsidRPr="00D36AD0" w:rsidRDefault="006D22B4" w:rsidP="0054320E">
            <w:pPr>
              <w:jc w:val="center"/>
              <w:rPr>
                <w:rFonts w:ascii="Times New Roman" w:hAnsi="Times New Roman" w:cs="Times New Roman"/>
                <w:b/>
                <w:bCs/>
                <w:sz w:val="26"/>
                <w:szCs w:val="26"/>
              </w:rPr>
            </w:pPr>
          </w:p>
          <w:p w14:paraId="7FC4F7ED" w14:textId="77777777" w:rsidR="006D22B4" w:rsidRPr="00A24BF3" w:rsidRDefault="006D22B4" w:rsidP="0054320E">
            <w:pPr>
              <w:spacing w:before="120" w:line="276" w:lineRule="auto"/>
              <w:jc w:val="both"/>
              <w:rPr>
                <w:rFonts w:ascii="Times New Roman" w:hAnsi="Times New Roman" w:cs="Times New Roman"/>
                <w:sz w:val="26"/>
                <w:szCs w:val="26"/>
              </w:rPr>
            </w:pPr>
          </w:p>
          <w:p w14:paraId="42682A8C" w14:textId="77777777" w:rsidR="006D22B4" w:rsidRPr="00A24BF3" w:rsidRDefault="006D22B4" w:rsidP="0054320E">
            <w:pPr>
              <w:spacing w:before="120" w:line="276" w:lineRule="auto"/>
              <w:jc w:val="both"/>
              <w:rPr>
                <w:rFonts w:ascii="Times New Roman" w:hAnsi="Times New Roman" w:cs="Times New Roman"/>
                <w:sz w:val="26"/>
                <w:szCs w:val="26"/>
              </w:rPr>
            </w:pPr>
          </w:p>
          <w:p w14:paraId="3135029E" w14:textId="77777777" w:rsidR="006D22B4" w:rsidRPr="00A24BF3" w:rsidRDefault="006D22B4" w:rsidP="0054320E">
            <w:pPr>
              <w:spacing w:before="120" w:line="276" w:lineRule="auto"/>
              <w:jc w:val="both"/>
              <w:rPr>
                <w:rFonts w:ascii="Times New Roman" w:hAnsi="Times New Roman" w:cs="Times New Roman"/>
                <w:sz w:val="26"/>
                <w:szCs w:val="26"/>
              </w:rPr>
            </w:pPr>
          </w:p>
          <w:p w14:paraId="59B2455B" w14:textId="77777777" w:rsidR="006D22B4" w:rsidRPr="00A24BF3" w:rsidRDefault="006D22B4" w:rsidP="0054320E">
            <w:pPr>
              <w:tabs>
                <w:tab w:val="left" w:pos="5586"/>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GIÁO VIÊN HƯỚNG DẪN:</w:t>
            </w:r>
            <w:r w:rsidRPr="00A24BF3">
              <w:rPr>
                <w:rFonts w:ascii="Times New Roman" w:hAnsi="Times New Roman" w:cs="Times New Roman"/>
                <w:sz w:val="26"/>
                <w:szCs w:val="26"/>
              </w:rPr>
              <w:tab/>
              <w:t>SINH VIÊN THỰC HIỆN:</w:t>
            </w:r>
          </w:p>
          <w:p w14:paraId="271BABB9" w14:textId="77777777" w:rsidR="006D22B4" w:rsidRPr="00A24BF3" w:rsidRDefault="006D22B4" w:rsidP="0054320E">
            <w:pPr>
              <w:tabs>
                <w:tab w:val="left" w:pos="5586"/>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TS. Nguyễn Nhị Gia Vinh</w:t>
            </w:r>
            <w:r w:rsidRPr="00A24BF3">
              <w:rPr>
                <w:rFonts w:ascii="Times New Roman" w:hAnsi="Times New Roman" w:cs="Times New Roman"/>
                <w:sz w:val="26"/>
                <w:szCs w:val="26"/>
              </w:rPr>
              <w:tab/>
              <w:t>Huỳnh Huệ Trúc</w:t>
            </w:r>
          </w:p>
          <w:p w14:paraId="6B978EC1" w14:textId="77777777" w:rsidR="006D22B4" w:rsidRPr="00A24BF3" w:rsidRDefault="006D22B4" w:rsidP="0054320E">
            <w:pPr>
              <w:tabs>
                <w:tab w:val="left" w:pos="5586"/>
              </w:tabs>
              <w:spacing w:before="120" w:line="276" w:lineRule="auto"/>
              <w:ind w:left="5585"/>
              <w:rPr>
                <w:rFonts w:ascii="Times New Roman" w:hAnsi="Times New Roman" w:cs="Times New Roman"/>
                <w:sz w:val="26"/>
                <w:szCs w:val="26"/>
              </w:rPr>
            </w:pPr>
            <w:r w:rsidRPr="00A24BF3">
              <w:rPr>
                <w:rFonts w:ascii="Times New Roman" w:hAnsi="Times New Roman" w:cs="Times New Roman"/>
                <w:sz w:val="26"/>
                <w:szCs w:val="26"/>
              </w:rPr>
              <w:t>MSSV: B1706774</w:t>
            </w:r>
          </w:p>
          <w:p w14:paraId="304C64F2" w14:textId="77777777" w:rsidR="006D22B4" w:rsidRPr="00A24BF3" w:rsidRDefault="006D22B4" w:rsidP="0054320E">
            <w:pPr>
              <w:tabs>
                <w:tab w:val="left" w:pos="5794"/>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ab/>
            </w:r>
          </w:p>
          <w:p w14:paraId="7DC961DD" w14:textId="77777777" w:rsidR="006D22B4" w:rsidRPr="00A24BF3" w:rsidRDefault="006D22B4" w:rsidP="0054320E">
            <w:pPr>
              <w:spacing w:before="120" w:line="276" w:lineRule="auto"/>
              <w:rPr>
                <w:rFonts w:ascii="Times New Roman" w:hAnsi="Times New Roman" w:cs="Times New Roman"/>
                <w:sz w:val="26"/>
                <w:szCs w:val="26"/>
              </w:rPr>
            </w:pPr>
          </w:p>
          <w:p w14:paraId="31BC6634" w14:textId="77777777" w:rsidR="006D22B4" w:rsidRPr="00A24BF3" w:rsidRDefault="006D22B4" w:rsidP="0054320E">
            <w:pPr>
              <w:spacing w:before="120" w:line="276" w:lineRule="auto"/>
              <w:jc w:val="center"/>
              <w:rPr>
                <w:rFonts w:ascii="Times New Roman" w:hAnsi="Times New Roman" w:cs="Times New Roman"/>
                <w:sz w:val="26"/>
                <w:szCs w:val="26"/>
              </w:rPr>
            </w:pPr>
          </w:p>
          <w:p w14:paraId="23A9A9BE" w14:textId="77777777" w:rsidR="006D22B4" w:rsidRPr="00A24BF3" w:rsidRDefault="006D22B4" w:rsidP="0054320E">
            <w:pPr>
              <w:spacing w:before="120" w:line="276" w:lineRule="auto"/>
              <w:jc w:val="both"/>
              <w:rPr>
                <w:rFonts w:ascii="Times New Roman" w:hAnsi="Times New Roman" w:cs="Times New Roman"/>
                <w:sz w:val="26"/>
                <w:szCs w:val="26"/>
              </w:rPr>
            </w:pPr>
          </w:p>
          <w:p w14:paraId="3EE19120" w14:textId="77777777" w:rsidR="006D22B4" w:rsidRPr="00A24BF3" w:rsidRDefault="006D22B4" w:rsidP="0054320E">
            <w:pPr>
              <w:pStyle w:val="textfont"/>
              <w:ind w:firstLine="0"/>
              <w:jc w:val="center"/>
              <w:rPr>
                <w:i/>
                <w:iCs/>
              </w:rPr>
            </w:pPr>
            <w:bookmarkStart w:id="2" w:name="_Toc43743709"/>
            <w:bookmarkStart w:id="3" w:name="_Toc57407836"/>
            <w:bookmarkStart w:id="4" w:name="_Toc57408213"/>
            <w:r w:rsidRPr="00A24BF3">
              <w:t>Cần Thơ, 202</w:t>
            </w:r>
            <w:bookmarkEnd w:id="2"/>
            <w:bookmarkEnd w:id="3"/>
            <w:bookmarkEnd w:id="4"/>
            <w:r>
              <w:t>1</w:t>
            </w:r>
          </w:p>
        </w:tc>
      </w:tr>
    </w:tbl>
    <w:p w14:paraId="247B38EC" w14:textId="77777777" w:rsidR="006D22B4" w:rsidRPr="00A24BF3" w:rsidRDefault="006D22B4" w:rsidP="006D22B4">
      <w:pPr>
        <w:rPr>
          <w:rFonts w:ascii="Times New Roman" w:hAnsi="Times New Roman" w:cs="Times New Roman"/>
          <w:sz w:val="26"/>
          <w:szCs w:val="26"/>
        </w:rPr>
      </w:pPr>
    </w:p>
    <w:tbl>
      <w:tblPr>
        <w:tblW w:w="90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6"/>
      </w:tblGrid>
      <w:tr w:rsidR="00D44F58" w:rsidRPr="00A24BF3" w14:paraId="66494CCF" w14:textId="77777777" w:rsidTr="0054320E">
        <w:trPr>
          <w:trHeight w:val="12811"/>
        </w:trPr>
        <w:tc>
          <w:tcPr>
            <w:tcW w:w="9066" w:type="dxa"/>
            <w:tcBorders>
              <w:top w:val="single" w:sz="4" w:space="0" w:color="auto"/>
              <w:left w:val="single" w:sz="4" w:space="0" w:color="auto"/>
              <w:bottom w:val="single" w:sz="4" w:space="0" w:color="auto"/>
              <w:right w:val="single" w:sz="4" w:space="0" w:color="auto"/>
            </w:tcBorders>
          </w:tcPr>
          <w:p w14:paraId="29AF7595" w14:textId="77777777" w:rsidR="00D44F58" w:rsidRPr="00A24BF3" w:rsidRDefault="00D44F58" w:rsidP="0054320E">
            <w:pPr>
              <w:spacing w:before="120" w:line="276" w:lineRule="auto"/>
              <w:jc w:val="center"/>
              <w:rPr>
                <w:rFonts w:ascii="Times New Roman" w:hAnsi="Times New Roman" w:cs="Times New Roman"/>
                <w:sz w:val="26"/>
                <w:szCs w:val="26"/>
              </w:rPr>
            </w:pPr>
          </w:p>
          <w:p w14:paraId="4B3E9EB5" w14:textId="77777777" w:rsidR="00D44F58" w:rsidRPr="00D36AD0" w:rsidRDefault="00D44F58"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TRƯỜNG ĐẠI HỌC CẦN THƠ</w:t>
            </w:r>
          </w:p>
          <w:p w14:paraId="3C5B6DD4" w14:textId="77777777" w:rsidR="00D44F58" w:rsidRPr="00A24BF3" w:rsidRDefault="00D44F58"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sz w:val="26"/>
                <w:szCs w:val="26"/>
              </w:rPr>
              <w:t>KHOA CÔNG NGHỆ THÔNG TIN &amp; TRUYỀN THÔNG</w:t>
            </w:r>
          </w:p>
          <w:p w14:paraId="1A914352" w14:textId="77777777" w:rsidR="00D44F58" w:rsidRPr="00A24BF3" w:rsidRDefault="00D44F58"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noProof/>
                <w:sz w:val="26"/>
                <w:szCs w:val="26"/>
              </w:rPr>
              <w:drawing>
                <wp:inline distT="0" distB="0" distL="0" distR="0" wp14:anchorId="25148EE5" wp14:editId="20BABE09">
                  <wp:extent cx="957665" cy="957665"/>
                  <wp:effectExtent l="0" t="0" r="0" b="0"/>
                  <wp:docPr id="3" name="Picture 3" descr="https://encrypted-tbn0.gstatic.com/images?q=tbn:ANd9GcTEVELCg1Ph2Q35iGhEPjPM-CZPQJ4bENjYQpf6b-_XHr4CW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crypted-tbn0.gstatic.com/images?q=tbn:ANd9GcTEVELCg1Ph2Q35iGhEPjPM-CZPQJ4bENjYQpf6b-_XHr4CWi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1299" cy="971299"/>
                          </a:xfrm>
                          <a:prstGeom prst="rect">
                            <a:avLst/>
                          </a:prstGeom>
                          <a:noFill/>
                          <a:ln>
                            <a:noFill/>
                          </a:ln>
                        </pic:spPr>
                      </pic:pic>
                    </a:graphicData>
                  </a:graphic>
                </wp:inline>
              </w:drawing>
            </w:r>
          </w:p>
          <w:p w14:paraId="51D06A71" w14:textId="77777777" w:rsidR="00D44F58" w:rsidRPr="00A24BF3" w:rsidRDefault="00D44F58" w:rsidP="0054320E">
            <w:pPr>
              <w:spacing w:before="120" w:line="276" w:lineRule="auto"/>
              <w:jc w:val="center"/>
              <w:rPr>
                <w:rFonts w:ascii="Times New Roman" w:hAnsi="Times New Roman" w:cs="Times New Roman"/>
                <w:sz w:val="26"/>
                <w:szCs w:val="26"/>
              </w:rPr>
            </w:pPr>
            <w:r w:rsidRPr="00A24BF3">
              <w:rPr>
                <w:rFonts w:ascii="Times New Roman" w:hAnsi="Times New Roman" w:cs="Times New Roman"/>
                <w:sz w:val="26"/>
                <w:szCs w:val="26"/>
              </w:rPr>
              <w:t xml:space="preserve">Lớp DI17Y1A1 - Ngành Công nghệ thông tin </w:t>
            </w:r>
          </w:p>
          <w:p w14:paraId="43906018" w14:textId="77777777" w:rsidR="00D44F58" w:rsidRPr="00A24BF3" w:rsidRDefault="00D44F58" w:rsidP="0054320E">
            <w:pPr>
              <w:spacing w:before="120" w:line="276" w:lineRule="auto"/>
              <w:jc w:val="center"/>
              <w:rPr>
                <w:rFonts w:ascii="Times New Roman" w:hAnsi="Times New Roman" w:cs="Times New Roman"/>
                <w:b/>
                <w:sz w:val="26"/>
                <w:szCs w:val="26"/>
              </w:rPr>
            </w:pPr>
            <w:r>
              <w:rPr>
                <w:rFonts w:ascii="Times New Roman" w:hAnsi="Times New Roman" w:cs="Times New Roman"/>
                <w:sz w:val="26"/>
                <w:szCs w:val="26"/>
              </w:rPr>
              <w:t>Luận văn tốt nghiệp</w:t>
            </w:r>
            <w:r w:rsidRPr="00A24BF3">
              <w:rPr>
                <w:rFonts w:ascii="Times New Roman" w:hAnsi="Times New Roman" w:cs="Times New Roman"/>
                <w:sz w:val="26"/>
                <w:szCs w:val="26"/>
              </w:rPr>
              <w:t xml:space="preserve"> – TN4</w:t>
            </w:r>
            <w:r>
              <w:rPr>
                <w:rFonts w:ascii="Times New Roman" w:hAnsi="Times New Roman" w:cs="Times New Roman"/>
                <w:sz w:val="26"/>
                <w:szCs w:val="26"/>
              </w:rPr>
              <w:t>1</w:t>
            </w:r>
            <w:r w:rsidRPr="00A24BF3">
              <w:rPr>
                <w:rFonts w:ascii="Times New Roman" w:hAnsi="Times New Roman" w:cs="Times New Roman"/>
                <w:sz w:val="26"/>
                <w:szCs w:val="26"/>
              </w:rPr>
              <w:t>8</w:t>
            </w:r>
          </w:p>
          <w:p w14:paraId="14C359E7" w14:textId="77777777" w:rsidR="00D44F58" w:rsidRPr="00A24BF3" w:rsidRDefault="00D44F58" w:rsidP="0054320E">
            <w:pPr>
              <w:spacing w:before="120" w:line="276" w:lineRule="auto"/>
              <w:jc w:val="center"/>
              <w:rPr>
                <w:rFonts w:ascii="Times New Roman" w:hAnsi="Times New Roman" w:cs="Times New Roman"/>
                <w:sz w:val="26"/>
                <w:szCs w:val="26"/>
              </w:rPr>
            </w:pPr>
          </w:p>
          <w:p w14:paraId="255CBCF3" w14:textId="77777777" w:rsidR="00D44F58" w:rsidRPr="00A24BF3" w:rsidRDefault="00D44F58" w:rsidP="0054320E">
            <w:pPr>
              <w:spacing w:before="120" w:line="276" w:lineRule="auto"/>
              <w:jc w:val="center"/>
              <w:rPr>
                <w:rFonts w:ascii="Times New Roman" w:hAnsi="Times New Roman" w:cs="Times New Roman"/>
                <w:sz w:val="26"/>
                <w:szCs w:val="26"/>
              </w:rPr>
            </w:pPr>
          </w:p>
          <w:p w14:paraId="71C97B6F" w14:textId="77777777" w:rsidR="00D44F58" w:rsidRPr="00A24BF3" w:rsidRDefault="00D44F58" w:rsidP="0054320E">
            <w:pPr>
              <w:spacing w:before="120" w:line="276" w:lineRule="auto"/>
              <w:jc w:val="center"/>
              <w:rPr>
                <w:rFonts w:ascii="Times New Roman" w:hAnsi="Times New Roman" w:cs="Times New Roman"/>
                <w:sz w:val="26"/>
                <w:szCs w:val="26"/>
              </w:rPr>
            </w:pPr>
          </w:p>
          <w:p w14:paraId="59914443" w14:textId="77777777" w:rsidR="00D44F58" w:rsidRPr="00D36AD0" w:rsidRDefault="00D44F58"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Đề tài:</w:t>
            </w:r>
          </w:p>
          <w:p w14:paraId="34F4B0C2" w14:textId="77777777" w:rsidR="00D44F58" w:rsidRPr="00D36AD0" w:rsidRDefault="00D44F58"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XÂY DỰNG WEBSITE THƯƠNG MẠI ĐIỆN TỬ</w:t>
            </w:r>
          </w:p>
          <w:p w14:paraId="2A2DC3F7" w14:textId="77777777" w:rsidR="00D44F58" w:rsidRPr="00D36AD0" w:rsidRDefault="00D44F58" w:rsidP="0054320E">
            <w:pPr>
              <w:jc w:val="center"/>
              <w:rPr>
                <w:rFonts w:ascii="Times New Roman" w:hAnsi="Times New Roman" w:cs="Times New Roman"/>
                <w:b/>
                <w:bCs/>
                <w:sz w:val="26"/>
                <w:szCs w:val="26"/>
              </w:rPr>
            </w:pPr>
            <w:r w:rsidRPr="00D36AD0">
              <w:rPr>
                <w:rFonts w:ascii="Times New Roman" w:hAnsi="Times New Roman" w:cs="Times New Roman"/>
                <w:b/>
                <w:bCs/>
                <w:sz w:val="26"/>
                <w:szCs w:val="26"/>
              </w:rPr>
              <w:t>GIỚI THIỆU VÀ BÁN CÂY CẢNH</w:t>
            </w:r>
          </w:p>
          <w:p w14:paraId="38C3AB21" w14:textId="77777777" w:rsidR="00D44F58" w:rsidRPr="00D36AD0" w:rsidRDefault="00D44F58" w:rsidP="0054320E">
            <w:pPr>
              <w:jc w:val="center"/>
              <w:rPr>
                <w:rFonts w:ascii="Times New Roman" w:hAnsi="Times New Roman" w:cs="Times New Roman"/>
                <w:b/>
                <w:bCs/>
                <w:sz w:val="26"/>
                <w:szCs w:val="26"/>
              </w:rPr>
            </w:pPr>
          </w:p>
          <w:p w14:paraId="4588E702" w14:textId="77777777" w:rsidR="00D44F58" w:rsidRPr="00A24BF3" w:rsidRDefault="00D44F58" w:rsidP="0054320E">
            <w:pPr>
              <w:spacing w:before="120" w:line="276" w:lineRule="auto"/>
              <w:jc w:val="both"/>
              <w:rPr>
                <w:rFonts w:ascii="Times New Roman" w:hAnsi="Times New Roman" w:cs="Times New Roman"/>
                <w:sz w:val="26"/>
                <w:szCs w:val="26"/>
              </w:rPr>
            </w:pPr>
          </w:p>
          <w:p w14:paraId="3012FF49" w14:textId="77777777" w:rsidR="00D44F58" w:rsidRPr="00A24BF3" w:rsidRDefault="00D44F58" w:rsidP="0054320E">
            <w:pPr>
              <w:spacing w:before="120" w:line="276" w:lineRule="auto"/>
              <w:jc w:val="both"/>
              <w:rPr>
                <w:rFonts w:ascii="Times New Roman" w:hAnsi="Times New Roman" w:cs="Times New Roman"/>
                <w:sz w:val="26"/>
                <w:szCs w:val="26"/>
              </w:rPr>
            </w:pPr>
          </w:p>
          <w:p w14:paraId="63D858E7" w14:textId="77777777" w:rsidR="00D44F58" w:rsidRPr="00A24BF3" w:rsidRDefault="00D44F58" w:rsidP="0054320E">
            <w:pPr>
              <w:spacing w:before="120" w:line="276" w:lineRule="auto"/>
              <w:jc w:val="both"/>
              <w:rPr>
                <w:rFonts w:ascii="Times New Roman" w:hAnsi="Times New Roman" w:cs="Times New Roman"/>
                <w:sz w:val="26"/>
                <w:szCs w:val="26"/>
              </w:rPr>
            </w:pPr>
          </w:p>
          <w:p w14:paraId="7DD77765" w14:textId="77777777" w:rsidR="00D44F58" w:rsidRPr="00A24BF3" w:rsidRDefault="00D44F58" w:rsidP="0054320E">
            <w:pPr>
              <w:tabs>
                <w:tab w:val="left" w:pos="5586"/>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GIÁO VIÊN HƯỚNG DẪN:</w:t>
            </w:r>
            <w:r w:rsidRPr="00A24BF3">
              <w:rPr>
                <w:rFonts w:ascii="Times New Roman" w:hAnsi="Times New Roman" w:cs="Times New Roman"/>
                <w:sz w:val="26"/>
                <w:szCs w:val="26"/>
              </w:rPr>
              <w:tab/>
              <w:t>SINH VIÊN THỰC HIỆN:</w:t>
            </w:r>
          </w:p>
          <w:p w14:paraId="4E0C69F5" w14:textId="77777777" w:rsidR="00D44F58" w:rsidRPr="00A24BF3" w:rsidRDefault="00D44F58" w:rsidP="0054320E">
            <w:pPr>
              <w:tabs>
                <w:tab w:val="left" w:pos="5586"/>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TS. Nguyễn Nhị Gia Vinh</w:t>
            </w:r>
            <w:r w:rsidRPr="00A24BF3">
              <w:rPr>
                <w:rFonts w:ascii="Times New Roman" w:hAnsi="Times New Roman" w:cs="Times New Roman"/>
                <w:sz w:val="26"/>
                <w:szCs w:val="26"/>
              </w:rPr>
              <w:tab/>
              <w:t>Huỳnh Huệ Trúc</w:t>
            </w:r>
          </w:p>
          <w:p w14:paraId="4D49B70B" w14:textId="77777777" w:rsidR="00D44F58" w:rsidRPr="00A24BF3" w:rsidRDefault="00D44F58" w:rsidP="0054320E">
            <w:pPr>
              <w:tabs>
                <w:tab w:val="left" w:pos="5586"/>
              </w:tabs>
              <w:spacing w:before="120" w:line="276" w:lineRule="auto"/>
              <w:ind w:left="5585"/>
              <w:rPr>
                <w:rFonts w:ascii="Times New Roman" w:hAnsi="Times New Roman" w:cs="Times New Roman"/>
                <w:sz w:val="26"/>
                <w:szCs w:val="26"/>
              </w:rPr>
            </w:pPr>
            <w:r w:rsidRPr="00A24BF3">
              <w:rPr>
                <w:rFonts w:ascii="Times New Roman" w:hAnsi="Times New Roman" w:cs="Times New Roman"/>
                <w:sz w:val="26"/>
                <w:szCs w:val="26"/>
              </w:rPr>
              <w:t>MSSV: B1706774</w:t>
            </w:r>
          </w:p>
          <w:p w14:paraId="1FFFEF13" w14:textId="77777777" w:rsidR="00D44F58" w:rsidRPr="00A24BF3" w:rsidRDefault="00D44F58" w:rsidP="0054320E">
            <w:pPr>
              <w:tabs>
                <w:tab w:val="left" w:pos="5794"/>
              </w:tabs>
              <w:spacing w:before="120" w:line="276" w:lineRule="auto"/>
              <w:rPr>
                <w:rFonts w:ascii="Times New Roman" w:hAnsi="Times New Roman" w:cs="Times New Roman"/>
                <w:sz w:val="26"/>
                <w:szCs w:val="26"/>
              </w:rPr>
            </w:pPr>
            <w:r w:rsidRPr="00A24BF3">
              <w:rPr>
                <w:rFonts w:ascii="Times New Roman" w:hAnsi="Times New Roman" w:cs="Times New Roman"/>
                <w:sz w:val="26"/>
                <w:szCs w:val="26"/>
              </w:rPr>
              <w:tab/>
            </w:r>
          </w:p>
          <w:p w14:paraId="247B8C11" w14:textId="77777777" w:rsidR="00D44F58" w:rsidRPr="00A24BF3" w:rsidRDefault="00D44F58" w:rsidP="0054320E">
            <w:pPr>
              <w:spacing w:before="120" w:line="276" w:lineRule="auto"/>
              <w:jc w:val="center"/>
              <w:rPr>
                <w:rFonts w:ascii="Times New Roman" w:hAnsi="Times New Roman" w:cs="Times New Roman"/>
                <w:sz w:val="26"/>
                <w:szCs w:val="26"/>
              </w:rPr>
            </w:pPr>
          </w:p>
          <w:p w14:paraId="32B921F2" w14:textId="77777777" w:rsidR="00D44F58" w:rsidRPr="00A24BF3" w:rsidRDefault="00D44F58" w:rsidP="0054320E">
            <w:pPr>
              <w:spacing w:before="120" w:line="276" w:lineRule="auto"/>
              <w:jc w:val="both"/>
              <w:rPr>
                <w:rFonts w:ascii="Times New Roman" w:hAnsi="Times New Roman" w:cs="Times New Roman"/>
                <w:sz w:val="26"/>
                <w:szCs w:val="26"/>
              </w:rPr>
            </w:pPr>
          </w:p>
          <w:p w14:paraId="03581C7B" w14:textId="77777777" w:rsidR="00D44F58" w:rsidRPr="00A24BF3" w:rsidRDefault="00D44F58" w:rsidP="0054320E">
            <w:pPr>
              <w:pStyle w:val="textfont"/>
              <w:ind w:firstLine="0"/>
              <w:jc w:val="center"/>
              <w:rPr>
                <w:i/>
                <w:iCs/>
              </w:rPr>
            </w:pPr>
            <w:r w:rsidRPr="00A24BF3">
              <w:t>Cần Thơ, 202</w:t>
            </w:r>
            <w:r>
              <w:t>1</w:t>
            </w:r>
          </w:p>
        </w:tc>
      </w:tr>
    </w:tbl>
    <w:p w14:paraId="7525CFD5" w14:textId="77777777" w:rsidR="006D22B4" w:rsidRPr="00A24BF3" w:rsidRDefault="006D22B4" w:rsidP="006D22B4">
      <w:pPr>
        <w:tabs>
          <w:tab w:val="left" w:pos="810"/>
          <w:tab w:val="center" w:pos="4513"/>
        </w:tabs>
        <w:rPr>
          <w:rFonts w:ascii="Times New Roman" w:hAnsi="Times New Roman" w:cs="Times New Roman"/>
          <w:b/>
          <w:bCs/>
          <w:sz w:val="26"/>
          <w:szCs w:val="26"/>
        </w:rPr>
        <w:sectPr w:rsidR="006D22B4" w:rsidRPr="00A24BF3" w:rsidSect="00D44F58">
          <w:footerReference w:type="default" r:id="rId9"/>
          <w:pgSz w:w="11907" w:h="16840" w:code="9"/>
          <w:pgMar w:top="1701" w:right="1134" w:bottom="1701" w:left="1985" w:header="720" w:footer="720" w:gutter="0"/>
          <w:cols w:space="720"/>
          <w:docGrid w:linePitch="360"/>
        </w:sectPr>
      </w:pPr>
    </w:p>
    <w:p w14:paraId="1B4F1E93" w14:textId="77777777" w:rsidR="006D22B4" w:rsidRDefault="006D22B4" w:rsidP="000E2EE9">
      <w:pPr>
        <w:pStyle w:val="Demuc"/>
      </w:pPr>
      <w:r>
        <w:lastRenderedPageBreak/>
        <w:t>LỜI CẢM ƠN</w:t>
      </w:r>
    </w:p>
    <w:p w14:paraId="4EFCC63A" w14:textId="77777777" w:rsidR="00D44F58" w:rsidRDefault="00D44F58" w:rsidP="00D44F58">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6"/>
          <w:szCs w:val="26"/>
        </w:rPr>
        <w:t>Lời nói đầu tiên tôi xin phép gửi lời cảm ơn đến gia đình đã giúp đỡ, tạo điều kiện về vật chất và tinh thần, động viên, khích lệ và giúp đỡ tôi trong quá trình thực hiện niên luận này.</w:t>
      </w:r>
    </w:p>
    <w:p w14:paraId="524D8DE3" w14:textId="77777777" w:rsidR="00D44F58" w:rsidRDefault="00D44F58" w:rsidP="00D44F58">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Tôi xin được gửi lời cảm ơn chân thành đến quý Thầy, Cô công tác tại Trường Đại học Cần Thơ, Khoa Công nghệ thông tin và Truyền thông đã hướng dẫn cho tôi trong suốt quá trình học tập vừa qua. Vốn kiến thức này sẽ là nền tảng vững chắc cho quá trình học tập và nghiên cứu của tôi trong tương lai.</w:t>
      </w:r>
    </w:p>
    <w:p w14:paraId="0449301C" w14:textId="77777777" w:rsidR="00D44F58" w:rsidRDefault="00D44F58" w:rsidP="00D44F58">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hoàn thành được niên luận này, tôi xin tỏ lòng biết ơn sâu sắc đến thầy Nguyễn Nhị Gia Vinh, là người đã trực tiếp hướng dẫn tôi trong suốt quá trình thực hiện niên luận, người đã giải đáp thắc mắc, nhắc nhở cũng như cho tôi những nhận xét, đáng giá vô cùng hữu ích. </w:t>
      </w:r>
      <w:r>
        <w:rPr>
          <w:rFonts w:ascii="Times New Roman" w:eastAsia="Times New Roman" w:hAnsi="Times New Roman" w:cs="Times New Roman"/>
          <w:color w:val="212121"/>
          <w:sz w:val="26"/>
          <w:szCs w:val="26"/>
          <w:highlight w:val="white"/>
        </w:rPr>
        <w:t>Nhờ đó tôi mới có thể hoàn thành niên luận của mình.</w:t>
      </w:r>
    </w:p>
    <w:p w14:paraId="06C75234" w14:textId="77777777" w:rsidR="00D44F58" w:rsidRDefault="00D44F58" w:rsidP="00D44F58">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Trong quá trình thực hiện niên luận, mặc dù đã cố gắng hoàn thiện đề tài thông qua tham khảo tài liệu, trao đổi và tiếp thu ý kiến đóng góp của Thầy, Cô và các bạn nhưng do vốn kiến thức còn hạn hẹp, chưa có nhiều kinh nghiệm, </w:t>
      </w:r>
      <w:r>
        <w:rPr>
          <w:rFonts w:ascii="Times New Roman" w:eastAsia="Times New Roman" w:hAnsi="Times New Roman" w:cs="Times New Roman"/>
          <w:color w:val="212121"/>
          <w:sz w:val="26"/>
          <w:szCs w:val="26"/>
          <w:highlight w:val="white"/>
        </w:rPr>
        <w:t>khả năng lý luận của bản thân còn nhiều thiếu sót và hạn chế</w:t>
      </w:r>
      <w:r>
        <w:rPr>
          <w:rFonts w:ascii="Times New Roman" w:eastAsia="Times New Roman" w:hAnsi="Times New Roman" w:cs="Times New Roman"/>
          <w:sz w:val="26"/>
          <w:szCs w:val="26"/>
        </w:rPr>
        <w:t xml:space="preserve"> nên không thể tránh khỏi những thiếu sót. </w:t>
      </w:r>
      <w:r>
        <w:rPr>
          <w:rFonts w:ascii="Times New Roman" w:eastAsia="Times New Roman" w:hAnsi="Times New Roman" w:cs="Times New Roman"/>
          <w:color w:val="212121"/>
          <w:sz w:val="26"/>
          <w:szCs w:val="26"/>
          <w:highlight w:val="white"/>
        </w:rPr>
        <w:t>Kính mong sự chỉ dẫn và đóng góp của quý thầy cô để niên luận của em được hoàn thiện hơn.</w:t>
      </w:r>
    </w:p>
    <w:p w14:paraId="27A958ED" w14:textId="77777777" w:rsidR="00D44F58" w:rsidRDefault="00D44F58" w:rsidP="00D44F58">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Cuối cùng xin kính chúc quý thầy cô dồi dào sức khỏe và đạt được nhiều thành công trong quá trình học tập và làm việc.</w:t>
      </w:r>
    </w:p>
    <w:p w14:paraId="26C5533E" w14:textId="77777777" w:rsidR="00D44F58" w:rsidRDefault="00D44F58" w:rsidP="00D44F58">
      <w:pPr>
        <w:spacing w:line="288" w:lineRule="auto"/>
        <w:ind w:firstLine="567"/>
        <w:jc w:val="both"/>
        <w:rPr>
          <w:rFonts w:ascii="Times New Roman" w:eastAsia="Times New Roman" w:hAnsi="Times New Roman" w:cs="Times New Roman"/>
          <w:sz w:val="26"/>
          <w:szCs w:val="26"/>
        </w:rPr>
      </w:pPr>
    </w:p>
    <w:p w14:paraId="7B172E83" w14:textId="77777777" w:rsidR="00D44F58" w:rsidRDefault="00D44F58" w:rsidP="00D44F58">
      <w:pPr>
        <w:spacing w:line="288" w:lineRule="auto"/>
        <w:ind w:firstLine="567"/>
        <w:jc w:val="both"/>
        <w:rPr>
          <w:rFonts w:ascii="Times New Roman" w:eastAsia="Times New Roman" w:hAnsi="Times New Roman" w:cs="Times New Roman"/>
          <w:sz w:val="26"/>
          <w:szCs w:val="26"/>
        </w:rPr>
      </w:pPr>
    </w:p>
    <w:p w14:paraId="4360523F" w14:textId="77777777" w:rsidR="00D44F58" w:rsidRDefault="00D44F58" w:rsidP="00D44F58">
      <w:pPr>
        <w:spacing w:line="288" w:lineRule="auto"/>
        <w:ind w:left="6379"/>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 thực hiện</w:t>
      </w:r>
    </w:p>
    <w:p w14:paraId="61402210" w14:textId="77777777" w:rsidR="00D44F58" w:rsidRDefault="00D44F58" w:rsidP="00D44F58">
      <w:pPr>
        <w:spacing w:line="288" w:lineRule="auto"/>
        <w:ind w:left="6379"/>
        <w:jc w:val="both"/>
        <w:rPr>
          <w:rFonts w:ascii="Times New Roman" w:eastAsia="Times New Roman" w:hAnsi="Times New Roman" w:cs="Times New Roman"/>
          <w:sz w:val="26"/>
          <w:szCs w:val="26"/>
        </w:rPr>
      </w:pPr>
    </w:p>
    <w:p w14:paraId="74679E38" w14:textId="77777777" w:rsidR="00D44F58" w:rsidRDefault="00D44F58" w:rsidP="00D44F58">
      <w:pPr>
        <w:spacing w:line="288" w:lineRule="auto"/>
        <w:ind w:left="6379"/>
        <w:jc w:val="both"/>
        <w:rPr>
          <w:rFonts w:ascii="Times New Roman" w:eastAsia="Times New Roman" w:hAnsi="Times New Roman" w:cs="Times New Roman"/>
          <w:sz w:val="26"/>
          <w:szCs w:val="26"/>
        </w:rPr>
      </w:pPr>
    </w:p>
    <w:p w14:paraId="462DC573" w14:textId="77777777" w:rsidR="00D44F58" w:rsidRDefault="00D44F58" w:rsidP="00D44F58">
      <w:pPr>
        <w:spacing w:line="288" w:lineRule="auto"/>
        <w:ind w:left="6379"/>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Huỳnh Huệ Trúc</w:t>
      </w:r>
    </w:p>
    <w:p w14:paraId="64FCB766" w14:textId="77777777" w:rsidR="00D44F58" w:rsidRDefault="00D44F58" w:rsidP="00D44F58">
      <w:pPr>
        <w:rPr>
          <w:rFonts w:ascii="Times New Roman" w:eastAsia="Times New Roman" w:hAnsi="Times New Roman" w:cs="Times New Roman"/>
          <w:b/>
          <w:sz w:val="26"/>
          <w:szCs w:val="26"/>
        </w:rPr>
      </w:pPr>
      <w:r>
        <w:br w:type="page"/>
      </w:r>
    </w:p>
    <w:p w14:paraId="5F1376B6" w14:textId="08D05BDA" w:rsidR="006D22B4" w:rsidRDefault="00D44F58" w:rsidP="00533B77">
      <w:pPr>
        <w:pStyle w:val="Demuc"/>
      </w:pPr>
      <w:r>
        <w:lastRenderedPageBreak/>
        <w:tab/>
      </w:r>
      <w:r w:rsidR="006D22B4">
        <w:t>NHẬN XÉT CỦA GIÁO VIÊN HƯỚNG DẪN</w:t>
      </w:r>
    </w:p>
    <w:p w14:paraId="0BEB484B" w14:textId="77777777" w:rsidR="006D22B4" w:rsidRDefault="006D22B4" w:rsidP="006D22B4">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p w14:paraId="5DAAE8E0" w14:textId="77777777" w:rsidR="00126DED" w:rsidRDefault="00126DED" w:rsidP="00126DED">
      <w:p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0B4B59E" w14:textId="77777777" w:rsidR="00126DED" w:rsidRDefault="00126DED" w:rsidP="00126DED">
      <w:pPr>
        <w:spacing w:line="288" w:lineRule="auto"/>
        <w:ind w:left="5103"/>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Cần Thơ, ngày … tháng .. năm</w:t>
      </w:r>
    </w:p>
    <w:p w14:paraId="2FA81284" w14:textId="77777777" w:rsidR="00126DED" w:rsidRDefault="00126DED" w:rsidP="00126DED">
      <w:pPr>
        <w:spacing w:line="288" w:lineRule="auto"/>
        <w:ind w:left="5812"/>
        <w:jc w:val="both"/>
        <w:rPr>
          <w:rFonts w:ascii="Times New Roman" w:eastAsia="Times New Roman" w:hAnsi="Times New Roman" w:cs="Times New Roman"/>
          <w:sz w:val="26"/>
          <w:szCs w:val="26"/>
        </w:rPr>
        <w:sectPr w:rsidR="00126DED">
          <w:headerReference w:type="default" r:id="rId10"/>
          <w:footerReference w:type="default" r:id="rId11"/>
          <w:pgSz w:w="11907" w:h="16840"/>
          <w:pgMar w:top="1701" w:right="1134" w:bottom="1701" w:left="1985" w:header="720" w:footer="720" w:gutter="0"/>
          <w:cols w:space="720"/>
        </w:sectPr>
      </w:pPr>
      <w:r>
        <w:rPr>
          <w:rFonts w:ascii="Times New Roman" w:eastAsia="Times New Roman" w:hAnsi="Times New Roman" w:cs="Times New Roman"/>
          <w:sz w:val="26"/>
          <w:szCs w:val="26"/>
        </w:rPr>
        <w:t>Cán bộ hướng dẫn</w:t>
      </w:r>
    </w:p>
    <w:p w14:paraId="095E94A3" w14:textId="0C78D645" w:rsidR="006D22B4" w:rsidRDefault="006D22B4" w:rsidP="000E2EE9">
      <w:pPr>
        <w:pStyle w:val="Demuc"/>
      </w:pPr>
      <w:r>
        <w:lastRenderedPageBreak/>
        <w:t>MỤC LỤC</w:t>
      </w:r>
    </w:p>
    <w:p w14:paraId="21A25961" w14:textId="77777777" w:rsidR="006D22B4" w:rsidRDefault="006D22B4"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sectPr w:rsidR="006D22B4" w:rsidSect="00D44F58">
          <w:pgSz w:w="12240" w:h="15840"/>
          <w:pgMar w:top="1701" w:right="1134" w:bottom="1701" w:left="1985" w:header="720" w:footer="720" w:gutter="0"/>
          <w:cols w:space="720"/>
          <w:docGrid w:linePitch="360"/>
        </w:sectPr>
      </w:pPr>
    </w:p>
    <w:p w14:paraId="1634AC07" w14:textId="7DB847AB" w:rsidR="006D22B4" w:rsidRDefault="006D22B4" w:rsidP="000E2EE9">
      <w:pPr>
        <w:pStyle w:val="Demuc"/>
      </w:pPr>
      <w:r>
        <w:lastRenderedPageBreak/>
        <w:t>DANH MỤC HÌNH</w:t>
      </w:r>
    </w:p>
    <w:p w14:paraId="5928FDAF" w14:textId="77777777" w:rsidR="006D22B4" w:rsidRDefault="006D22B4" w:rsidP="006D22B4">
      <w:pPr>
        <w:widowControl w:val="0"/>
        <w:pBdr>
          <w:top w:val="nil"/>
          <w:left w:val="nil"/>
          <w:bottom w:val="nil"/>
          <w:right w:val="nil"/>
          <w:between w:val="nil"/>
        </w:pBdr>
        <w:spacing w:after="0" w:line="276" w:lineRule="auto"/>
        <w:jc w:val="center"/>
        <w:rPr>
          <w:rFonts w:ascii="Times New Roman" w:eastAsia="Times New Roman" w:hAnsi="Times New Roman" w:cs="Times New Roman"/>
          <w:b/>
          <w:color w:val="000000"/>
          <w:sz w:val="26"/>
          <w:szCs w:val="26"/>
        </w:rPr>
        <w:sectPr w:rsidR="006D22B4" w:rsidSect="00D44F58">
          <w:pgSz w:w="12240" w:h="15840"/>
          <w:pgMar w:top="1701" w:right="1134" w:bottom="1701" w:left="1985" w:header="720" w:footer="720" w:gutter="0"/>
          <w:cols w:space="720"/>
          <w:docGrid w:linePitch="360"/>
        </w:sectPr>
      </w:pPr>
    </w:p>
    <w:p w14:paraId="2EA5772A" w14:textId="1CD9589B" w:rsidR="006D22B4" w:rsidRDefault="006D22B4" w:rsidP="000E2EE9">
      <w:pPr>
        <w:pStyle w:val="Demuc"/>
      </w:pPr>
      <w:r>
        <w:lastRenderedPageBreak/>
        <w:t>DANH MỤC BẢNG</w:t>
      </w:r>
    </w:p>
    <w:p w14:paraId="17382582" w14:textId="77777777" w:rsidR="006D22B4" w:rsidRDefault="006D22B4"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sectPr w:rsidR="006D22B4" w:rsidSect="00D44F58">
          <w:pgSz w:w="12240" w:h="15840"/>
          <w:pgMar w:top="1701" w:right="1134" w:bottom="1701" w:left="1985" w:header="720" w:footer="720" w:gutter="0"/>
          <w:cols w:space="720"/>
          <w:docGrid w:linePitch="360"/>
        </w:sectPr>
      </w:pPr>
    </w:p>
    <w:p w14:paraId="504B4FD0" w14:textId="7441B135" w:rsidR="006D22B4" w:rsidRDefault="006D22B4" w:rsidP="000E2EE9">
      <w:pPr>
        <w:pStyle w:val="Demuc"/>
      </w:pPr>
      <w:r>
        <w:lastRenderedPageBreak/>
        <w:t>DANH MỤC KÝ HIỆU, CHỮ VIẾT TẮT</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5"/>
        <w:gridCol w:w="4423"/>
      </w:tblGrid>
      <w:tr w:rsidR="00126DED" w14:paraId="6B90C0CA" w14:textId="77777777" w:rsidTr="0054320E">
        <w:tc>
          <w:tcPr>
            <w:tcW w:w="4355" w:type="dxa"/>
          </w:tcPr>
          <w:p w14:paraId="76690830" w14:textId="77777777" w:rsidR="00126DED" w:rsidRDefault="00126DED" w:rsidP="0054320E">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Ký hiệu/ chữ viết tắt</w:t>
            </w:r>
          </w:p>
        </w:tc>
        <w:tc>
          <w:tcPr>
            <w:tcW w:w="4423" w:type="dxa"/>
          </w:tcPr>
          <w:p w14:paraId="366C15E5" w14:textId="77777777" w:rsidR="00126DED" w:rsidRDefault="00126DED" w:rsidP="0054320E">
            <w:pPr>
              <w:spacing w:line="288"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Diễn giải</w:t>
            </w:r>
          </w:p>
        </w:tc>
      </w:tr>
      <w:tr w:rsidR="00126DED" w14:paraId="2B487958" w14:textId="77777777" w:rsidTr="0054320E">
        <w:tc>
          <w:tcPr>
            <w:tcW w:w="4355" w:type="dxa"/>
          </w:tcPr>
          <w:p w14:paraId="2B40F3FB"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AI</w:t>
            </w:r>
          </w:p>
        </w:tc>
        <w:tc>
          <w:tcPr>
            <w:tcW w:w="4423" w:type="dxa"/>
          </w:tcPr>
          <w:p w14:paraId="75DC9B8D"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Artificial Intelligence</w:t>
            </w:r>
          </w:p>
        </w:tc>
      </w:tr>
      <w:tr w:rsidR="00126DED" w14:paraId="7149B1A3" w14:textId="77777777" w:rsidTr="0054320E">
        <w:tc>
          <w:tcPr>
            <w:tcW w:w="4355" w:type="dxa"/>
          </w:tcPr>
          <w:p w14:paraId="1663E808"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BFD</w:t>
            </w:r>
          </w:p>
        </w:tc>
        <w:tc>
          <w:tcPr>
            <w:tcW w:w="4423" w:type="dxa"/>
          </w:tcPr>
          <w:p w14:paraId="11C94430"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Business Funtion Diagrams</w:t>
            </w:r>
          </w:p>
        </w:tc>
      </w:tr>
      <w:tr w:rsidR="00126DED" w14:paraId="4D516B15" w14:textId="77777777" w:rsidTr="0054320E">
        <w:tc>
          <w:tcPr>
            <w:tcW w:w="4355" w:type="dxa"/>
          </w:tcPr>
          <w:p w14:paraId="3330B001"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CSS</w:t>
            </w:r>
          </w:p>
        </w:tc>
        <w:tc>
          <w:tcPr>
            <w:tcW w:w="4423" w:type="dxa"/>
          </w:tcPr>
          <w:p w14:paraId="6DDCDE84"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Cascading Style Sheets</w:t>
            </w:r>
          </w:p>
        </w:tc>
      </w:tr>
      <w:tr w:rsidR="00126DED" w14:paraId="771F9DD9" w14:textId="77777777" w:rsidTr="0054320E">
        <w:tc>
          <w:tcPr>
            <w:tcW w:w="4355" w:type="dxa"/>
          </w:tcPr>
          <w:p w14:paraId="4785EBA8"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DFD</w:t>
            </w:r>
          </w:p>
        </w:tc>
        <w:tc>
          <w:tcPr>
            <w:tcW w:w="4423" w:type="dxa"/>
          </w:tcPr>
          <w:p w14:paraId="77AE5C80"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Data Flow Diagrams</w:t>
            </w:r>
          </w:p>
        </w:tc>
      </w:tr>
      <w:tr w:rsidR="00126DED" w14:paraId="45D25365" w14:textId="77777777" w:rsidTr="0054320E">
        <w:tc>
          <w:tcPr>
            <w:tcW w:w="4355" w:type="dxa"/>
          </w:tcPr>
          <w:p w14:paraId="12F777B5"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HTML</w:t>
            </w:r>
          </w:p>
        </w:tc>
        <w:tc>
          <w:tcPr>
            <w:tcW w:w="4423" w:type="dxa"/>
          </w:tcPr>
          <w:p w14:paraId="3AB8278E"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HyperText Markup Language</w:t>
            </w:r>
          </w:p>
        </w:tc>
      </w:tr>
      <w:tr w:rsidR="00126DED" w14:paraId="4B8E0496" w14:textId="77777777" w:rsidTr="0054320E">
        <w:tc>
          <w:tcPr>
            <w:tcW w:w="4355" w:type="dxa"/>
          </w:tcPr>
          <w:p w14:paraId="30D6173E"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MLD</w:t>
            </w:r>
          </w:p>
        </w:tc>
        <w:tc>
          <w:tcPr>
            <w:tcW w:w="4423" w:type="dxa"/>
          </w:tcPr>
          <w:p w14:paraId="20467F4A"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Logic Data </w:t>
            </w:r>
            <w:r>
              <w:rPr>
                <w:rFonts w:ascii="Times New Roman" w:eastAsia="Times New Roman" w:hAnsi="Times New Roman" w:cs="Times New Roman"/>
                <w:i/>
                <w:sz w:val="26"/>
                <w:szCs w:val="26"/>
              </w:rPr>
              <w:t>Model</w:t>
            </w:r>
          </w:p>
        </w:tc>
      </w:tr>
      <w:tr w:rsidR="00126DED" w14:paraId="229FDD42" w14:textId="77777777" w:rsidTr="0054320E">
        <w:tc>
          <w:tcPr>
            <w:tcW w:w="4355" w:type="dxa"/>
          </w:tcPr>
          <w:p w14:paraId="2252CC01"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SSL</w:t>
            </w:r>
          </w:p>
        </w:tc>
        <w:tc>
          <w:tcPr>
            <w:tcW w:w="4423" w:type="dxa"/>
          </w:tcPr>
          <w:p w14:paraId="5D691036"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Secure Sockets Layer</w:t>
            </w:r>
          </w:p>
        </w:tc>
      </w:tr>
      <w:tr w:rsidR="00126DED" w14:paraId="0976A61E" w14:textId="77777777" w:rsidTr="0054320E">
        <w:tc>
          <w:tcPr>
            <w:tcW w:w="4355" w:type="dxa"/>
          </w:tcPr>
          <w:p w14:paraId="69F7E732"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JSON</w:t>
            </w:r>
          </w:p>
        </w:tc>
        <w:tc>
          <w:tcPr>
            <w:tcW w:w="4423" w:type="dxa"/>
          </w:tcPr>
          <w:p w14:paraId="666D482C" w14:textId="77777777" w:rsidR="00126DED" w:rsidRPr="00126DED" w:rsidRDefault="00126DED" w:rsidP="0054320E">
            <w:pPr>
              <w:spacing w:line="288" w:lineRule="auto"/>
              <w:jc w:val="center"/>
              <w:rPr>
                <w:rFonts w:ascii="Times New Roman" w:eastAsia="Times New Roman" w:hAnsi="Times New Roman" w:cs="Times New Roman"/>
                <w:sz w:val="26"/>
                <w:szCs w:val="26"/>
              </w:rPr>
            </w:pPr>
            <w:r w:rsidRPr="00126DED">
              <w:rPr>
                <w:rFonts w:ascii="Times New Roman" w:eastAsia="Times New Roman" w:hAnsi="Times New Roman" w:cs="Times New Roman"/>
                <w:sz w:val="26"/>
                <w:szCs w:val="26"/>
              </w:rPr>
              <w:t>JavaScript Object Notation</w:t>
            </w:r>
          </w:p>
        </w:tc>
      </w:tr>
      <w:tr w:rsidR="00126DED" w14:paraId="777775F9" w14:textId="77777777" w:rsidTr="0054320E">
        <w:tc>
          <w:tcPr>
            <w:tcW w:w="4355" w:type="dxa"/>
          </w:tcPr>
          <w:p w14:paraId="27CF701E" w14:textId="77777777" w:rsidR="00126DED" w:rsidRDefault="00126DED" w:rsidP="0054320E">
            <w:pPr>
              <w:spacing w:line="288"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MVC</w:t>
            </w:r>
          </w:p>
        </w:tc>
        <w:tc>
          <w:tcPr>
            <w:tcW w:w="4423" w:type="dxa"/>
          </w:tcPr>
          <w:p w14:paraId="5C0CF09C" w14:textId="6AFE81D3" w:rsidR="00126DED" w:rsidRPr="00126DED" w:rsidRDefault="00126DED" w:rsidP="0054320E">
            <w:pPr>
              <w:spacing w:line="288" w:lineRule="auto"/>
              <w:jc w:val="center"/>
              <w:rPr>
                <w:rFonts w:ascii="Times New Roman" w:eastAsia="Times New Roman" w:hAnsi="Times New Roman" w:cs="Times New Roman"/>
                <w:sz w:val="26"/>
                <w:szCs w:val="26"/>
              </w:rPr>
            </w:pPr>
            <w:r w:rsidRPr="00126DED">
              <w:rPr>
                <w:rFonts w:ascii="Times New Roman" w:hAnsi="Times New Roman" w:cs="Times New Roman"/>
                <w:color w:val="202122"/>
                <w:sz w:val="26"/>
                <w:szCs w:val="26"/>
                <w:shd w:val="clear" w:color="auto" w:fill="FFFFFF"/>
              </w:rPr>
              <w:t>Model-View-Controller</w:t>
            </w:r>
          </w:p>
        </w:tc>
      </w:tr>
    </w:tbl>
    <w:p w14:paraId="09009537" w14:textId="77777777" w:rsidR="006D22B4" w:rsidRDefault="006D22B4"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pPr>
    </w:p>
    <w:p w14:paraId="1EE0D9C0" w14:textId="45EBFAC8" w:rsidR="00126DED" w:rsidRDefault="00126DED"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sectPr w:rsidR="00126DED" w:rsidSect="00D44F58">
          <w:pgSz w:w="12240" w:h="15840"/>
          <w:pgMar w:top="1701" w:right="1134" w:bottom="1701" w:left="1985" w:header="720" w:footer="720" w:gutter="0"/>
          <w:cols w:space="720"/>
          <w:docGrid w:linePitch="360"/>
        </w:sectPr>
      </w:pPr>
    </w:p>
    <w:p w14:paraId="07D2F9E4" w14:textId="43C95C25" w:rsidR="006D22B4" w:rsidRDefault="006D22B4" w:rsidP="000E2EE9">
      <w:pPr>
        <w:pStyle w:val="Demuc"/>
      </w:pPr>
      <w:r>
        <w:lastRenderedPageBreak/>
        <w:t>TÓM TẮT</w:t>
      </w:r>
    </w:p>
    <w:p w14:paraId="774499D1" w14:textId="77777777" w:rsidR="006D22B4" w:rsidRDefault="006D22B4"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pPr>
    </w:p>
    <w:p w14:paraId="1DCDE9E7" w14:textId="77777777" w:rsidR="0014563F" w:rsidRDefault="0014563F" w:rsidP="0014563F">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Đối với thời đại mà tốc độ phát triển của thị trường thương mại điện tử lớn mạnh như hiện nay thì nhu cầu mua sắm online càng trở nên mạnh mẻ, nó trở thành xu hướng tiêu dùng phổ biến của hàng triệu người tiêu dùng Việt Nam. Bởi lẻ, dưới gốc độ của người tiêu dùng, mua sắm online giúp tiếp cận thị trường nhanh chóng, tiết kiệm được thời gian, quy trình mua sắm đơn giản, có nhiều ưu đãi, hình thức thanh toán đa dạng…. Dưới gốc độ của người kinh doanh, bán hàng online giúp sản phẩm tiếp cận người tiêu dùng một cách rộng rãi và nhanh chóng, không tốn quá nhiều chi phí đầu tư ban đầu như: mặt bằng, nhân viên, trang trí cửa hàng,… đó là một trong những lý do khiến kinh doanh online phát triển ngày càng mạnh mẻ. Ngày nay, hầu hết tất cả các loại hàng hóa chúng ta đều có thể mua bán online, từ quần áo, giày dép, đồ dùng cá nhân, đồ gia dụng điện tử để chăm sóc cho gia đình hay một bó hoa tươi để tặng cho những người thân yêu. Kinh doanh online không dừng lại ở các mặt hàng vô tri vô giác, nó còn là môi trường kinh doanh của các sản phẩm có sự sống như cây trồng và vật nuôi nhằm thỏa mãn nhu cầu giải trí của con người.</w:t>
      </w:r>
    </w:p>
    <w:p w14:paraId="7F9309DF" w14:textId="77777777" w:rsidR="0014563F" w:rsidRDefault="0014563F" w:rsidP="0014563F">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Nắm bắt được nhu cầu thưởng thức nghệ thuật cây cảnh ở mọi lứa tuổi, tạo ra một môi trường giúp những người có sở thích chơi cây cảnh có thể sở hữu được những sản phẩm đặc sắc, học hỏi được những kiến thức, kinh nghiệm trong việc chăm sóc, cũng như tìm hiểu được nhiều loài cây mới lạ. Ngoài ra còn giúp cho các chủ cửa hàng coffee, nhà hàng, khách sạn có thể dể dàng trong việc chọn lựa các sản phẩm cây xanh với kích thước, màu sắc khác nhau để trang trí cho không gian kinh doanh của mình. Nhận thấy được những nhu cầu cần thiết của khách hàng, ở niên luận này, tôi sẽ bắt đầu tìm hiểu về cách thức hoạt động và các chức năng cần thiết của một website thương mại điện tử, tìm hiểu cách thức thiết kế giao diện thông qua Framework Angular, HTML5, CSS, ngôn ngữ lập trình web TypeScript, trình thông dịch JavaScript cực mạnh như NodeJS, hệ quản trị MongoDB và lĩnh vực học máy để website trở nên thông minh và gần gũi với người sử dụng.</w:t>
      </w:r>
    </w:p>
    <w:p w14:paraId="46EEB0BD" w14:textId="77777777" w:rsidR="0014563F" w:rsidRDefault="0014563F" w:rsidP="0014563F">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của đề tài gồm ba phần:</w:t>
      </w:r>
    </w:p>
    <w:p w14:paraId="4DFF1EE5" w14:textId="77777777" w:rsidR="0014563F" w:rsidRDefault="0014563F" w:rsidP="0014563F">
      <w:pPr>
        <w:ind w:firstLine="567"/>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giới thiệu:</w:t>
      </w:r>
      <w:r>
        <w:rPr>
          <w:rFonts w:ascii="Times New Roman" w:eastAsia="Times New Roman" w:hAnsi="Times New Roman" w:cs="Times New Roman"/>
          <w:sz w:val="26"/>
          <w:szCs w:val="26"/>
        </w:rPr>
        <w:t xml:space="preserve"> Thực hiện việc mô tả bài toán, mục tiêu cần đạt và hướng giải quyết. </w:t>
      </w:r>
    </w:p>
    <w:p w14:paraId="4F512808" w14:textId="77777777" w:rsidR="0014563F" w:rsidRDefault="0014563F" w:rsidP="0014563F">
      <w:pPr>
        <w:ind w:firstLine="567"/>
        <w:rPr>
          <w:rFonts w:ascii="Times New Roman" w:eastAsia="Times New Roman" w:hAnsi="Times New Roman" w:cs="Times New Roman"/>
          <w:sz w:val="26"/>
          <w:szCs w:val="26"/>
        </w:rPr>
      </w:pPr>
      <w:r>
        <w:rPr>
          <w:rFonts w:ascii="Times New Roman" w:eastAsia="Times New Roman" w:hAnsi="Times New Roman" w:cs="Times New Roman"/>
          <w:b/>
          <w:sz w:val="26"/>
          <w:szCs w:val="26"/>
        </w:rPr>
        <w:lastRenderedPageBreak/>
        <w:t>Phần nội dung:</w:t>
      </w:r>
      <w:r>
        <w:rPr>
          <w:rFonts w:ascii="Times New Roman" w:eastAsia="Times New Roman" w:hAnsi="Times New Roman" w:cs="Times New Roman"/>
          <w:sz w:val="26"/>
          <w:szCs w:val="26"/>
        </w:rPr>
        <w:t xml:space="preserve"> Giải thích các khái niệm, phương pháp, kết quả nghiên cứu lý thuyết vận dụng vào đề tài, đặc tả hệ thống, vẽ các mô hình, các ràng buộc toàn vẹn, các sơ đồ chức năng, lưu đồ giải thuật giải quyết vấn đề.</w:t>
      </w:r>
    </w:p>
    <w:p w14:paraId="7779A9DF" w14:textId="77777777" w:rsidR="0014563F" w:rsidRDefault="0014563F" w:rsidP="0014563F">
      <w:pPr>
        <w:ind w:firstLine="567"/>
        <w:rPr>
          <w:rFonts w:ascii="Times New Roman" w:eastAsia="Times New Roman" w:hAnsi="Times New Roman" w:cs="Times New Roman"/>
          <w:sz w:val="26"/>
          <w:szCs w:val="26"/>
        </w:rPr>
      </w:pPr>
      <w:r>
        <w:rPr>
          <w:rFonts w:ascii="Times New Roman" w:eastAsia="Times New Roman" w:hAnsi="Times New Roman" w:cs="Times New Roman"/>
          <w:b/>
          <w:sz w:val="26"/>
          <w:szCs w:val="26"/>
        </w:rPr>
        <w:t>Phần kết luận:</w:t>
      </w:r>
      <w:r>
        <w:rPr>
          <w:rFonts w:ascii="Times New Roman" w:eastAsia="Times New Roman" w:hAnsi="Times New Roman" w:cs="Times New Roman"/>
          <w:sz w:val="26"/>
          <w:szCs w:val="26"/>
        </w:rPr>
        <w:t xml:space="preserve"> Thực hiện việc nhận xét kết quả đạt được, nêu lên ưu điểm cũng như nhược điểm và hướng phát triển của đề tài.</w:t>
      </w:r>
    </w:p>
    <w:p w14:paraId="1176D098" w14:textId="77777777" w:rsidR="0014563F" w:rsidRDefault="0014563F" w:rsidP="0014563F">
      <w:pPr>
        <w:spacing w:line="288" w:lineRule="auto"/>
        <w:jc w:val="both"/>
        <w:rPr>
          <w:rFonts w:ascii="Times New Roman" w:eastAsia="Times New Roman" w:hAnsi="Times New Roman" w:cs="Times New Roman"/>
          <w:sz w:val="26"/>
          <w:szCs w:val="26"/>
        </w:rPr>
      </w:pPr>
    </w:p>
    <w:p w14:paraId="162CFF02" w14:textId="77777777" w:rsidR="0014563F" w:rsidRDefault="0014563F" w:rsidP="0014563F">
      <w:pPr>
        <w:spacing w:line="288" w:lineRule="auto"/>
        <w:ind w:left="567"/>
        <w:jc w:val="both"/>
        <w:rPr>
          <w:rFonts w:ascii="Times New Roman" w:eastAsia="Times New Roman" w:hAnsi="Times New Roman" w:cs="Times New Roman"/>
          <w:b/>
          <w:i/>
          <w:sz w:val="26"/>
          <w:szCs w:val="26"/>
        </w:rPr>
      </w:pPr>
      <w:r>
        <w:rPr>
          <w:rFonts w:ascii="Times New Roman" w:eastAsia="Times New Roman" w:hAnsi="Times New Roman" w:cs="Times New Roman"/>
          <w:b/>
          <w:sz w:val="26"/>
          <w:szCs w:val="26"/>
        </w:rPr>
        <w:t>Từ khóa:</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Web service, MongoDB, Angular, NodeJS.</w:t>
      </w:r>
    </w:p>
    <w:p w14:paraId="4412332D" w14:textId="0C9CD283" w:rsidR="0014563F" w:rsidRDefault="0014563F"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sectPr w:rsidR="0014563F" w:rsidSect="00D44F58">
          <w:pgSz w:w="12240" w:h="15840"/>
          <w:pgMar w:top="1701" w:right="1134" w:bottom="1701" w:left="1985" w:header="720" w:footer="720" w:gutter="0"/>
          <w:cols w:space="720"/>
          <w:docGrid w:linePitch="360"/>
        </w:sectPr>
      </w:pPr>
    </w:p>
    <w:p w14:paraId="48A7C40D" w14:textId="6718F8EB" w:rsidR="006D22B4" w:rsidRDefault="006D22B4" w:rsidP="000E2EE9">
      <w:pPr>
        <w:pStyle w:val="Demuc"/>
      </w:pPr>
      <w:r>
        <w:lastRenderedPageBreak/>
        <w:t>ABSTRACT</w:t>
      </w:r>
    </w:p>
    <w:p w14:paraId="070DF3BE" w14:textId="77777777" w:rsidR="006D22B4" w:rsidRDefault="006D22B4" w:rsidP="006D22B4">
      <w:pPr>
        <w:pBdr>
          <w:top w:val="nil"/>
          <w:left w:val="nil"/>
          <w:bottom w:val="nil"/>
          <w:right w:val="nil"/>
          <w:between w:val="nil"/>
        </w:pBdr>
        <w:spacing w:line="288" w:lineRule="auto"/>
        <w:jc w:val="center"/>
        <w:rPr>
          <w:rFonts w:ascii="Times New Roman" w:eastAsia="Times New Roman" w:hAnsi="Times New Roman" w:cs="Times New Roman"/>
          <w:b/>
          <w:color w:val="000000"/>
          <w:sz w:val="26"/>
          <w:szCs w:val="26"/>
        </w:rPr>
      </w:pPr>
    </w:p>
    <w:p w14:paraId="3A94449D" w14:textId="77777777" w:rsidR="0014563F" w:rsidRDefault="0014563F" w:rsidP="0014563F">
      <w:pPr>
        <w:spacing w:line="288"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an era where the growth of the e-commerce market is as strong as it is today, the demand for online shopping becomes stronger and it becomes a popular consumer trend of millions of Vietnamese consumers. Because retail under the perspective of consumers shopping online helps reach the market quickly, saving time, simple shopping process, many incentives with a variety of payment options… Under the perspective of an online salesman, the product will reach consumers broadly and quickly, without spending too much on the initial investment, such as store decoration. That is one of the reasons why online business grows more strongly. Today almost every kind of merchandise we can order online from home appliances, home appliances or a bouquet of fresh flowers to give to loved ones, car is also one of the products of online business,... Online business does not stop at inanimate items, it is also a business environment for living products such as plants and animals to satisfy the entertainment needs of people.</w:t>
      </w:r>
    </w:p>
    <w:p w14:paraId="651917A5" w14:textId="77777777" w:rsidR="0014563F" w:rsidRDefault="0014563F" w:rsidP="0014563F">
      <w:pPr>
        <w:spacing w:line="288" w:lineRule="auto"/>
        <w:ind w:firstLine="567"/>
        <w:jc w:val="both"/>
        <w:rPr>
          <w:rFonts w:ascii="Times New Roman" w:eastAsia="Times New Roman" w:hAnsi="Times New Roman" w:cs="Times New Roman"/>
          <w:i/>
          <w:sz w:val="26"/>
          <w:szCs w:val="26"/>
        </w:rPr>
      </w:pPr>
      <w:r>
        <w:rPr>
          <w:rFonts w:ascii="Times New Roman" w:eastAsia="Times New Roman" w:hAnsi="Times New Roman" w:cs="Times New Roman"/>
          <w:sz w:val="26"/>
          <w:szCs w:val="26"/>
        </w:rPr>
        <w:t>Capture the need to enjoy bonsai art at all ages to create a school that helps hobbyists can own unique products to learn from the knowledge experienced in the care. squirrels as well as learn many new species of plants. In addition, it also helps coffee shop, owners in hotel and restaurant can easily choose the greenery products with different color sizes to decorate their business space. Recognizing those needs of customers, in this thesis, I will begin to learn about how an ecommerce website works and functions, Learn how to design interfaces through the Angular Framework, HTML5, CSS, TypeScript web programming language, a powerful JavaScript interpreter like NodeJS, MongoDB administration system and machine learning field to make website smart and close to users.</w:t>
      </w:r>
    </w:p>
    <w:p w14:paraId="0EAD0244" w14:textId="77777777" w:rsidR="0014563F" w:rsidRDefault="0014563F" w:rsidP="0014563F">
      <w:p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content of the topic consists of three parts:</w:t>
      </w:r>
    </w:p>
    <w:p w14:paraId="1E3C9EB5" w14:textId="77777777" w:rsidR="0014563F" w:rsidRDefault="0014563F" w:rsidP="0014563F">
      <w:p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Introduction</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Describe the problem of the goal to be reached and the direction to solve it. </w:t>
      </w:r>
    </w:p>
    <w:p w14:paraId="16A13B7B" w14:textId="77777777" w:rsidR="0014563F" w:rsidRDefault="0014563F" w:rsidP="0014563F">
      <w:pPr>
        <w:spacing w:line="288" w:lineRule="auto"/>
        <w:jc w:val="both"/>
        <w:rPr>
          <w:rFonts w:ascii="Times New Roman" w:eastAsia="Times New Roman" w:hAnsi="Times New Roman" w:cs="Times New Roman"/>
          <w:sz w:val="26"/>
          <w:szCs w:val="26"/>
        </w:rPr>
      </w:pPr>
      <w:r>
        <w:rPr>
          <w:rFonts w:ascii="Times New Roman" w:eastAsia="Times New Roman" w:hAnsi="Times New Roman" w:cs="Times New Roman"/>
          <w:b/>
          <w:i/>
          <w:sz w:val="26"/>
          <w:szCs w:val="26"/>
        </w:rPr>
        <w:t>Content</w:t>
      </w:r>
      <w:r>
        <w:rPr>
          <w:rFonts w:ascii="Times New Roman" w:eastAsia="Times New Roman" w:hAnsi="Times New Roman" w:cs="Times New Roman"/>
          <w:sz w:val="26"/>
          <w:szCs w:val="26"/>
        </w:rPr>
        <w:t>: Explain the concept and implementation method, results of theoretical research applied to the topic, systems specification, draw patterns, integrity constraints, functional diagrams and algorithmic flowchart problem solving.</w:t>
      </w:r>
    </w:p>
    <w:p w14:paraId="42739A3A" w14:textId="77777777" w:rsidR="0014563F" w:rsidRDefault="0014563F" w:rsidP="0014563F">
      <w:pPr>
        <w:spacing w:line="288" w:lineRule="auto"/>
        <w:jc w:val="both"/>
        <w:rPr>
          <w:rFonts w:ascii="Times New Roman" w:eastAsia="Times New Roman" w:hAnsi="Times New Roman" w:cs="Times New Roman"/>
          <w:i/>
          <w:sz w:val="26"/>
          <w:szCs w:val="26"/>
        </w:rPr>
      </w:pPr>
      <w:r>
        <w:rPr>
          <w:rFonts w:ascii="Times New Roman" w:eastAsia="Times New Roman" w:hAnsi="Times New Roman" w:cs="Times New Roman"/>
          <w:b/>
          <w:i/>
          <w:sz w:val="26"/>
          <w:szCs w:val="26"/>
        </w:rPr>
        <w:lastRenderedPageBreak/>
        <w:t>Conclusion</w:t>
      </w:r>
      <w:r>
        <w:rPr>
          <w:rFonts w:ascii="Times New Roman" w:eastAsia="Times New Roman" w:hAnsi="Times New Roman" w:cs="Times New Roman"/>
          <w:sz w:val="26"/>
          <w:szCs w:val="26"/>
        </w:rPr>
        <w:t>: Conducting a comment on the obtained results raises the advantages as well as weaknesses and development direction of the topic.</w:t>
      </w:r>
    </w:p>
    <w:p w14:paraId="67F073EA" w14:textId="77777777" w:rsidR="0014563F" w:rsidRDefault="0014563F" w:rsidP="0014563F">
      <w:pPr>
        <w:spacing w:line="288" w:lineRule="auto"/>
        <w:jc w:val="both"/>
        <w:rPr>
          <w:rFonts w:ascii="Times New Roman" w:eastAsia="Times New Roman" w:hAnsi="Times New Roman" w:cs="Times New Roman"/>
          <w:b/>
          <w:sz w:val="26"/>
          <w:szCs w:val="26"/>
        </w:rPr>
        <w:sectPr w:rsidR="0014563F">
          <w:headerReference w:type="default" r:id="rId12"/>
          <w:footerReference w:type="default" r:id="rId13"/>
          <w:pgSz w:w="11907" w:h="16840"/>
          <w:pgMar w:top="1985" w:right="1134" w:bottom="1701" w:left="1985" w:header="720" w:footer="720" w:gutter="0"/>
          <w:pgNumType w:start="1"/>
          <w:cols w:space="720"/>
        </w:sectPr>
      </w:pPr>
      <w:r>
        <w:rPr>
          <w:rFonts w:ascii="Times New Roman" w:eastAsia="Times New Roman" w:hAnsi="Times New Roman" w:cs="Times New Roman"/>
          <w:b/>
          <w:sz w:val="26"/>
          <w:szCs w:val="26"/>
        </w:rPr>
        <w:t xml:space="preserve">Keywords: </w:t>
      </w:r>
      <w:r>
        <w:rPr>
          <w:rFonts w:ascii="Times New Roman" w:eastAsia="Times New Roman" w:hAnsi="Times New Roman" w:cs="Times New Roman"/>
          <w:i/>
          <w:sz w:val="26"/>
          <w:szCs w:val="26"/>
        </w:rPr>
        <w:t>Web service, MongoDB, Angular, NodeJS.</w:t>
      </w:r>
    </w:p>
    <w:p w14:paraId="298799A7" w14:textId="6528E829" w:rsidR="00D445BA" w:rsidRDefault="006D22B4" w:rsidP="00D445BA">
      <w:pPr>
        <w:pStyle w:val="Demuc"/>
      </w:pPr>
      <w:r>
        <w:lastRenderedPageBreak/>
        <w:t>PHẦN 1: GIỚI THIỆU</w:t>
      </w:r>
    </w:p>
    <w:p w14:paraId="6D5F4E60" w14:textId="3E814660" w:rsidR="00D445BA" w:rsidRDefault="00D445BA" w:rsidP="00D445BA">
      <w:pPr>
        <w:pStyle w:val="muc1"/>
        <w:numPr>
          <w:ilvl w:val="0"/>
          <w:numId w:val="2"/>
        </w:numPr>
      </w:pPr>
      <w:r>
        <w:t>Đặt vấn đề</w:t>
      </w:r>
    </w:p>
    <w:p w14:paraId="0075ACF7" w14:textId="77777777" w:rsidR="00D445BA" w:rsidRDefault="00D445BA" w:rsidP="00D445BA"/>
    <w:p w14:paraId="61E1DA07" w14:textId="3D793C46" w:rsidR="00D445BA" w:rsidRDefault="00D445BA" w:rsidP="00D445BA">
      <w:pPr>
        <w:pStyle w:val="muc1"/>
        <w:numPr>
          <w:ilvl w:val="0"/>
          <w:numId w:val="2"/>
        </w:numPr>
      </w:pPr>
      <w:r>
        <w:t>Những nghiên cứu liên quan</w:t>
      </w:r>
    </w:p>
    <w:p w14:paraId="6F0A1A47" w14:textId="77777777" w:rsidR="00D445BA" w:rsidRDefault="00D445BA" w:rsidP="00D445BA"/>
    <w:p w14:paraId="513CE2B3" w14:textId="7B055874" w:rsidR="00D445BA" w:rsidRDefault="00D445BA" w:rsidP="00D445BA">
      <w:pPr>
        <w:pStyle w:val="muc1"/>
        <w:numPr>
          <w:ilvl w:val="0"/>
          <w:numId w:val="2"/>
        </w:numPr>
      </w:pPr>
      <w:r>
        <w:t>Mục tiêu đề tài</w:t>
      </w:r>
    </w:p>
    <w:p w14:paraId="171F64D6" w14:textId="77777777" w:rsidR="00D445BA" w:rsidRDefault="00D445BA" w:rsidP="00D445BA"/>
    <w:p w14:paraId="4F25BA30" w14:textId="1C609206" w:rsidR="00D445BA" w:rsidRDefault="00D445BA" w:rsidP="00125348">
      <w:pPr>
        <w:pStyle w:val="muc1"/>
        <w:numPr>
          <w:ilvl w:val="0"/>
          <w:numId w:val="2"/>
        </w:numPr>
      </w:pPr>
      <w:r>
        <w:t xml:space="preserve">Đối tượng và phạm vi nghiên cứu </w:t>
      </w:r>
    </w:p>
    <w:p w14:paraId="290B5048" w14:textId="67AD5161" w:rsidR="00125348" w:rsidRDefault="00125348" w:rsidP="00125348">
      <w:pPr>
        <w:pStyle w:val="muc2"/>
        <w:numPr>
          <w:ilvl w:val="0"/>
          <w:numId w:val="10"/>
        </w:numPr>
      </w:pPr>
      <w:r>
        <w:t>Đối tượng</w:t>
      </w:r>
    </w:p>
    <w:p w14:paraId="7F17D9F7" w14:textId="77777777" w:rsidR="00CD279C" w:rsidRDefault="00CD279C" w:rsidP="00CD279C"/>
    <w:p w14:paraId="3213B472" w14:textId="5111CFDE" w:rsidR="00125348" w:rsidRDefault="00125348" w:rsidP="00125348">
      <w:pPr>
        <w:pStyle w:val="muc2"/>
        <w:numPr>
          <w:ilvl w:val="0"/>
          <w:numId w:val="10"/>
        </w:numPr>
      </w:pPr>
      <w:r>
        <w:t>Phạm vi nghiên cứu</w:t>
      </w:r>
    </w:p>
    <w:p w14:paraId="33604A4C" w14:textId="77777777" w:rsidR="00CD279C" w:rsidRDefault="00CD279C" w:rsidP="00CD279C"/>
    <w:p w14:paraId="38FE4E89" w14:textId="2B791B84" w:rsidR="00125348" w:rsidRDefault="00125348" w:rsidP="00125348">
      <w:pPr>
        <w:pStyle w:val="muc2"/>
        <w:numPr>
          <w:ilvl w:val="0"/>
          <w:numId w:val="10"/>
        </w:numPr>
      </w:pPr>
      <w:r>
        <w:t>Phương pháp nghiên cứu</w:t>
      </w:r>
    </w:p>
    <w:p w14:paraId="60216793" w14:textId="77777777" w:rsidR="00CD279C" w:rsidRDefault="00CD279C" w:rsidP="00CD279C"/>
    <w:p w14:paraId="0F179E70" w14:textId="627322DA" w:rsidR="00125348" w:rsidRDefault="00125348" w:rsidP="00125348">
      <w:pPr>
        <w:pStyle w:val="muc2"/>
        <w:numPr>
          <w:ilvl w:val="0"/>
          <w:numId w:val="10"/>
        </w:numPr>
      </w:pPr>
      <w:r>
        <w:t>Nội dung nghiên cứu</w:t>
      </w:r>
    </w:p>
    <w:p w14:paraId="3577520D" w14:textId="22FC1AB6" w:rsidR="00125348" w:rsidRPr="00CD279C" w:rsidRDefault="00125348" w:rsidP="00CA3F3F">
      <w:pPr>
        <w:pStyle w:val="muc3"/>
        <w:numPr>
          <w:ilvl w:val="0"/>
          <w:numId w:val="11"/>
        </w:numPr>
      </w:pPr>
      <w:r>
        <w:t>Web API</w:t>
      </w:r>
      <w:r>
        <w:rPr>
          <w:vertAlign w:val="superscript"/>
        </w:rPr>
        <w:t xml:space="preserve">[9] </w:t>
      </w:r>
    </w:p>
    <w:p w14:paraId="3C997EC6" w14:textId="77777777" w:rsidR="00CD279C" w:rsidRDefault="00CD279C" w:rsidP="00CD279C"/>
    <w:p w14:paraId="3D93906B" w14:textId="67A156C8" w:rsidR="00125348" w:rsidRPr="00CD279C" w:rsidRDefault="00125348" w:rsidP="00CA3F3F">
      <w:pPr>
        <w:pStyle w:val="muc3"/>
        <w:numPr>
          <w:ilvl w:val="0"/>
          <w:numId w:val="11"/>
        </w:numPr>
      </w:pPr>
      <w:r>
        <w:t>NodeJS</w:t>
      </w:r>
      <w:r>
        <w:rPr>
          <w:vertAlign w:val="superscript"/>
        </w:rPr>
        <w:t>[10][20]</w:t>
      </w:r>
    </w:p>
    <w:p w14:paraId="338B233A" w14:textId="77777777" w:rsidR="00CD279C" w:rsidRPr="00D445BA" w:rsidRDefault="00CD279C" w:rsidP="00CD279C"/>
    <w:p w14:paraId="61182E96" w14:textId="58F51193" w:rsidR="00125348" w:rsidRPr="00CD279C" w:rsidRDefault="00125348" w:rsidP="00CA3F3F">
      <w:pPr>
        <w:pStyle w:val="muc3"/>
        <w:numPr>
          <w:ilvl w:val="0"/>
          <w:numId w:val="11"/>
        </w:numPr>
      </w:pPr>
      <w:r>
        <w:t>Web service</w:t>
      </w:r>
      <w:r>
        <w:rPr>
          <w:vertAlign w:val="superscript"/>
        </w:rPr>
        <w:t>[13]</w:t>
      </w:r>
    </w:p>
    <w:p w14:paraId="4CB01EF3" w14:textId="77777777" w:rsidR="00CD279C" w:rsidRPr="00D445BA" w:rsidRDefault="00CD279C" w:rsidP="00CD279C"/>
    <w:p w14:paraId="77C028E6" w14:textId="282698A3" w:rsidR="00125348" w:rsidRPr="00CD279C" w:rsidRDefault="00125348" w:rsidP="00CA3F3F">
      <w:pPr>
        <w:pStyle w:val="muc3"/>
        <w:numPr>
          <w:ilvl w:val="0"/>
          <w:numId w:val="11"/>
        </w:numPr>
      </w:pPr>
      <w:r>
        <w:t>HTML5</w:t>
      </w:r>
      <w:r>
        <w:rPr>
          <w:vertAlign w:val="superscript"/>
        </w:rPr>
        <w:t>[17]</w:t>
      </w:r>
    </w:p>
    <w:p w14:paraId="6BBA6C8B" w14:textId="77777777" w:rsidR="00CD279C" w:rsidRPr="00D445BA" w:rsidRDefault="00CD279C" w:rsidP="00CD279C"/>
    <w:p w14:paraId="21EDFBCA" w14:textId="469179F2" w:rsidR="00125348" w:rsidRPr="00CD279C" w:rsidRDefault="00125348" w:rsidP="00CA3F3F">
      <w:pPr>
        <w:pStyle w:val="muc3"/>
        <w:numPr>
          <w:ilvl w:val="0"/>
          <w:numId w:val="11"/>
        </w:numPr>
      </w:pPr>
      <w:r>
        <w:t>CSS</w:t>
      </w:r>
      <w:r>
        <w:rPr>
          <w:vertAlign w:val="subscript"/>
        </w:rPr>
        <w:t xml:space="preserve"> </w:t>
      </w:r>
      <w:r>
        <w:rPr>
          <w:vertAlign w:val="superscript"/>
        </w:rPr>
        <w:t>[15]</w:t>
      </w:r>
    </w:p>
    <w:p w14:paraId="560024A9" w14:textId="77777777" w:rsidR="00CD279C" w:rsidRPr="00D445BA" w:rsidRDefault="00CD279C" w:rsidP="00CD279C"/>
    <w:p w14:paraId="41E12E27" w14:textId="20779F48" w:rsidR="00125348" w:rsidRPr="00CD279C" w:rsidRDefault="00125348" w:rsidP="00CA3F3F">
      <w:pPr>
        <w:pStyle w:val="muc3"/>
        <w:numPr>
          <w:ilvl w:val="0"/>
          <w:numId w:val="11"/>
        </w:numPr>
      </w:pPr>
      <w:r>
        <w:lastRenderedPageBreak/>
        <w:t>JavaScript</w:t>
      </w:r>
      <w:r>
        <w:rPr>
          <w:vertAlign w:val="superscript"/>
        </w:rPr>
        <w:t>[18]</w:t>
      </w:r>
    </w:p>
    <w:p w14:paraId="282641D5" w14:textId="77777777" w:rsidR="00CD279C" w:rsidRPr="00D445BA" w:rsidRDefault="00CD279C" w:rsidP="00CD279C"/>
    <w:p w14:paraId="76B469BA" w14:textId="60D98451" w:rsidR="00125348" w:rsidRPr="00CD279C" w:rsidRDefault="00125348" w:rsidP="00CA3F3F">
      <w:pPr>
        <w:pStyle w:val="muc3"/>
        <w:numPr>
          <w:ilvl w:val="0"/>
          <w:numId w:val="11"/>
        </w:numPr>
      </w:pPr>
      <w:r>
        <w:t>TypeScript</w:t>
      </w:r>
      <w:r>
        <w:rPr>
          <w:vertAlign w:val="superscript"/>
        </w:rPr>
        <w:t>[23]</w:t>
      </w:r>
    </w:p>
    <w:p w14:paraId="13B61203" w14:textId="77777777" w:rsidR="00CD279C" w:rsidRPr="00D445BA" w:rsidRDefault="00CD279C" w:rsidP="00CD279C"/>
    <w:p w14:paraId="0249036E" w14:textId="36BCF17C" w:rsidR="00125348" w:rsidRPr="00CD279C" w:rsidRDefault="00125348" w:rsidP="00CA3F3F">
      <w:pPr>
        <w:pStyle w:val="muc3"/>
        <w:numPr>
          <w:ilvl w:val="0"/>
          <w:numId w:val="11"/>
        </w:numPr>
      </w:pPr>
      <w:r>
        <w:t>Mô hình MVC</w:t>
      </w:r>
      <w:r>
        <w:rPr>
          <w:vertAlign w:val="superscript"/>
        </w:rPr>
        <w:t>[19]</w:t>
      </w:r>
    </w:p>
    <w:p w14:paraId="0988FA8A" w14:textId="77777777" w:rsidR="00CD279C" w:rsidRPr="00D445BA" w:rsidRDefault="00CD279C" w:rsidP="00CD279C"/>
    <w:p w14:paraId="46153401" w14:textId="10C27713" w:rsidR="00125348" w:rsidRPr="00CD279C" w:rsidRDefault="00125348" w:rsidP="00CA3F3F">
      <w:pPr>
        <w:pStyle w:val="muc3"/>
        <w:numPr>
          <w:ilvl w:val="0"/>
          <w:numId w:val="11"/>
        </w:numPr>
      </w:pPr>
      <w:r>
        <w:t>Python</w:t>
      </w:r>
      <w:r>
        <w:rPr>
          <w:vertAlign w:val="superscript"/>
        </w:rPr>
        <w:t>[21]</w:t>
      </w:r>
    </w:p>
    <w:p w14:paraId="0F5EDB63" w14:textId="77777777" w:rsidR="00CD279C" w:rsidRPr="00D445BA" w:rsidRDefault="00CD279C" w:rsidP="00CD279C"/>
    <w:p w14:paraId="3678E82D" w14:textId="0A4125D8" w:rsidR="00125348" w:rsidRPr="00CD279C" w:rsidRDefault="00125348" w:rsidP="00CA3F3F">
      <w:pPr>
        <w:pStyle w:val="muc3"/>
        <w:numPr>
          <w:ilvl w:val="0"/>
          <w:numId w:val="11"/>
        </w:numPr>
      </w:pPr>
      <w:r>
        <w:t>MongoDB</w:t>
      </w:r>
      <w:r>
        <w:rPr>
          <w:vertAlign w:val="superscript"/>
        </w:rPr>
        <w:t>[25]</w:t>
      </w:r>
    </w:p>
    <w:p w14:paraId="00558EA3" w14:textId="77777777" w:rsidR="00CD279C" w:rsidRPr="00D445BA" w:rsidRDefault="00CD279C" w:rsidP="00CD279C"/>
    <w:p w14:paraId="760CF73C" w14:textId="5A1B8DD3" w:rsidR="00125348" w:rsidRPr="00CD279C" w:rsidRDefault="00125348" w:rsidP="00CA3F3F">
      <w:pPr>
        <w:pStyle w:val="muc3"/>
        <w:numPr>
          <w:ilvl w:val="0"/>
          <w:numId w:val="11"/>
        </w:numPr>
      </w:pPr>
      <w:r>
        <w:t>Framework Angular</w:t>
      </w:r>
      <w:r>
        <w:rPr>
          <w:vertAlign w:val="superscript"/>
        </w:rPr>
        <w:t>[27]</w:t>
      </w:r>
    </w:p>
    <w:p w14:paraId="6E1CC86B" w14:textId="77777777" w:rsidR="00CD279C" w:rsidRDefault="00CD279C" w:rsidP="00CD279C"/>
    <w:p w14:paraId="62CD5136" w14:textId="0500EB0F" w:rsidR="00CD279C" w:rsidRDefault="00125348" w:rsidP="00CD279C">
      <w:pPr>
        <w:pStyle w:val="muc2"/>
        <w:numPr>
          <w:ilvl w:val="0"/>
          <w:numId w:val="10"/>
        </w:numPr>
      </w:pPr>
      <w:r>
        <w:t>Chức năng sản phẩm và đặc điểm người dùng</w:t>
      </w:r>
    </w:p>
    <w:p w14:paraId="0F465B5F" w14:textId="6EAD94E6" w:rsidR="00B16DEB" w:rsidRDefault="00B16DEB" w:rsidP="00CA3F3F">
      <w:pPr>
        <w:pStyle w:val="muc3"/>
      </w:pPr>
      <w:r>
        <w:t>Chức năng của người quản trị</w:t>
      </w:r>
    </w:p>
    <w:p w14:paraId="143628A7" w14:textId="315909AF" w:rsidR="00B16DEB" w:rsidRDefault="00B16DEB" w:rsidP="00CA3F3F">
      <w:pPr>
        <w:pStyle w:val="muc3"/>
      </w:pPr>
      <w:r>
        <w:t>Chức năng của nhân viên</w:t>
      </w:r>
    </w:p>
    <w:p w14:paraId="3FD54635" w14:textId="49765498" w:rsidR="00B16DEB" w:rsidRDefault="00B16DEB" w:rsidP="00CA3F3F">
      <w:pPr>
        <w:pStyle w:val="muc3"/>
      </w:pPr>
      <w:r>
        <w:t>Chức năng của khách hàng có đăng ký tài khoản</w:t>
      </w:r>
    </w:p>
    <w:p w14:paraId="23E2227C" w14:textId="1620A448" w:rsidR="00B16DEB" w:rsidRDefault="00B16DEB" w:rsidP="00CA3F3F">
      <w:pPr>
        <w:pStyle w:val="muc3"/>
      </w:pPr>
      <w:r>
        <w:t>Chức năng của khách hàng không có đăng ký tài khoản</w:t>
      </w:r>
    </w:p>
    <w:p w14:paraId="3FCEA60E" w14:textId="79B162F3" w:rsidR="00125348" w:rsidRDefault="00125348" w:rsidP="00125348">
      <w:pPr>
        <w:pStyle w:val="muc2"/>
        <w:numPr>
          <w:ilvl w:val="0"/>
          <w:numId w:val="10"/>
        </w:numPr>
      </w:pPr>
      <w:r>
        <w:t>Bố cục bài báo cáo</w:t>
      </w:r>
    </w:p>
    <w:p w14:paraId="252DF86B" w14:textId="77777777" w:rsidR="00CD279C" w:rsidRDefault="00CD279C" w:rsidP="00CD279C"/>
    <w:p w14:paraId="2A70A191" w14:textId="77777777" w:rsidR="00D445BA" w:rsidRDefault="00D445BA" w:rsidP="00125348">
      <w:pPr>
        <w:pStyle w:val="muc1"/>
      </w:pPr>
    </w:p>
    <w:p w14:paraId="58170641" w14:textId="46364136" w:rsidR="00125348" w:rsidRPr="00D445BA" w:rsidRDefault="00125348" w:rsidP="00125348">
      <w:pPr>
        <w:pStyle w:val="muc1"/>
        <w:sectPr w:rsidR="00125348" w:rsidRPr="00D445BA" w:rsidSect="00D44F58">
          <w:pgSz w:w="12240" w:h="15840"/>
          <w:pgMar w:top="1701" w:right="1134" w:bottom="1701" w:left="1985" w:header="720" w:footer="720" w:gutter="0"/>
          <w:cols w:space="720"/>
          <w:docGrid w:linePitch="360"/>
        </w:sectPr>
      </w:pPr>
    </w:p>
    <w:p w14:paraId="43498D06" w14:textId="5FB06819" w:rsidR="006D22B4" w:rsidRDefault="006D22B4" w:rsidP="00A15594">
      <w:pPr>
        <w:pStyle w:val="Demuc"/>
      </w:pPr>
      <w:r>
        <w:lastRenderedPageBreak/>
        <w:t>PHẦN 2: NỘI DUNG</w:t>
      </w:r>
      <w:r w:rsidRPr="006D22B4">
        <w:t xml:space="preserve"> </w:t>
      </w:r>
    </w:p>
    <w:p w14:paraId="03CF6494" w14:textId="77777777" w:rsidR="00B16DEB" w:rsidRDefault="00B16DEB" w:rsidP="00A15594">
      <w:pPr>
        <w:pStyle w:val="muc1"/>
        <w:jc w:val="center"/>
      </w:pPr>
      <w:r>
        <w:t>CHƯƠNG 1: MÔ TẢ BÀI TOÁN</w:t>
      </w:r>
    </w:p>
    <w:p w14:paraId="5D495827" w14:textId="77777777" w:rsidR="00A15594" w:rsidRDefault="00A15594" w:rsidP="00A15594">
      <w:pPr>
        <w:pStyle w:val="muc2"/>
      </w:pPr>
    </w:p>
    <w:p w14:paraId="7A5F7F8E" w14:textId="77777777" w:rsidR="00A15594" w:rsidRDefault="00A15594" w:rsidP="00A15594">
      <w:pPr>
        <w:pStyle w:val="muc2"/>
        <w:numPr>
          <w:ilvl w:val="0"/>
          <w:numId w:val="13"/>
        </w:numPr>
      </w:pPr>
      <w:r>
        <w:t>Mục tiêu</w:t>
      </w:r>
    </w:p>
    <w:p w14:paraId="60DE7C0C" w14:textId="77777777" w:rsidR="00A15594" w:rsidRDefault="00A15594" w:rsidP="00A15594"/>
    <w:p w14:paraId="4B71CEF1" w14:textId="77777777" w:rsidR="00A15594" w:rsidRDefault="00A15594" w:rsidP="00A15594">
      <w:pPr>
        <w:pStyle w:val="muc2"/>
        <w:numPr>
          <w:ilvl w:val="0"/>
          <w:numId w:val="13"/>
        </w:numPr>
      </w:pPr>
      <w:r>
        <w:t>Phạm vi sản phẩm</w:t>
      </w:r>
    </w:p>
    <w:p w14:paraId="350B9AF9" w14:textId="77777777" w:rsidR="00A15594" w:rsidRDefault="00A15594" w:rsidP="00A15594"/>
    <w:p w14:paraId="2F0CCC05" w14:textId="77777777" w:rsidR="00A15594" w:rsidRDefault="00A15594" w:rsidP="00A15594">
      <w:pPr>
        <w:pStyle w:val="muc2"/>
        <w:numPr>
          <w:ilvl w:val="0"/>
          <w:numId w:val="13"/>
        </w:numPr>
      </w:pPr>
      <w:r>
        <w:t>Môi trường vận hành</w:t>
      </w:r>
    </w:p>
    <w:p w14:paraId="07BA6AA5" w14:textId="77777777" w:rsidR="00A15594" w:rsidRDefault="00A15594" w:rsidP="00A15594"/>
    <w:p w14:paraId="4DBEA69E" w14:textId="77777777" w:rsidR="00A15594" w:rsidRPr="00A15594" w:rsidRDefault="00A15594" w:rsidP="00A15594">
      <w:pPr>
        <w:pStyle w:val="muc2"/>
        <w:numPr>
          <w:ilvl w:val="0"/>
          <w:numId w:val="13"/>
        </w:numPr>
      </w:pPr>
      <w:r>
        <w:rPr>
          <w:rFonts w:eastAsia="Times New Roman" w:cs="Times New Roman"/>
          <w:color w:val="000000"/>
          <w:szCs w:val="26"/>
        </w:rPr>
        <w:t>Các ràng buộc về thực thi và công nghệ sử dụng</w:t>
      </w:r>
    </w:p>
    <w:p w14:paraId="41478401" w14:textId="60353E5A" w:rsidR="00CA3F3F" w:rsidRDefault="00CA3F3F" w:rsidP="00CA3F3F">
      <w:pPr>
        <w:pStyle w:val="muc3"/>
      </w:pPr>
      <w:r>
        <w:t>Các ràng buộc về thực thi</w:t>
      </w:r>
    </w:p>
    <w:p w14:paraId="75A5F016" w14:textId="77777777" w:rsidR="00CA3F3F" w:rsidRDefault="00CA3F3F" w:rsidP="00CA3F3F"/>
    <w:p w14:paraId="2BD4EECA" w14:textId="312E81C5" w:rsidR="00CA3F3F" w:rsidRDefault="00CA3F3F" w:rsidP="00CA3F3F">
      <w:pPr>
        <w:pStyle w:val="muc3"/>
      </w:pPr>
      <w:r>
        <w:t>Công nghệ sử dụng</w:t>
      </w:r>
    </w:p>
    <w:p w14:paraId="465D569D" w14:textId="77777777" w:rsidR="00CA3F3F" w:rsidRDefault="00CA3F3F" w:rsidP="00CA3F3F"/>
    <w:p w14:paraId="6C4244AA" w14:textId="77777777" w:rsidR="00CA3F3F" w:rsidRDefault="00CA3F3F" w:rsidP="00CA3F3F">
      <w:pPr>
        <w:pStyle w:val="muc1"/>
        <w:jc w:val="center"/>
        <w:sectPr w:rsidR="00CA3F3F" w:rsidSect="00D44F58">
          <w:pgSz w:w="12240" w:h="15840"/>
          <w:pgMar w:top="1701" w:right="1134" w:bottom="1701" w:left="1985" w:header="720" w:footer="720" w:gutter="0"/>
          <w:cols w:space="720"/>
          <w:docGrid w:linePitch="360"/>
        </w:sectPr>
      </w:pPr>
    </w:p>
    <w:p w14:paraId="0D8028A8" w14:textId="77777777" w:rsidR="00CA3F3F" w:rsidRDefault="00CA3F3F" w:rsidP="00CA3F3F">
      <w:pPr>
        <w:pStyle w:val="muc1"/>
        <w:jc w:val="center"/>
      </w:pPr>
      <w:r>
        <w:lastRenderedPageBreak/>
        <w:t xml:space="preserve">CHƯƠNG 2:  THIẾT KẾ VÀ CÀI ĐẶT GIẢI PHÁP </w:t>
      </w:r>
    </w:p>
    <w:p w14:paraId="3988BDF9" w14:textId="77777777" w:rsidR="00CA3F3F" w:rsidRDefault="00CA3F3F" w:rsidP="00CA3F3F">
      <w:pPr>
        <w:pStyle w:val="muc2"/>
        <w:numPr>
          <w:ilvl w:val="0"/>
          <w:numId w:val="16"/>
        </w:numPr>
      </w:pPr>
      <w:r>
        <w:t>Giải pháp phân tích, thiết kế mô hình</w:t>
      </w:r>
    </w:p>
    <w:p w14:paraId="0F0BB7F6" w14:textId="77777777" w:rsidR="00CA3F3F" w:rsidRDefault="00CA3F3F" w:rsidP="00CA3F3F"/>
    <w:p w14:paraId="62459CEC" w14:textId="77777777" w:rsidR="00CA3F3F" w:rsidRDefault="00CA3F3F" w:rsidP="00CA3F3F">
      <w:pPr>
        <w:pStyle w:val="muc2"/>
        <w:numPr>
          <w:ilvl w:val="0"/>
          <w:numId w:val="16"/>
        </w:numPr>
      </w:pPr>
      <w:r>
        <w:t>Các ràng buộc toàn vẹn</w:t>
      </w:r>
    </w:p>
    <w:p w14:paraId="15BB2388" w14:textId="77777777" w:rsidR="00CA3F3F" w:rsidRDefault="00CA3F3F" w:rsidP="00CA3F3F"/>
    <w:p w14:paraId="779EE34A" w14:textId="77777777" w:rsidR="00CA3F3F" w:rsidRDefault="00CA3F3F" w:rsidP="00CA3F3F">
      <w:pPr>
        <w:pStyle w:val="muc2"/>
        <w:numPr>
          <w:ilvl w:val="0"/>
          <w:numId w:val="16"/>
        </w:numPr>
      </w:pPr>
      <w:r>
        <w:t>Mô tả tập thực thể</w:t>
      </w:r>
    </w:p>
    <w:p w14:paraId="1C63B5D0" w14:textId="77777777" w:rsidR="00CA3F3F" w:rsidRDefault="00CA3F3F" w:rsidP="00CA3F3F">
      <w:pPr>
        <w:pStyle w:val="muc2"/>
      </w:pPr>
    </w:p>
    <w:p w14:paraId="5BCBC612" w14:textId="77777777" w:rsidR="00CA3F3F" w:rsidRDefault="00CA3F3F" w:rsidP="00CA3F3F"/>
    <w:p w14:paraId="7D2E677A" w14:textId="77777777" w:rsidR="00612C43" w:rsidRDefault="00612C43" w:rsidP="00CA3F3F"/>
    <w:p w14:paraId="5430F5EB" w14:textId="77777777" w:rsidR="00612C43" w:rsidRDefault="00612C43" w:rsidP="00612C43">
      <w:pPr>
        <w:pStyle w:val="muc1"/>
        <w:jc w:val="center"/>
        <w:sectPr w:rsidR="00612C43" w:rsidSect="00D44F58">
          <w:pgSz w:w="12240" w:h="15840"/>
          <w:pgMar w:top="1701" w:right="1134" w:bottom="1701" w:left="1985" w:header="720" w:footer="720" w:gutter="0"/>
          <w:cols w:space="720"/>
          <w:docGrid w:linePitch="360"/>
        </w:sectPr>
      </w:pPr>
    </w:p>
    <w:p w14:paraId="72EBC73F" w14:textId="77777777" w:rsidR="00612C43" w:rsidRDefault="00612C43" w:rsidP="00612C43">
      <w:pPr>
        <w:pStyle w:val="muc1"/>
        <w:jc w:val="center"/>
      </w:pPr>
      <w:r>
        <w:lastRenderedPageBreak/>
        <w:t>CHƯƠNG 3: KIỂM THỬ VÀ ĐÁNH GIÁ</w:t>
      </w:r>
    </w:p>
    <w:p w14:paraId="0ADCC924" w14:textId="5121750A" w:rsidR="009B7599" w:rsidRDefault="009B7599" w:rsidP="009B7599">
      <w:pPr>
        <w:pStyle w:val="muc2"/>
        <w:numPr>
          <w:ilvl w:val="0"/>
          <w:numId w:val="17"/>
        </w:numPr>
      </w:pPr>
      <w:r>
        <w:t xml:space="preserve">Giao diện </w:t>
      </w:r>
      <w:r w:rsidR="00BD5FB4">
        <w:t>của người quản lý</w:t>
      </w:r>
    </w:p>
    <w:p w14:paraId="66DAAD40" w14:textId="77777777" w:rsidR="00AF4251" w:rsidRDefault="00AF4251" w:rsidP="00AF4251"/>
    <w:p w14:paraId="5BADC8DC" w14:textId="6F4979B7" w:rsidR="009B7599" w:rsidRDefault="00A4033A" w:rsidP="009B7599">
      <w:pPr>
        <w:pStyle w:val="muc2"/>
        <w:numPr>
          <w:ilvl w:val="0"/>
          <w:numId w:val="17"/>
        </w:numPr>
      </w:pPr>
      <w:r>
        <w:t>Giao diện của nhân viên</w:t>
      </w:r>
    </w:p>
    <w:p w14:paraId="70CF6068" w14:textId="77777777" w:rsidR="00AF4251" w:rsidRDefault="00AF4251" w:rsidP="00AF4251">
      <w:pPr>
        <w:pStyle w:val="textfont"/>
      </w:pPr>
    </w:p>
    <w:p w14:paraId="77AA39B8" w14:textId="238134BE" w:rsidR="00A4033A" w:rsidRDefault="00A4033A" w:rsidP="009B7599">
      <w:pPr>
        <w:pStyle w:val="muc2"/>
        <w:numPr>
          <w:ilvl w:val="0"/>
          <w:numId w:val="17"/>
        </w:numPr>
      </w:pPr>
      <w:r>
        <w:t>Giao diện của khách hàng có đăng ký tài khoản</w:t>
      </w:r>
    </w:p>
    <w:p w14:paraId="2ED1354A" w14:textId="77777777" w:rsidR="00AF4251" w:rsidRDefault="00AF4251" w:rsidP="00AF4251"/>
    <w:p w14:paraId="310771B8" w14:textId="4E4F7411" w:rsidR="00A4033A" w:rsidRDefault="00A4033A" w:rsidP="009B7599">
      <w:pPr>
        <w:pStyle w:val="muc2"/>
        <w:numPr>
          <w:ilvl w:val="0"/>
          <w:numId w:val="17"/>
        </w:numPr>
      </w:pPr>
      <w:r>
        <w:t>Giao diện của khách hàng không có đăng ký tài khoản</w:t>
      </w:r>
    </w:p>
    <w:p w14:paraId="69BE5BE3" w14:textId="5A47ADA0" w:rsidR="009B7599" w:rsidRPr="00A15594" w:rsidRDefault="009B7599" w:rsidP="00612C43">
      <w:pPr>
        <w:pStyle w:val="muc1"/>
        <w:jc w:val="center"/>
        <w:sectPr w:rsidR="009B7599" w:rsidRPr="00A15594" w:rsidSect="00D44F58">
          <w:pgSz w:w="12240" w:h="15840"/>
          <w:pgMar w:top="1701" w:right="1134" w:bottom="1701" w:left="1985" w:header="720" w:footer="720" w:gutter="0"/>
          <w:cols w:space="720"/>
          <w:docGrid w:linePitch="360"/>
        </w:sectPr>
      </w:pPr>
    </w:p>
    <w:p w14:paraId="588A6657" w14:textId="48B88475" w:rsidR="006D22B4" w:rsidRDefault="006D22B4" w:rsidP="000E2EE9">
      <w:pPr>
        <w:pStyle w:val="Demuc"/>
      </w:pPr>
      <w:r>
        <w:lastRenderedPageBreak/>
        <w:t>PHẦN 3: KẾT LUẬN</w:t>
      </w:r>
    </w:p>
    <w:p w14:paraId="020461AA" w14:textId="77777777" w:rsidR="006D22B4" w:rsidRDefault="006D22B4" w:rsidP="000E2EE9">
      <w:pPr>
        <w:pStyle w:val="Demuc"/>
      </w:pPr>
    </w:p>
    <w:p w14:paraId="237902F9" w14:textId="77777777" w:rsidR="00AF4251" w:rsidRDefault="00AF4251" w:rsidP="00AF4251">
      <w:pPr>
        <w:pStyle w:val="muc1"/>
        <w:numPr>
          <w:ilvl w:val="0"/>
          <w:numId w:val="18"/>
        </w:numPr>
      </w:pPr>
      <w:r>
        <w:t>Kết quả đạt được</w:t>
      </w:r>
    </w:p>
    <w:p w14:paraId="195573F6" w14:textId="77777777" w:rsidR="00AF4251" w:rsidRDefault="00AF4251" w:rsidP="00AF4251"/>
    <w:p w14:paraId="1C9819DC" w14:textId="77777777" w:rsidR="00AF4251" w:rsidRDefault="00AF4251" w:rsidP="00AF4251">
      <w:pPr>
        <w:pStyle w:val="muc1"/>
        <w:numPr>
          <w:ilvl w:val="0"/>
          <w:numId w:val="18"/>
        </w:numPr>
      </w:pPr>
      <w:r>
        <w:t>Hướng phát triển</w:t>
      </w:r>
    </w:p>
    <w:p w14:paraId="265AA1B6" w14:textId="77777777" w:rsidR="00AF4251" w:rsidRDefault="00AF4251" w:rsidP="00AF4251">
      <w:pPr>
        <w:pStyle w:val="muc1"/>
      </w:pPr>
    </w:p>
    <w:p w14:paraId="2AF475D9" w14:textId="1224BC5B" w:rsidR="00AF4251" w:rsidRDefault="00AF4251" w:rsidP="00AF4251">
      <w:pPr>
        <w:sectPr w:rsidR="00AF4251" w:rsidSect="00D44F58">
          <w:pgSz w:w="12240" w:h="15840"/>
          <w:pgMar w:top="1701" w:right="1134" w:bottom="1701" w:left="1985" w:header="720" w:footer="720" w:gutter="0"/>
          <w:cols w:space="720"/>
          <w:docGrid w:linePitch="360"/>
        </w:sectPr>
      </w:pPr>
    </w:p>
    <w:p w14:paraId="6607EBE0" w14:textId="58F0DA53" w:rsidR="006D22B4" w:rsidRDefault="006D22B4" w:rsidP="000E2EE9">
      <w:pPr>
        <w:pStyle w:val="Demuc"/>
      </w:pPr>
      <w:r>
        <w:lastRenderedPageBreak/>
        <w:t>TÀI LIỆU THAM KHẢO</w:t>
      </w:r>
    </w:p>
    <w:p w14:paraId="6C6A0050" w14:textId="508500BB" w:rsidR="00932F44" w:rsidRDefault="00932F44" w:rsidP="006D22B4">
      <w:pPr>
        <w:jc w:val="center"/>
      </w:pPr>
    </w:p>
    <w:sectPr w:rsidR="00932F44" w:rsidSect="00D44F58">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64645" w14:textId="77777777" w:rsidR="001D2A74" w:rsidRDefault="001D2A74" w:rsidP="00533B77">
      <w:pPr>
        <w:spacing w:after="0" w:line="240" w:lineRule="auto"/>
      </w:pPr>
      <w:r>
        <w:separator/>
      </w:r>
    </w:p>
  </w:endnote>
  <w:endnote w:type="continuationSeparator" w:id="0">
    <w:p w14:paraId="2508BDB6" w14:textId="77777777" w:rsidR="001D2A74" w:rsidRDefault="001D2A74" w:rsidP="00533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41946"/>
      <w:docPartObj>
        <w:docPartGallery w:val="Page Numbers (Bottom of Page)"/>
        <w:docPartUnique/>
      </w:docPartObj>
    </w:sdtPr>
    <w:sdtEndPr>
      <w:rPr>
        <w:noProof/>
      </w:rPr>
    </w:sdtEndPr>
    <w:sdtContent>
      <w:p w14:paraId="037D1BAF" w14:textId="77777777" w:rsidR="00A47679" w:rsidRDefault="001D2A74">
        <w:pPr>
          <w:jc w:val="center"/>
        </w:pPr>
      </w:p>
    </w:sdtContent>
  </w:sdt>
  <w:p w14:paraId="719BB9CD" w14:textId="77777777" w:rsidR="00A47679" w:rsidRDefault="001D2A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9E784" w14:textId="77777777" w:rsidR="00126DED" w:rsidRDefault="00126DED">
    <w:pPr>
      <w:jc w:val="center"/>
    </w:pPr>
  </w:p>
  <w:p w14:paraId="2AA3AE36" w14:textId="77777777" w:rsidR="00126DED" w:rsidRDefault="00126DE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7878" w14:textId="77777777" w:rsidR="0014563F" w:rsidRDefault="0014563F">
    <w:pPr>
      <w:pBdr>
        <w:top w:val="single" w:sz="4" w:space="8" w:color="4472C4"/>
      </w:pBdr>
      <w:tabs>
        <w:tab w:val="left" w:pos="467"/>
        <w:tab w:val="right" w:pos="8788"/>
      </w:tabs>
      <w:spacing w:before="360" w:after="0"/>
      <w:jc w:val="both"/>
      <w:rPr>
        <w:color w:val="404040"/>
      </w:rPr>
    </w:pPr>
    <w:r>
      <w:rPr>
        <w:rFonts w:ascii="Times New Roman" w:eastAsia="Times New Roman" w:hAnsi="Times New Roman" w:cs="Times New Roman"/>
        <w:i/>
        <w:color w:val="404040"/>
        <w:sz w:val="28"/>
        <w:szCs w:val="28"/>
      </w:rPr>
      <w:t xml:space="preserve">B1706774 - Huỳnh Huệ Trúc  </w:t>
    </w:r>
    <w:r>
      <w:rPr>
        <w:color w:val="404040"/>
      </w:rPr>
      <w:tab/>
    </w:r>
    <w:r>
      <w:rPr>
        <w:color w:val="404040"/>
      </w:rPr>
      <w:fldChar w:fldCharType="begin"/>
    </w:r>
    <w:r>
      <w:rPr>
        <w:color w:val="404040"/>
      </w:rPr>
      <w:instrText>PAGE</w:instrText>
    </w:r>
    <w:r>
      <w:rPr>
        <w:color w:val="404040"/>
      </w:rPr>
      <w:fldChar w:fldCharType="separate"/>
    </w:r>
    <w:r>
      <w:rPr>
        <w:noProof/>
        <w:color w:val="404040"/>
      </w:rPr>
      <w:t>1</w:t>
    </w:r>
    <w:r>
      <w:rPr>
        <w:color w:val="404040"/>
      </w:rPr>
      <w:fldChar w:fldCharType="end"/>
    </w:r>
  </w:p>
  <w:p w14:paraId="2D5D44C0" w14:textId="77777777" w:rsidR="0014563F" w:rsidRDefault="001456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8D51F" w14:textId="77777777" w:rsidR="001D2A74" w:rsidRDefault="001D2A74" w:rsidP="00533B77">
      <w:pPr>
        <w:spacing w:after="0" w:line="240" w:lineRule="auto"/>
      </w:pPr>
      <w:r>
        <w:separator/>
      </w:r>
    </w:p>
  </w:footnote>
  <w:footnote w:type="continuationSeparator" w:id="0">
    <w:p w14:paraId="71BF47E9" w14:textId="77777777" w:rsidR="001D2A74" w:rsidRDefault="001D2A74" w:rsidP="00533B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B1A8F" w14:textId="77777777" w:rsidR="00126DED" w:rsidRDefault="00126D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13A5" w14:textId="77777777" w:rsidR="0014563F" w:rsidRDefault="0014563F">
    <w:pPr>
      <w:pBdr>
        <w:bottom w:val="single" w:sz="4" w:space="8" w:color="4472C4"/>
      </w:pBdr>
      <w:spacing w:after="360"/>
      <w:rPr>
        <w:rFonts w:ascii="Times New Roman" w:eastAsia="Times New Roman" w:hAnsi="Times New Roman" w:cs="Times New Roman"/>
        <w:i/>
        <w:sz w:val="28"/>
        <w:szCs w:val="28"/>
      </w:rPr>
    </w:pPr>
    <w:r>
      <w:rPr>
        <w:rFonts w:ascii="Times New Roman" w:eastAsia="Times New Roman" w:hAnsi="Times New Roman" w:cs="Times New Roman"/>
        <w:i/>
        <w:color w:val="404040"/>
        <w:sz w:val="28"/>
        <w:szCs w:val="28"/>
      </w:rPr>
      <w:t xml:space="preserve">Niên luận ngành - Tin học ứng dụng Khóa 43 </w:t>
    </w:r>
    <w:r>
      <w:rPr>
        <w:noProof/>
      </w:rPr>
      <mc:AlternateContent>
        <mc:Choice Requires="wps">
          <w:drawing>
            <wp:anchor distT="0" distB="0" distL="114300" distR="114300" simplePos="0" relativeHeight="251659264" behindDoc="0" locked="0" layoutInCell="1" hidden="0" allowOverlap="1" wp14:anchorId="5770D165" wp14:editId="1E1DF8D1">
              <wp:simplePos x="0" y="0"/>
              <wp:positionH relativeFrom="column">
                <wp:posOffset>3517900</wp:posOffset>
              </wp:positionH>
              <wp:positionV relativeFrom="paragraph">
                <wp:posOffset>-25399</wp:posOffset>
              </wp:positionV>
              <wp:extent cx="2298123" cy="303068"/>
              <wp:effectExtent l="0" t="0" r="0" b="0"/>
              <wp:wrapNone/>
              <wp:docPr id="355" name="Rectangle 355"/>
              <wp:cNvGraphicFramePr/>
              <a:graphic xmlns:a="http://schemas.openxmlformats.org/drawingml/2006/main">
                <a:graphicData uri="http://schemas.microsoft.com/office/word/2010/wordprocessingShape">
                  <wps:wsp>
                    <wps:cNvSpPr/>
                    <wps:spPr>
                      <a:xfrm>
                        <a:off x="4206464" y="3637991"/>
                        <a:ext cx="2279073" cy="284018"/>
                      </a:xfrm>
                      <a:prstGeom prst="rect">
                        <a:avLst/>
                      </a:prstGeom>
                      <a:noFill/>
                      <a:ln>
                        <a:noFill/>
                      </a:ln>
                    </wps:spPr>
                    <wps:txbx>
                      <w:txbxContent>
                        <w:p w14:paraId="0E9BD7D7" w14:textId="77777777" w:rsidR="0014563F" w:rsidRDefault="0014563F">
                          <w:pPr>
                            <w:spacing w:line="258" w:lineRule="auto"/>
                            <w:textDirection w:val="btLr"/>
                          </w:pPr>
                          <w:r>
                            <w:rPr>
                              <w:rFonts w:ascii="Times New Roman" w:eastAsia="Times New Roman" w:hAnsi="Times New Roman" w:cs="Times New Roman"/>
                              <w:i/>
                              <w:color w:val="000000"/>
                              <w:sz w:val="26"/>
                            </w:rPr>
                            <w:t>GVHD: Nguyễn Nhị Gia Vinh</w:t>
                          </w:r>
                        </w:p>
                        <w:p w14:paraId="0BB401F0" w14:textId="77777777" w:rsidR="0014563F" w:rsidRDefault="0014563F">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770D165" id="Rectangle 355" o:spid="_x0000_s1026" style="position:absolute;margin-left:277pt;margin-top:-2pt;width:180.95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" filled="f" stroked="f">
              <v:textbox inset="2.53958mm,1.2694mm,2.53958mm,1.2694mm">
                <w:txbxContent>
                  <w:p w14:paraId="0E9BD7D7" w14:textId="77777777" w:rsidR="0014563F" w:rsidRDefault="0014563F">
                    <w:pPr>
                      <w:spacing w:line="258" w:lineRule="auto"/>
                      <w:textDirection w:val="btLr"/>
                    </w:pPr>
                    <w:r>
                      <w:rPr>
                        <w:rFonts w:ascii="Times New Roman" w:eastAsia="Times New Roman" w:hAnsi="Times New Roman" w:cs="Times New Roman"/>
                        <w:i/>
                        <w:color w:val="000000"/>
                        <w:sz w:val="26"/>
                      </w:rPr>
                      <w:t>GVHD: Nguyễn Nhị Gia Vinh</w:t>
                    </w:r>
                  </w:p>
                  <w:p w14:paraId="0BB401F0" w14:textId="77777777" w:rsidR="0014563F" w:rsidRDefault="0014563F">
                    <w:pPr>
                      <w:spacing w:line="258"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2E3D"/>
    <w:multiLevelType w:val="hybridMultilevel"/>
    <w:tmpl w:val="487642AA"/>
    <w:lvl w:ilvl="0" w:tplc="361EAB0A">
      <w:start w:val="1"/>
      <w:numFmt w:val="decimal"/>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305F5"/>
    <w:multiLevelType w:val="hybridMultilevel"/>
    <w:tmpl w:val="6F4669DC"/>
    <w:lvl w:ilvl="0" w:tplc="18CCA09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914C6"/>
    <w:multiLevelType w:val="hybridMultilevel"/>
    <w:tmpl w:val="5560C16A"/>
    <w:lvl w:ilvl="0" w:tplc="41802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97C13"/>
    <w:multiLevelType w:val="hybridMultilevel"/>
    <w:tmpl w:val="4CB04F14"/>
    <w:lvl w:ilvl="0" w:tplc="BFDA9230">
      <w:start w:val="1"/>
      <w:numFmt w:val="decimal"/>
      <w:lvlText w:val="1.4.%1. "/>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12A5D"/>
    <w:multiLevelType w:val="hybridMultilevel"/>
    <w:tmpl w:val="638A01C4"/>
    <w:lvl w:ilvl="0" w:tplc="328ED4B0">
      <w:start w:val="1"/>
      <w:numFmt w:val="decimal"/>
      <w:lvlText w:val="2.%1. "/>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77D12"/>
    <w:multiLevelType w:val="hybridMultilevel"/>
    <w:tmpl w:val="5D7A6400"/>
    <w:lvl w:ilvl="0" w:tplc="F4864D48">
      <w:start w:val="1"/>
      <w:numFmt w:val="decimal"/>
      <w:lvlText w:val="4.%1. "/>
      <w:lvlJc w:val="left"/>
      <w:pPr>
        <w:ind w:left="2520" w:hanging="360"/>
      </w:pPr>
      <w:rPr>
        <w:rFonts w:hint="default"/>
      </w:rPr>
    </w:lvl>
    <w:lvl w:ilvl="1" w:tplc="F184F8C6">
      <w:start w:val="1"/>
      <w:numFmt w:val="decimal"/>
      <w:lvlText w:val="4.%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890007"/>
    <w:multiLevelType w:val="hybridMultilevel"/>
    <w:tmpl w:val="27D68290"/>
    <w:lvl w:ilvl="0" w:tplc="48F200D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95B85"/>
    <w:multiLevelType w:val="hybridMultilevel"/>
    <w:tmpl w:val="89DC36D0"/>
    <w:lvl w:ilvl="0" w:tplc="361EAB0A">
      <w:start w:val="1"/>
      <w:numFmt w:val="decimal"/>
      <w:lvlText w:val="4.%1. "/>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C4021"/>
    <w:multiLevelType w:val="hybridMultilevel"/>
    <w:tmpl w:val="D2E4EE84"/>
    <w:lvl w:ilvl="0" w:tplc="361EAB0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951AA1"/>
    <w:multiLevelType w:val="hybridMultilevel"/>
    <w:tmpl w:val="8830236A"/>
    <w:lvl w:ilvl="0" w:tplc="361EAB0A">
      <w:start w:val="1"/>
      <w:numFmt w:val="decimal"/>
      <w:lvlText w:val="4.%1. "/>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83B2A"/>
    <w:multiLevelType w:val="hybridMultilevel"/>
    <w:tmpl w:val="D2D4BC30"/>
    <w:lvl w:ilvl="0" w:tplc="EE0014C8">
      <w:start w:val="1"/>
      <w:numFmt w:val="decimal"/>
      <w:lvlText w:val="3.%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494344"/>
    <w:multiLevelType w:val="hybridMultilevel"/>
    <w:tmpl w:val="2EE08EC6"/>
    <w:lvl w:ilvl="0" w:tplc="BB146DB8">
      <w:start w:val="1"/>
      <w:numFmt w:val="decimal"/>
      <w:lvlText w:val="4.4.%1. "/>
      <w:lvlJc w:val="left"/>
      <w:pPr>
        <w:ind w:left="1080" w:hanging="360"/>
      </w:pPr>
      <w:rPr>
        <w:rFonts w:hint="default"/>
      </w:rPr>
    </w:lvl>
    <w:lvl w:ilvl="1" w:tplc="BB146DB8">
      <w:start w:val="1"/>
      <w:numFmt w:val="decimal"/>
      <w:lvlText w:val="4.4.%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C3394"/>
    <w:multiLevelType w:val="hybridMultilevel"/>
    <w:tmpl w:val="4D7ABE72"/>
    <w:lvl w:ilvl="0" w:tplc="AF80479E">
      <w:start w:val="1"/>
      <w:numFmt w:val="decimal"/>
      <w:lvlText w:val="4.5.%1. "/>
      <w:lvlJc w:val="left"/>
      <w:pPr>
        <w:ind w:left="1800" w:hanging="360"/>
      </w:pPr>
      <w:rPr>
        <w:rFonts w:hint="default"/>
      </w:rPr>
    </w:lvl>
    <w:lvl w:ilvl="1" w:tplc="9DCAEDDA">
      <w:start w:val="1"/>
      <w:numFmt w:val="decimal"/>
      <w:lvlText w:val="1.4.%2. "/>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C1090"/>
    <w:multiLevelType w:val="hybridMultilevel"/>
    <w:tmpl w:val="CB5ACDE6"/>
    <w:lvl w:ilvl="0" w:tplc="A17EDEF6">
      <w:start w:val="1"/>
      <w:numFmt w:val="decimal"/>
      <w:pStyle w:val="muc3"/>
      <w:lvlText w:val="1.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F1698"/>
    <w:multiLevelType w:val="hybridMultilevel"/>
    <w:tmpl w:val="6B8C42E2"/>
    <w:lvl w:ilvl="0" w:tplc="E6085490">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757EE"/>
    <w:multiLevelType w:val="hybridMultilevel"/>
    <w:tmpl w:val="3B348AB4"/>
    <w:lvl w:ilvl="0" w:tplc="361EAB0A">
      <w:start w:val="1"/>
      <w:numFmt w:val="decimal"/>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28510C"/>
    <w:multiLevelType w:val="hybridMultilevel"/>
    <w:tmpl w:val="DD48BEDC"/>
    <w:lvl w:ilvl="0" w:tplc="BB146DB8">
      <w:start w:val="1"/>
      <w:numFmt w:val="decimal"/>
      <w:lvlText w:val="4.4.%1. "/>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4D6F2D"/>
    <w:multiLevelType w:val="hybridMultilevel"/>
    <w:tmpl w:val="AB4E7454"/>
    <w:lvl w:ilvl="0" w:tplc="41802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7"/>
  </w:num>
  <w:num w:numId="3">
    <w:abstractNumId w:val="1"/>
  </w:num>
  <w:num w:numId="4">
    <w:abstractNumId w:val="7"/>
  </w:num>
  <w:num w:numId="5">
    <w:abstractNumId w:val="5"/>
  </w:num>
  <w:num w:numId="6">
    <w:abstractNumId w:val="8"/>
  </w:num>
  <w:num w:numId="7">
    <w:abstractNumId w:val="15"/>
  </w:num>
  <w:num w:numId="8">
    <w:abstractNumId w:val="0"/>
  </w:num>
  <w:num w:numId="9">
    <w:abstractNumId w:val="11"/>
  </w:num>
  <w:num w:numId="10">
    <w:abstractNumId w:val="9"/>
  </w:num>
  <w:num w:numId="11">
    <w:abstractNumId w:val="16"/>
  </w:num>
  <w:num w:numId="12">
    <w:abstractNumId w:val="12"/>
  </w:num>
  <w:num w:numId="13">
    <w:abstractNumId w:val="14"/>
  </w:num>
  <w:num w:numId="14">
    <w:abstractNumId w:val="3"/>
  </w:num>
  <w:num w:numId="15">
    <w:abstractNumId w:val="13"/>
  </w:num>
  <w:num w:numId="16">
    <w:abstractNumId w:val="4"/>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97F"/>
    <w:rsid w:val="000E2EE9"/>
    <w:rsid w:val="00125348"/>
    <w:rsid w:val="00126DED"/>
    <w:rsid w:val="0014563F"/>
    <w:rsid w:val="001D2A74"/>
    <w:rsid w:val="003E44B7"/>
    <w:rsid w:val="00533B77"/>
    <w:rsid w:val="00612C43"/>
    <w:rsid w:val="006D22B4"/>
    <w:rsid w:val="008C41F3"/>
    <w:rsid w:val="00932F44"/>
    <w:rsid w:val="009A097F"/>
    <w:rsid w:val="009B7599"/>
    <w:rsid w:val="00A15594"/>
    <w:rsid w:val="00A4033A"/>
    <w:rsid w:val="00AF4251"/>
    <w:rsid w:val="00B16DEB"/>
    <w:rsid w:val="00BD5FB4"/>
    <w:rsid w:val="00CA3F3F"/>
    <w:rsid w:val="00CD279C"/>
    <w:rsid w:val="00D445BA"/>
    <w:rsid w:val="00D44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B13"/>
  <w15:chartTrackingRefBased/>
  <w15:docId w15:val="{F007C326-4646-49E9-9402-AF3B509F8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2B4"/>
  </w:style>
  <w:style w:type="paragraph" w:styleId="Heading3">
    <w:name w:val="heading 3"/>
    <w:basedOn w:val="Normal"/>
    <w:next w:val="Normal"/>
    <w:link w:val="Heading3Char"/>
    <w:qFormat/>
    <w:rsid w:val="006D22B4"/>
    <w:pPr>
      <w:keepNext/>
      <w:spacing w:after="0" w:line="240" w:lineRule="auto"/>
      <w:jc w:val="both"/>
      <w:outlineLvl w:val="2"/>
    </w:pPr>
    <w:rPr>
      <w:rFonts w:ascii=".VnTime" w:eastAsia="MS Mincho"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D22B4"/>
    <w:rPr>
      <w:rFonts w:ascii=".VnTime" w:eastAsia="MS Mincho" w:hAnsi=".VnTime" w:cs="Times New Roman"/>
      <w:sz w:val="28"/>
      <w:szCs w:val="24"/>
    </w:rPr>
  </w:style>
  <w:style w:type="paragraph" w:customStyle="1" w:styleId="textfont">
    <w:name w:val="textfont"/>
    <w:basedOn w:val="Normal"/>
    <w:qFormat/>
    <w:rsid w:val="006D22B4"/>
    <w:pPr>
      <w:spacing w:after="0" w:line="360" w:lineRule="auto"/>
      <w:ind w:firstLine="426"/>
      <w:jc w:val="both"/>
    </w:pPr>
    <w:rPr>
      <w:rFonts w:ascii="Times New Roman" w:hAnsi="Times New Roman" w:cs="Times New Roman"/>
      <w:bCs/>
      <w:sz w:val="26"/>
      <w:szCs w:val="26"/>
    </w:rPr>
  </w:style>
  <w:style w:type="paragraph" w:customStyle="1" w:styleId="Demuc">
    <w:name w:val="De_muc"/>
    <w:basedOn w:val="Normal"/>
    <w:link w:val="DemucChar"/>
    <w:qFormat/>
    <w:rsid w:val="000E2EE9"/>
    <w:pPr>
      <w:spacing w:line="288" w:lineRule="auto"/>
      <w:jc w:val="center"/>
    </w:pPr>
    <w:rPr>
      <w:rFonts w:ascii="Times New Roman" w:eastAsia="Times New Roman" w:hAnsi="Times New Roman" w:cs="Times New Roman"/>
      <w:b/>
      <w:sz w:val="26"/>
      <w:szCs w:val="26"/>
    </w:rPr>
  </w:style>
  <w:style w:type="paragraph" w:styleId="Header">
    <w:name w:val="header"/>
    <w:basedOn w:val="Normal"/>
    <w:link w:val="HeaderChar"/>
    <w:uiPriority w:val="99"/>
    <w:unhideWhenUsed/>
    <w:rsid w:val="00533B77"/>
    <w:pPr>
      <w:tabs>
        <w:tab w:val="center" w:pos="4680"/>
        <w:tab w:val="right" w:pos="9360"/>
      </w:tabs>
      <w:spacing w:after="0" w:line="240" w:lineRule="auto"/>
    </w:pPr>
  </w:style>
  <w:style w:type="character" w:customStyle="1" w:styleId="DemucChar">
    <w:name w:val="De_muc Char"/>
    <w:basedOn w:val="DefaultParagraphFont"/>
    <w:link w:val="Demuc"/>
    <w:rsid w:val="000E2EE9"/>
    <w:rPr>
      <w:rFonts w:ascii="Times New Roman" w:eastAsia="Times New Roman" w:hAnsi="Times New Roman" w:cs="Times New Roman"/>
      <w:b/>
      <w:sz w:val="26"/>
      <w:szCs w:val="26"/>
    </w:rPr>
  </w:style>
  <w:style w:type="character" w:customStyle="1" w:styleId="HeaderChar">
    <w:name w:val="Header Char"/>
    <w:basedOn w:val="DefaultParagraphFont"/>
    <w:link w:val="Header"/>
    <w:uiPriority w:val="99"/>
    <w:rsid w:val="00533B77"/>
  </w:style>
  <w:style w:type="paragraph" w:styleId="Footer">
    <w:name w:val="footer"/>
    <w:basedOn w:val="Normal"/>
    <w:link w:val="FooterChar"/>
    <w:uiPriority w:val="99"/>
    <w:unhideWhenUsed/>
    <w:rsid w:val="00533B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B77"/>
  </w:style>
  <w:style w:type="paragraph" w:customStyle="1" w:styleId="muc1">
    <w:name w:val="muc_1"/>
    <w:basedOn w:val="Demuc"/>
    <w:link w:val="muc1Char"/>
    <w:qFormat/>
    <w:rsid w:val="0014563F"/>
    <w:pPr>
      <w:jc w:val="left"/>
    </w:pPr>
  </w:style>
  <w:style w:type="paragraph" w:styleId="ListParagraph">
    <w:name w:val="List Paragraph"/>
    <w:basedOn w:val="Normal"/>
    <w:uiPriority w:val="34"/>
    <w:qFormat/>
    <w:rsid w:val="00D445BA"/>
    <w:pPr>
      <w:ind w:left="720"/>
      <w:contextualSpacing/>
    </w:pPr>
  </w:style>
  <w:style w:type="character" w:customStyle="1" w:styleId="muc1Char">
    <w:name w:val="muc_1 Char"/>
    <w:basedOn w:val="DemucChar"/>
    <w:link w:val="muc1"/>
    <w:rsid w:val="0014563F"/>
    <w:rPr>
      <w:rFonts w:ascii="Times New Roman" w:eastAsia="Times New Roman" w:hAnsi="Times New Roman" w:cs="Times New Roman"/>
      <w:b/>
      <w:sz w:val="26"/>
      <w:szCs w:val="26"/>
    </w:rPr>
  </w:style>
  <w:style w:type="paragraph" w:customStyle="1" w:styleId="muc2">
    <w:name w:val="muc_2"/>
    <w:basedOn w:val="Normal"/>
    <w:link w:val="muc2Char"/>
    <w:qFormat/>
    <w:rsid w:val="00D445BA"/>
    <w:rPr>
      <w:rFonts w:ascii="Times New Roman" w:hAnsi="Times New Roman"/>
      <w:b/>
      <w:sz w:val="26"/>
    </w:rPr>
  </w:style>
  <w:style w:type="paragraph" w:customStyle="1" w:styleId="muc3">
    <w:name w:val="muc_3"/>
    <w:basedOn w:val="muc2"/>
    <w:link w:val="muc3Char"/>
    <w:autoRedefine/>
    <w:qFormat/>
    <w:rsid w:val="00CA3F3F"/>
    <w:pPr>
      <w:numPr>
        <w:numId w:val="15"/>
      </w:numPr>
    </w:pPr>
  </w:style>
  <w:style w:type="character" w:customStyle="1" w:styleId="muc2Char">
    <w:name w:val="muc_2 Char"/>
    <w:basedOn w:val="DefaultParagraphFont"/>
    <w:link w:val="muc2"/>
    <w:rsid w:val="00125348"/>
    <w:rPr>
      <w:rFonts w:ascii="Times New Roman" w:hAnsi="Times New Roman"/>
      <w:b/>
      <w:sz w:val="26"/>
    </w:rPr>
  </w:style>
  <w:style w:type="character" w:customStyle="1" w:styleId="muc3Char">
    <w:name w:val="muc_3 Char"/>
    <w:basedOn w:val="muc2Char"/>
    <w:link w:val="muc3"/>
    <w:rsid w:val="00CA3F3F"/>
    <w:rPr>
      <w:rFonts w:ascii="Times New Roman" w:hAnsi="Times New Roman"/>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7FE2C-A616-43C2-93D0-374792D2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Hue Truc</dc:creator>
  <cp:keywords/>
  <dc:description/>
  <cp:lastModifiedBy>Huynh Hue Truc</cp:lastModifiedBy>
  <cp:revision>12</cp:revision>
  <dcterms:created xsi:type="dcterms:W3CDTF">2021-05-27T11:47:00Z</dcterms:created>
  <dcterms:modified xsi:type="dcterms:W3CDTF">2021-05-27T13:55:00Z</dcterms:modified>
</cp:coreProperties>
</file>