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NGUYỄN MINH TRANG</w:t>
        <w:br/>
      </w:r>
      <w:r>
        <w:rPr>
          <w:b/>
          <w:color w:val="DFF1E4"/>
          <w:sz w:val="22"/>
        </w:rPr>
        <w:t>Chuyên Viên Kiểm Toán Trẻ (Junior Auditor / Audit Assistant)</w:t>
        <w:br/>
      </w:r>
      <w:r>
        <w:rPr>
          <w:color w:val="64748B"/>
          <w:sz w:val="18"/>
        </w:rPr>
        <w:t>📞 0345 612 8812  |  ✉️ minhtrang.audit@gmail.com  |  📍 Thanh Xuân, Hà Nội  |  🌐 linkedin.com/in/minhtrang-audit</w:t>
      </w:r>
    </w:p>
    <w:p>
      <w:pPr>
        <w:spacing w:before="160" w:after="60"/>
        <w:pBdr>
          <w:bottom w:val="single" w:sz="8" w:space="2" w:color="DFF1E4"/>
        </w:pBdr>
      </w:pPr>
      <w:r>
        <w:rPr>
          <w:b/>
          <w:color w:val="DFF1E4"/>
          <w:sz w:val="22"/>
        </w:rPr>
        <w:t>MỤC TIÊU NGHỀ NGHIỆP</w:t>
      </w:r>
    </w:p>
    <w:p>
      <w:r>
        <w:rPr>
          <w:sz w:val="19"/>
        </w:rPr>
        <w:t>Cử nhân xuất sắc chuyên ngành Kế toán - Kiểm toán Đại học Ngoại thương với kiến thức vững chắc về chuẩn mực VAS và IFRS. Đã hoàn thành 6/9 môn F-level chứng chỉ quốc tế ACCA. Kỹ năng phân tích số liệu tỉ mỉ, tư duy phản biện logic và tinh thần cầu tiến học hỏi cao trong môi trường chuyên nghiệp.</w:t>
      </w:r>
    </w:p>
    <w:p>
      <w:pPr>
        <w:spacing w:before="160" w:after="60"/>
        <w:pBdr>
          <w:bottom w:val="single" w:sz="8" w:space="2" w:color="DFF1E4"/>
        </w:pBdr>
      </w:pPr>
      <w:r>
        <w:rPr>
          <w:b/>
          <w:color w:val="DFF1E4"/>
          <w:sz w:val="22"/>
        </w:rPr>
        <w:t>KINH NGHIỆM THỰC TẬP &amp; DỰ ÁN</w:t>
      </w:r>
    </w:p>
    <w:p>
      <w:pPr>
        <w:spacing w:before="60" w:after="20"/>
      </w:pPr>
      <w:r>
        <w:rPr>
          <w:b/>
          <w:sz w:val="20"/>
        </w:rPr>
        <w:t>Thực tập sinh Kiểm toán (Audit Intern) – Công ty TNHH Kiểm toán &amp; Tư vấn Tài chính A&amp;C</w:t>
        <w:br/>
      </w:r>
      <w:r>
        <w:rPr>
          <w:i/>
          <w:color w:val="64748B"/>
          <w:sz w:val="17"/>
        </w:rPr>
        <w:t>Thời gian: 12/2023 - 05/2024</w:t>
      </w:r>
    </w:p>
    <w:p>
      <w:pPr>
        <w:pStyle w:val="ListBullet"/>
        <w:spacing w:after="40"/>
      </w:pPr>
      <w:r>
        <w:rPr>
          <w:sz w:val="18"/>
        </w:rPr>
        <w:t>Tham gia cùng đoàn kiểm toán thực địa tại 8 doanh nghiệp sản xuất và thương mại có quy mô vốn trên 50 tỷ VNĐ.</w:t>
      </w:r>
    </w:p>
    <w:p>
      <w:pPr>
        <w:pStyle w:val="ListBullet"/>
        <w:spacing w:after="40"/>
      </w:pPr>
      <w:r>
        <w:rPr>
          <w:sz w:val="18"/>
        </w:rPr>
        <w:t>Thực hiện kiểm tra chi tiết và đối chiếu số dư các phần hành trọng yếu: Tiền mặt, Tài sản cố định và Phải thu khách hàng.</w:t>
      </w:r>
    </w:p>
    <w:p>
      <w:pPr>
        <w:pStyle w:val="ListBullet"/>
        <w:spacing w:after="40"/>
      </w:pPr>
      <w:r>
        <w:rPr>
          <w:sz w:val="18"/>
        </w:rPr>
        <w:t>Hỗ trợ soạn thảo thư xác nhận ngân hàng và tham gia kiểm kê hàng tồn kho thực tế.</w:t>
      </w:r>
    </w:p>
    <w:p>
      <w:pPr>
        <w:spacing w:before="160" w:after="60"/>
        <w:pBdr>
          <w:bottom w:val="single" w:sz="8" w:space="2" w:color="DFF1E4"/>
        </w:pBdr>
      </w:pPr>
      <w:r>
        <w:rPr>
          <w:b/>
          <w:color w:val="DFF1E4"/>
          <w:sz w:val="22"/>
        </w:rPr>
        <w:t>HỌC VẤN</w:t>
      </w:r>
    </w:p>
    <w:p>
      <w:pPr>
        <w:spacing w:before="60" w:after="20"/>
      </w:pPr>
      <w:r>
        <w:rPr>
          <w:b/>
          <w:sz w:val="19"/>
        </w:rPr>
        <w:t>Trường Đại học Ngoại Thương Hà Nội (2020 - 2024)</w:t>
        <w:br/>
      </w:r>
      <w:r>
        <w:rPr>
          <w:i/>
          <w:sz w:val="18"/>
        </w:rPr>
        <w:t>Chuyên ngành Kế toán - Kiểm toán Chất lượng cao</w:t>
        <w:br/>
      </w:r>
      <w:r>
        <w:rPr>
          <w:sz w:val="17"/>
        </w:rPr>
        <w:t>✦ GPA: 3.75/4.0 (Top 5% sinh viên toàn khóa) • Đạt Học bổng Khuyến khích Học tập 5 kỳ liên tiếp</w:t>
      </w:r>
    </w:p>
    <w:p>
      <w:pPr>
        <w:spacing w:before="160" w:after="60"/>
        <w:pBdr>
          <w:bottom w:val="single" w:sz="8" w:space="2" w:color="DFF1E4"/>
        </w:pBdr>
      </w:pPr>
      <w:r>
        <w:rPr>
          <w:b/>
          <w:color w:val="DFF1E4"/>
          <w:sz w:val="22"/>
        </w:rPr>
        <w:t>KỸ NĂNG NỔI BẬT</w:t>
      </w:r>
    </w:p>
    <w:p>
      <w:r>
        <w:rPr>
          <w:sz w:val="19"/>
        </w:rPr>
        <w:t>Kiểm toán Báo cáo Tài chính • Chuẩn mực VAS &amp; IFRS • Phần mềm MISA, Excel nâng cao (VLOOKUP, Pivot) • Phân tích Dữ liệu Kế toán • Kỹ năng Làm việc Nhóm • Tiếng Anh Thương mại</w:t>
      </w:r>
    </w:p>
    <w:p>
      <w:pPr>
        <w:spacing w:before="160" w:after="60"/>
        <w:pBdr>
          <w:bottom w:val="single" w:sz="8" w:space="2" w:color="DFF1E4"/>
        </w:pBdr>
      </w:pPr>
      <w:r>
        <w:rPr>
          <w:b/>
          <w:color w:val="DFF1E4"/>
          <w:sz w:val="22"/>
        </w:rPr>
        <w:t>CHỨNG CHỈ NGHỀ NGHIỆP</w:t>
      </w:r>
    </w:p>
    <w:p>
      <w:pPr>
        <w:pStyle w:val="ListBullet"/>
        <w:spacing w:after="40"/>
      </w:pPr>
      <w:r>
        <w:rPr>
          <w:sz w:val="18"/>
        </w:rPr>
        <w:t>ACCA Applied Skills (Đã hoàn thành 6 môn F-level: F1 - F6) (2024)</w:t>
      </w:r>
    </w:p>
    <w:p>
      <w:pPr>
        <w:pStyle w:val="ListBullet"/>
        <w:spacing w:after="40"/>
      </w:pPr>
      <w:r>
        <w:rPr>
          <w:sz w:val="18"/>
        </w:rPr>
        <w:t>IELTS Academic 7.5 (2023)</w:t>
      </w:r>
    </w:p>
    <w:p>
      <w:pPr>
        <w:pStyle w:val="ListBullet"/>
        <w:spacing w:after="40"/>
      </w:pPr>
      <w:r>
        <w:rPr>
          <w:sz w:val="18"/>
        </w:rPr>
        <w:t>Chứng chỉ MOS Excel Expert (2022)</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