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FEFA" w14:textId="686246D6" w:rsidR="00D95E97" w:rsidRDefault="00F154BA" w:rsidP="00F96B3E">
      <w:pPr>
        <w:jc w:val="center"/>
        <w:rPr>
          <w:b/>
          <w:bCs/>
          <w:sz w:val="60"/>
          <w:szCs w:val="60"/>
        </w:rPr>
      </w:pPr>
      <w:r>
        <w:rPr>
          <w:b/>
          <w:bCs/>
          <w:sz w:val="60"/>
          <w:szCs w:val="60"/>
          <w:lang w:val="vi-VN"/>
        </w:rPr>
        <w:t xml:space="preserve">BÁO CÁO </w:t>
      </w:r>
      <w:r w:rsidR="00F96B3E">
        <w:rPr>
          <w:b/>
          <w:bCs/>
          <w:sz w:val="60"/>
          <w:szCs w:val="60"/>
        </w:rPr>
        <w:t xml:space="preserve">NHÓM 5: </w:t>
      </w:r>
      <w:r w:rsidR="00D95E97" w:rsidRPr="00D95E97">
        <w:rPr>
          <w:b/>
          <w:bCs/>
          <w:sz w:val="60"/>
          <w:szCs w:val="60"/>
        </w:rPr>
        <w:t>NOSQL</w:t>
      </w:r>
    </w:p>
    <w:p w14:paraId="4EF91F9A" w14:textId="7D0160FD" w:rsidR="005A79F2" w:rsidRPr="00F154BA" w:rsidRDefault="002B2232" w:rsidP="00D95E97">
      <w:pPr>
        <w:rPr>
          <w:b/>
          <w:bCs/>
        </w:rPr>
      </w:pPr>
      <w:r w:rsidRPr="00F154BA">
        <w:rPr>
          <w:b/>
          <w:bCs/>
        </w:rPr>
        <w:t>Công việc:</w:t>
      </w:r>
    </w:p>
    <w:p w14:paraId="38F2BCED" w14:textId="014331CB" w:rsidR="002B2232" w:rsidRPr="00F154BA" w:rsidRDefault="002B2232" w:rsidP="00D95E97">
      <w:pPr>
        <w:rPr>
          <w:b/>
          <w:bCs/>
          <w:lang w:val="vi-VN"/>
        </w:rPr>
      </w:pPr>
      <w:r w:rsidRPr="00F154BA">
        <w:rPr>
          <w:b/>
          <w:bCs/>
        </w:rPr>
        <w:t xml:space="preserve">- </w:t>
      </w:r>
      <w:r w:rsidR="008F5BFE" w:rsidRPr="00F154BA">
        <w:rPr>
          <w:b/>
          <w:bCs/>
        </w:rPr>
        <w:t>Tạo repository trên gi</w:t>
      </w:r>
      <w:r w:rsidR="00DC1CE4" w:rsidRPr="00F154BA">
        <w:rPr>
          <w:b/>
          <w:bCs/>
        </w:rPr>
        <w:t>thub</w:t>
      </w:r>
      <w:r w:rsidR="00F154BA">
        <w:rPr>
          <w:b/>
          <w:bCs/>
          <w:lang w:val="vi-VN"/>
        </w:rPr>
        <w:t>: Đã thực hiện</w:t>
      </w:r>
    </w:p>
    <w:p w14:paraId="1626CB45" w14:textId="71D4363E" w:rsidR="000C76E0" w:rsidRPr="00F154BA" w:rsidRDefault="000C76E0" w:rsidP="00D95E97">
      <w:pPr>
        <w:rPr>
          <w:b/>
          <w:bCs/>
          <w:lang w:val="vi-VN"/>
        </w:rPr>
      </w:pPr>
      <w:r w:rsidRPr="00F154BA">
        <w:rPr>
          <w:b/>
          <w:bCs/>
        </w:rPr>
        <w:t>- Tìm hiểu về NOSQL</w:t>
      </w:r>
      <w:r w:rsidR="00F154BA">
        <w:rPr>
          <w:b/>
          <w:bCs/>
          <w:lang w:val="vi-VN"/>
        </w:rPr>
        <w:t>: Đã thực hiện</w:t>
      </w:r>
    </w:p>
    <w:p w14:paraId="7A1F3AF5" w14:textId="431A98D6" w:rsidR="00DC1CE4" w:rsidRPr="001B21EE" w:rsidRDefault="00DC1CE4" w:rsidP="00D95E97">
      <w:pPr>
        <w:rPr>
          <w:b/>
          <w:bCs/>
          <w:lang w:val="vi-VN"/>
        </w:rPr>
      </w:pPr>
      <w:r w:rsidRPr="00F154BA">
        <w:rPr>
          <w:b/>
          <w:bCs/>
        </w:rPr>
        <w:t xml:space="preserve">- </w:t>
      </w:r>
      <w:r w:rsidR="00C432DE" w:rsidRPr="00F154BA">
        <w:rPr>
          <w:b/>
          <w:bCs/>
        </w:rPr>
        <w:t xml:space="preserve">Chủ Đề: </w:t>
      </w:r>
      <w:r w:rsidR="001B21EE">
        <w:rPr>
          <w:b/>
          <w:bCs/>
          <w:lang w:val="vi-VN"/>
        </w:rPr>
        <w:t>Web bán mặt hàng điện thoại di động</w:t>
      </w:r>
    </w:p>
    <w:p w14:paraId="027805A1" w14:textId="042BEB41" w:rsidR="00C432DE" w:rsidRPr="001B21EE" w:rsidRDefault="00C432DE" w:rsidP="00D95E97">
      <w:pPr>
        <w:rPr>
          <w:b/>
          <w:bCs/>
          <w:lang w:val="vi-VN"/>
        </w:rPr>
      </w:pPr>
      <w:r w:rsidRPr="00F154BA">
        <w:rPr>
          <w:b/>
          <w:bCs/>
        </w:rPr>
        <w:t>- Ngôn ngữ</w:t>
      </w:r>
      <w:r w:rsidR="001B21EE">
        <w:rPr>
          <w:b/>
          <w:bCs/>
          <w:lang w:val="vi-VN"/>
        </w:rPr>
        <w:t>: Java</w:t>
      </w:r>
    </w:p>
    <w:p w14:paraId="573B353C" w14:textId="19EFBA58" w:rsidR="00C432DE" w:rsidRPr="00F154BA" w:rsidRDefault="00C432DE" w:rsidP="00D95E97">
      <w:pPr>
        <w:rPr>
          <w:b/>
          <w:bCs/>
        </w:rPr>
      </w:pPr>
      <w:r w:rsidRPr="00F154BA">
        <w:rPr>
          <w:b/>
          <w:bCs/>
        </w:rPr>
        <w:t>-</w:t>
      </w:r>
      <w:r w:rsidR="00337245" w:rsidRPr="00F154BA">
        <w:rPr>
          <w:b/>
          <w:bCs/>
        </w:rPr>
        <w:t xml:space="preserve"> Hệ quản trị cơ sở dữ liệu: MONGODB</w:t>
      </w:r>
    </w:p>
    <w:p w14:paraId="1CCC7D3D" w14:textId="140791BA" w:rsidR="00905D54" w:rsidRPr="00485F00" w:rsidRDefault="00905D54" w:rsidP="00D95E97">
      <w:pPr>
        <w:rPr>
          <w:b/>
          <w:bCs/>
          <w:lang w:val="vi-VN"/>
        </w:rPr>
      </w:pPr>
      <w:r w:rsidRPr="00F154BA">
        <w:rPr>
          <w:b/>
          <w:bCs/>
        </w:rPr>
        <w:t xml:space="preserve">- Tìm hiểu về </w:t>
      </w:r>
      <w:r w:rsidR="00C4605A" w:rsidRPr="00F154BA">
        <w:rPr>
          <w:b/>
          <w:bCs/>
        </w:rPr>
        <w:t>mongoDB</w:t>
      </w:r>
      <w:r w:rsidR="00485F00">
        <w:rPr>
          <w:b/>
          <w:bCs/>
          <w:lang w:val="vi-VN"/>
        </w:rPr>
        <w:t>: Đã thực hiện</w:t>
      </w:r>
    </w:p>
    <w:p w14:paraId="34EEA584" w14:textId="171EF15F" w:rsidR="00337245" w:rsidRPr="00485F00" w:rsidRDefault="00337245" w:rsidP="00D95E97">
      <w:pPr>
        <w:rPr>
          <w:b/>
          <w:bCs/>
          <w:lang w:val="vi-VN"/>
        </w:rPr>
      </w:pPr>
      <w:r w:rsidRPr="00F154BA">
        <w:rPr>
          <w:b/>
          <w:bCs/>
        </w:rPr>
        <w:t xml:space="preserve">- </w:t>
      </w:r>
      <w:r w:rsidR="000C76E0" w:rsidRPr="00F154BA">
        <w:rPr>
          <w:b/>
          <w:bCs/>
        </w:rPr>
        <w:t xml:space="preserve">Cài Đặt và cấu hình </w:t>
      </w:r>
      <w:r w:rsidR="00C4605A" w:rsidRPr="00F154BA">
        <w:rPr>
          <w:b/>
          <w:bCs/>
        </w:rPr>
        <w:t>mongoDB</w:t>
      </w:r>
      <w:r w:rsidR="00485F00">
        <w:rPr>
          <w:b/>
          <w:bCs/>
          <w:lang w:val="vi-VN"/>
        </w:rPr>
        <w:t>: đã thực hiện</w:t>
      </w:r>
    </w:p>
    <w:p w14:paraId="74B5E38F" w14:textId="1592241B" w:rsidR="00C4605A" w:rsidRDefault="00C4605A" w:rsidP="00D95E97">
      <w:pPr>
        <w:rPr>
          <w:b/>
          <w:bCs/>
        </w:rPr>
      </w:pPr>
    </w:p>
    <w:p w14:paraId="227FE079" w14:textId="56A5469B" w:rsidR="00F154BA" w:rsidRPr="00F154BA" w:rsidRDefault="00F154BA" w:rsidP="00F154BA">
      <w:pPr>
        <w:jc w:val="center"/>
        <w:rPr>
          <w:b/>
          <w:bCs/>
          <w:sz w:val="36"/>
          <w:szCs w:val="36"/>
          <w:lang w:val="vi-VN"/>
        </w:rPr>
      </w:pPr>
      <w:r w:rsidRPr="00F154BA">
        <w:rPr>
          <w:b/>
          <w:bCs/>
          <w:sz w:val="36"/>
          <w:szCs w:val="36"/>
          <w:lang w:val="vi-VN"/>
        </w:rPr>
        <w:t>TIẾN ĐỘ</w:t>
      </w:r>
    </w:p>
    <w:p w14:paraId="6A1D0CD6" w14:textId="1BEDF90E" w:rsidR="00D95E97" w:rsidRPr="00F154BA" w:rsidRDefault="00856A52" w:rsidP="00856A52">
      <w:pPr>
        <w:pStyle w:val="ListParagraph"/>
        <w:numPr>
          <w:ilvl w:val="0"/>
          <w:numId w:val="8"/>
        </w:numPr>
        <w:rPr>
          <w:b/>
          <w:bCs/>
        </w:rPr>
      </w:pPr>
      <w:r w:rsidRPr="00F154BA">
        <w:rPr>
          <w:b/>
          <w:bCs/>
        </w:rPr>
        <w:t>NOSQL</w:t>
      </w:r>
    </w:p>
    <w:p w14:paraId="0A8498FE" w14:textId="5F472775" w:rsidR="00856A52" w:rsidRDefault="001703B5" w:rsidP="001703B5">
      <w:pPr>
        <w:pStyle w:val="ListParagraph"/>
        <w:numPr>
          <w:ilvl w:val="0"/>
          <w:numId w:val="9"/>
        </w:numPr>
      </w:pPr>
      <w:r>
        <w:t>NoSql là gì</w:t>
      </w:r>
    </w:p>
    <w:p w14:paraId="4B2E5F74" w14:textId="4437CE7F" w:rsidR="00D95E97" w:rsidRDefault="00D95E97" w:rsidP="00856A52">
      <w:pPr>
        <w:pStyle w:val="ListParagraph"/>
        <w:numPr>
          <w:ilvl w:val="0"/>
          <w:numId w:val="6"/>
        </w:numPr>
      </w:pPr>
      <w:r>
        <w:t>NoSql có nghĩa là Non-Relational</w:t>
      </w:r>
    </w:p>
    <w:p w14:paraId="30494D93" w14:textId="024120C5" w:rsidR="00D95E97" w:rsidRDefault="00D95E97" w:rsidP="00856A52">
      <w:pPr>
        <w:pStyle w:val="ListParagraph"/>
        <w:numPr>
          <w:ilvl w:val="0"/>
          <w:numId w:val="6"/>
        </w:numPr>
      </w:pPr>
      <w:r>
        <w:t>NoSql là Not only SQL</w:t>
      </w:r>
    </w:p>
    <w:p w14:paraId="137D34B6" w14:textId="6C9DC988" w:rsidR="00D95E97" w:rsidRDefault="00D95E97" w:rsidP="00856A52">
      <w:pPr>
        <w:pStyle w:val="ListParagraph"/>
        <w:numPr>
          <w:ilvl w:val="0"/>
          <w:numId w:val="6"/>
        </w:numPr>
      </w:pPr>
      <w:r>
        <w:t>không sử dụng mô hình dữ liệu quan hệ (RDBMs)</w:t>
      </w:r>
    </w:p>
    <w:p w14:paraId="5A47305C" w14:textId="47A04190" w:rsidR="00D95E97" w:rsidRDefault="00D95E97" w:rsidP="00856A52">
      <w:pPr>
        <w:pStyle w:val="ListParagraph"/>
        <w:numPr>
          <w:ilvl w:val="0"/>
          <w:numId w:val="6"/>
        </w:numPr>
      </w:pPr>
      <w:r>
        <w:t>Mô hình lưu trữ {“key”:value”}</w:t>
      </w:r>
    </w:p>
    <w:p w14:paraId="195FA11A" w14:textId="7E751E87" w:rsidR="006075C1" w:rsidRDefault="006075C1" w:rsidP="00856A52">
      <w:pPr>
        <w:pStyle w:val="ListParagraph"/>
        <w:numPr>
          <w:ilvl w:val="0"/>
          <w:numId w:val="6"/>
        </w:numPr>
      </w:pPr>
      <w:r>
        <w:t>Hệ thống lưu trữ phân tán</w:t>
      </w:r>
    </w:p>
    <w:p w14:paraId="27A145BD" w14:textId="77777777" w:rsidR="001703B5" w:rsidRDefault="006075C1" w:rsidP="00D95E97">
      <w:pPr>
        <w:pStyle w:val="ListParagraph"/>
        <w:numPr>
          <w:ilvl w:val="0"/>
          <w:numId w:val="6"/>
        </w:numPr>
      </w:pPr>
      <w:r>
        <w:t>Nosql là hệ cơ sở không rang buộc, phân tán, mã nguồn mở, khả năng mở rộng theo chiều ngang, có thể chưa hàng petabytes, độ chịu tải và chịu lỗi cao, yêu cầu về tài nguyên phần cứng thấp.</w:t>
      </w:r>
    </w:p>
    <w:p w14:paraId="4035901E" w14:textId="1501A91B" w:rsidR="006075C1" w:rsidRDefault="006075C1" w:rsidP="001703B5">
      <w:pPr>
        <w:pStyle w:val="ListParagraph"/>
        <w:numPr>
          <w:ilvl w:val="0"/>
          <w:numId w:val="9"/>
        </w:numPr>
      </w:pPr>
      <w:r>
        <w:t>Lịch sử phát triển</w:t>
      </w:r>
    </w:p>
    <w:p w14:paraId="3850ADCD" w14:textId="66A38CB7" w:rsidR="006075C1" w:rsidRDefault="006075C1" w:rsidP="006075C1">
      <w:pPr>
        <w:pStyle w:val="ListParagraph"/>
        <w:numPr>
          <w:ilvl w:val="0"/>
          <w:numId w:val="4"/>
        </w:numPr>
      </w:pPr>
      <w:r>
        <w:t>Giới thiệu lần đầu vào năm 1998</w:t>
      </w:r>
    </w:p>
    <w:p w14:paraId="2B5A3B33" w14:textId="1893EF13" w:rsidR="006075C1" w:rsidRDefault="006075C1" w:rsidP="006075C1">
      <w:pPr>
        <w:pStyle w:val="ListParagraph"/>
        <w:numPr>
          <w:ilvl w:val="0"/>
          <w:numId w:val="4"/>
        </w:numPr>
      </w:pPr>
      <w:r>
        <w:t>Lightweight open source relational database</w:t>
      </w:r>
    </w:p>
    <w:p w14:paraId="7E476C1D" w14:textId="5FF2B970" w:rsidR="006075C1" w:rsidRDefault="006075C1" w:rsidP="006075C1">
      <w:pPr>
        <w:pStyle w:val="ListParagraph"/>
        <w:numPr>
          <w:ilvl w:val="0"/>
          <w:numId w:val="4"/>
        </w:numPr>
      </w:pPr>
      <w:r>
        <w:t>Năm 2009,</w:t>
      </w:r>
      <w:r w:rsidR="002557A8">
        <w:t xml:space="preserve"> eric evans, nhân viên của rackspace</w:t>
      </w:r>
    </w:p>
    <w:p w14:paraId="7DC0E768" w14:textId="1AB2D731" w:rsidR="002557A8" w:rsidRDefault="002557A8" w:rsidP="006075C1">
      <w:pPr>
        <w:pStyle w:val="ListParagraph"/>
        <w:numPr>
          <w:ilvl w:val="0"/>
          <w:numId w:val="4"/>
        </w:numPr>
      </w:pPr>
      <w:r>
        <w:t>Nosql: phân tán + không ràng buộc</w:t>
      </w:r>
    </w:p>
    <w:p w14:paraId="59F6363C" w14:textId="711750B2" w:rsidR="002557A8" w:rsidRDefault="002557A8" w:rsidP="006075C1">
      <w:pPr>
        <w:pStyle w:val="ListParagraph"/>
        <w:numPr>
          <w:ilvl w:val="0"/>
          <w:numId w:val="4"/>
        </w:numPr>
      </w:pPr>
      <w:r>
        <w:t>Nosql storage đặc biệt thông dụng với mạng xã hội</w:t>
      </w:r>
    </w:p>
    <w:p w14:paraId="267FAF9B" w14:textId="50006033" w:rsidR="002557A8" w:rsidRDefault="002557A8" w:rsidP="001703B5">
      <w:pPr>
        <w:pStyle w:val="ListParagraph"/>
        <w:numPr>
          <w:ilvl w:val="0"/>
          <w:numId w:val="9"/>
        </w:numPr>
      </w:pPr>
      <w:r>
        <w:t>một số thuật ngữ</w:t>
      </w:r>
    </w:p>
    <w:p w14:paraId="099BDB83" w14:textId="64014709" w:rsidR="002557A8" w:rsidRDefault="002557A8" w:rsidP="002557A8">
      <w:pPr>
        <w:pStyle w:val="ListParagraph"/>
        <w:numPr>
          <w:ilvl w:val="0"/>
          <w:numId w:val="4"/>
        </w:numPr>
      </w:pPr>
      <w:r>
        <w:t>Ràng buộc (như khóa chính, ngoại, 1-n…)</w:t>
      </w:r>
    </w:p>
    <w:p w14:paraId="106DB271" w14:textId="79966D76" w:rsidR="002557A8" w:rsidRDefault="002557A8" w:rsidP="002557A8">
      <w:pPr>
        <w:pStyle w:val="ListParagraph"/>
        <w:numPr>
          <w:ilvl w:val="0"/>
          <w:numId w:val="4"/>
        </w:numPr>
      </w:pPr>
      <w:r>
        <w:t>Không ràng buộc ( không ràng buộc giữa tập hợp với nhau)</w:t>
      </w:r>
    </w:p>
    <w:p w14:paraId="6EB88AB5" w14:textId="1574FC99" w:rsidR="002557A8" w:rsidRDefault="002557A8" w:rsidP="002557A8">
      <w:pPr>
        <w:pStyle w:val="ListParagraph"/>
        <w:numPr>
          <w:ilvl w:val="0"/>
          <w:numId w:val="4"/>
        </w:numPr>
      </w:pPr>
      <w:r>
        <w:t>Khả năng mở rộng (có thể bổ sung thêm dữ liệu)</w:t>
      </w:r>
    </w:p>
    <w:p w14:paraId="00CFE2B6" w14:textId="78681F17" w:rsidR="002557A8" w:rsidRDefault="002557A8" w:rsidP="002557A8">
      <w:pPr>
        <w:pStyle w:val="ListParagraph"/>
        <w:numPr>
          <w:ilvl w:val="0"/>
          <w:numId w:val="4"/>
        </w:numPr>
      </w:pPr>
      <w:r>
        <w:t>Khả năng mở rộng theo chiều dọc (</w:t>
      </w:r>
      <w:r w:rsidR="0078097F">
        <w:t xml:space="preserve"> dùng để tăng bộ nhớ, tăng ram, thay đổi ổ cứng máy chủ…)</w:t>
      </w:r>
    </w:p>
    <w:p w14:paraId="375764B1" w14:textId="69DA8308" w:rsidR="002557A8" w:rsidRDefault="002557A8" w:rsidP="002557A8">
      <w:pPr>
        <w:pStyle w:val="ListParagraph"/>
        <w:numPr>
          <w:ilvl w:val="0"/>
          <w:numId w:val="4"/>
        </w:numPr>
      </w:pPr>
      <w:r>
        <w:t>Khả năng mở rộng theo chiều ngang</w:t>
      </w:r>
    </w:p>
    <w:p w14:paraId="7C2489A3" w14:textId="78A093B4" w:rsidR="002557A8" w:rsidRDefault="002557A8" w:rsidP="002557A8">
      <w:pPr>
        <w:pStyle w:val="ListParagraph"/>
        <w:numPr>
          <w:ilvl w:val="0"/>
          <w:numId w:val="4"/>
        </w:numPr>
      </w:pPr>
      <w:r>
        <w:t>Phân tán dữ liệu</w:t>
      </w:r>
      <w:r w:rsidR="0078097F">
        <w:t xml:space="preserve"> ( dữ liệu đc lưu trong nhiều sever)</w:t>
      </w:r>
    </w:p>
    <w:p w14:paraId="3CA3DD7F" w14:textId="14310315" w:rsidR="002557A8" w:rsidRDefault="002557A8" w:rsidP="002557A8">
      <w:pPr>
        <w:pStyle w:val="ListParagraph"/>
        <w:numPr>
          <w:ilvl w:val="0"/>
          <w:numId w:val="4"/>
        </w:numPr>
      </w:pPr>
      <w:r>
        <w:t>Triển khai linh hoạt</w:t>
      </w:r>
      <w:r w:rsidR="0078097F">
        <w:t xml:space="preserve"> ( thêm hay tắt sever đều ko ảnh hưởng các sever khác)</w:t>
      </w:r>
    </w:p>
    <w:p w14:paraId="7ADB8824" w14:textId="16866281" w:rsidR="002557A8" w:rsidRDefault="002557A8" w:rsidP="002557A8">
      <w:pPr>
        <w:pStyle w:val="ListParagraph"/>
        <w:numPr>
          <w:ilvl w:val="0"/>
          <w:numId w:val="4"/>
        </w:numPr>
      </w:pPr>
      <w:r>
        <w:lastRenderedPageBreak/>
        <w:t>Tính sẵn sàng</w:t>
      </w:r>
      <w:r w:rsidR="0078097F">
        <w:t xml:space="preserve"> ( nếu 1 sever có vấn đề thì ko ảnh hưởng đến sever khác)</w:t>
      </w:r>
    </w:p>
    <w:p w14:paraId="13B77FCB" w14:textId="62B9C9A8" w:rsidR="002557A8" w:rsidRDefault="002557A8" w:rsidP="002557A8">
      <w:pPr>
        <w:pStyle w:val="ListParagraph"/>
        <w:numPr>
          <w:ilvl w:val="0"/>
          <w:numId w:val="4"/>
        </w:numPr>
      </w:pPr>
      <w:r>
        <w:t>Nhất quán cuối</w:t>
      </w:r>
      <w:r w:rsidR="00AC6F54">
        <w:t xml:space="preserve"> ( đến cuối cùng mọi thứ sẽ đồng bộ với nhau)</w:t>
      </w:r>
    </w:p>
    <w:p w14:paraId="4B4DF3DD" w14:textId="6EA16283" w:rsidR="002557A8" w:rsidRDefault="002557A8" w:rsidP="002557A8">
      <w:pPr>
        <w:pStyle w:val="ListParagraph"/>
        <w:numPr>
          <w:ilvl w:val="0"/>
          <w:numId w:val="4"/>
        </w:numPr>
      </w:pPr>
      <w:r>
        <w:t>Lưu trữ tốt</w:t>
      </w:r>
    </w:p>
    <w:p w14:paraId="2E0D4871" w14:textId="23CC0280" w:rsidR="00AC6F54" w:rsidRDefault="00AC6F54" w:rsidP="00AC6F54">
      <w:pPr>
        <w:pStyle w:val="ListParagraph"/>
        <w:numPr>
          <w:ilvl w:val="0"/>
          <w:numId w:val="9"/>
        </w:numPr>
      </w:pPr>
      <w:r>
        <w:t>So Sánh</w:t>
      </w:r>
      <w:r w:rsidR="000F1B63">
        <w:t xml:space="preserve"> SQL và NOSQL</w:t>
      </w:r>
    </w:p>
    <w:tbl>
      <w:tblPr>
        <w:tblStyle w:val="TableGrid"/>
        <w:tblW w:w="0" w:type="auto"/>
        <w:tblInd w:w="360" w:type="dxa"/>
        <w:tblLook w:val="04A0" w:firstRow="1" w:lastRow="0" w:firstColumn="1" w:lastColumn="0" w:noHBand="0" w:noVBand="1"/>
      </w:tblPr>
      <w:tblGrid>
        <w:gridCol w:w="3008"/>
        <w:gridCol w:w="2991"/>
        <w:gridCol w:w="2991"/>
      </w:tblGrid>
      <w:tr w:rsidR="00E629DB" w14:paraId="07328B64" w14:textId="77777777" w:rsidTr="001B6695">
        <w:tc>
          <w:tcPr>
            <w:tcW w:w="3116" w:type="dxa"/>
          </w:tcPr>
          <w:p w14:paraId="4E1245B5" w14:textId="77777777" w:rsidR="001B6695" w:rsidRPr="001B6695" w:rsidRDefault="001B6695" w:rsidP="001B6695">
            <w:pPr>
              <w:pStyle w:val="ListParagraph"/>
            </w:pPr>
            <w:r w:rsidRPr="001B6695">
              <w:rPr>
                <w:b/>
                <w:bCs/>
              </w:rPr>
              <w:t>Tính năng</w:t>
            </w:r>
          </w:p>
          <w:p w14:paraId="17A00317" w14:textId="77777777" w:rsidR="001B6695" w:rsidRDefault="001B6695" w:rsidP="001B6695">
            <w:pPr>
              <w:pStyle w:val="ListParagraph"/>
            </w:pPr>
          </w:p>
        </w:tc>
        <w:tc>
          <w:tcPr>
            <w:tcW w:w="3117" w:type="dxa"/>
          </w:tcPr>
          <w:p w14:paraId="70A33735" w14:textId="78EF0CC0" w:rsidR="001B6695" w:rsidRDefault="001B6695" w:rsidP="007F69FA">
            <w:r>
              <w:t>SQL</w:t>
            </w:r>
          </w:p>
        </w:tc>
        <w:tc>
          <w:tcPr>
            <w:tcW w:w="3117" w:type="dxa"/>
          </w:tcPr>
          <w:p w14:paraId="4089F2C0" w14:textId="56287D2E" w:rsidR="001B6695" w:rsidRDefault="001B6695" w:rsidP="007F69FA">
            <w:r>
              <w:t>NOSQL</w:t>
            </w:r>
          </w:p>
        </w:tc>
      </w:tr>
      <w:tr w:rsidR="00E629DB" w14:paraId="1B6694D5" w14:textId="77777777" w:rsidTr="001B6695">
        <w:tc>
          <w:tcPr>
            <w:tcW w:w="3116" w:type="dxa"/>
          </w:tcPr>
          <w:p w14:paraId="391A346D" w14:textId="6C81A0A9" w:rsidR="001B6695" w:rsidRDefault="00A27750" w:rsidP="007F69FA">
            <w:r w:rsidRPr="00A27750">
              <w:t>Hiệu xuất</w:t>
            </w:r>
          </w:p>
        </w:tc>
        <w:tc>
          <w:tcPr>
            <w:tcW w:w="3117" w:type="dxa"/>
          </w:tcPr>
          <w:p w14:paraId="3D59FCCF" w14:textId="043B57A4" w:rsidR="001B6695" w:rsidRDefault="00A27750" w:rsidP="007F69FA">
            <w:r w:rsidRPr="00A27750">
              <w:t>Kém hơn Nosql vì khi truy vấn nó phải tính toán, kiểm tra và xử lý các mối quan hệ.</w:t>
            </w:r>
          </w:p>
        </w:tc>
        <w:tc>
          <w:tcPr>
            <w:tcW w:w="3117" w:type="dxa"/>
          </w:tcPr>
          <w:p w14:paraId="4044686B" w14:textId="1B33E944" w:rsidR="001B6695" w:rsidRDefault="00A27750" w:rsidP="007F69FA">
            <w:r w:rsidRPr="00A27750">
              <w:t>Tốt SQL vì nó bỏ qua các rang buộc</w:t>
            </w:r>
          </w:p>
        </w:tc>
      </w:tr>
      <w:tr w:rsidR="00E629DB" w14:paraId="001F3F8B" w14:textId="77777777" w:rsidTr="001B6695">
        <w:tc>
          <w:tcPr>
            <w:tcW w:w="3116" w:type="dxa"/>
          </w:tcPr>
          <w:p w14:paraId="49687F8D" w14:textId="07DDB33B" w:rsidR="001B6695" w:rsidRDefault="002937AF" w:rsidP="007F69FA">
            <w:r w:rsidRPr="002937AF">
              <w:t>Mở rộng theo chiều ngang</w:t>
            </w:r>
          </w:p>
        </w:tc>
        <w:tc>
          <w:tcPr>
            <w:tcW w:w="3117" w:type="dxa"/>
          </w:tcPr>
          <w:p w14:paraId="48F22BB3" w14:textId="0A76DD53" w:rsidR="001B6695" w:rsidRDefault="00267C7D" w:rsidP="00267C7D">
            <w:r w:rsidRPr="00267C7D">
              <w:t>Có thể thực hiện được nhưng quá trình mở rộng sẽ rất phức tạp nếu đã tồn tại dữ liệu trong Database</w:t>
            </w:r>
          </w:p>
        </w:tc>
        <w:tc>
          <w:tcPr>
            <w:tcW w:w="3117" w:type="dxa"/>
          </w:tcPr>
          <w:p w14:paraId="209194AA" w14:textId="77777777" w:rsidR="00416B7D" w:rsidRPr="00416B7D" w:rsidRDefault="00416B7D" w:rsidP="00416B7D">
            <w:r w:rsidRPr="00416B7D">
              <w:t>Mở rộng dễ dàng</w:t>
            </w:r>
          </w:p>
          <w:p w14:paraId="0D8345F3" w14:textId="77777777" w:rsidR="001B6695" w:rsidRDefault="001B6695" w:rsidP="007F69FA"/>
        </w:tc>
      </w:tr>
      <w:tr w:rsidR="00E629DB" w14:paraId="651D7B16" w14:textId="77777777" w:rsidTr="001B6695">
        <w:tc>
          <w:tcPr>
            <w:tcW w:w="3116" w:type="dxa"/>
          </w:tcPr>
          <w:p w14:paraId="49D556D1" w14:textId="0BB6AC05" w:rsidR="001B6695" w:rsidRDefault="002937AF" w:rsidP="007F69FA">
            <w:r w:rsidRPr="002937AF">
              <w:t>Tốc độ Read/write</w:t>
            </w:r>
          </w:p>
        </w:tc>
        <w:tc>
          <w:tcPr>
            <w:tcW w:w="3117" w:type="dxa"/>
          </w:tcPr>
          <w:p w14:paraId="19DBDB0E" w14:textId="77777777" w:rsidR="00267C7D" w:rsidRPr="00267C7D" w:rsidRDefault="00267C7D" w:rsidP="00416B7D">
            <w:r w:rsidRPr="00267C7D">
              <w:t>Kém hơn so với nosql vì đảm bảo tính rang buoocjj dữ liệu giữ các bản</w:t>
            </w:r>
          </w:p>
          <w:p w14:paraId="187066EC" w14:textId="226F5C8A" w:rsidR="001B6695" w:rsidRDefault="00267C7D" w:rsidP="00416B7D">
            <w:r w:rsidRPr="00267C7D">
              <w:t>Nếu sử dụng nhiều server thì phải bảo toàn tính nhất quán về dữ liệu ở các server với nhau</w:t>
            </w:r>
          </w:p>
        </w:tc>
        <w:tc>
          <w:tcPr>
            <w:tcW w:w="3117" w:type="dxa"/>
          </w:tcPr>
          <w:p w14:paraId="0DCDA424" w14:textId="77777777" w:rsidR="00416B7D" w:rsidRPr="00416B7D" w:rsidRDefault="00416B7D" w:rsidP="00416B7D">
            <w:r w:rsidRPr="00416B7D">
              <w:t>Tốc độ nhanh hơn SQL vì bỏ qua tính rang buộc của các bản</w:t>
            </w:r>
          </w:p>
          <w:p w14:paraId="2B29292D" w14:textId="7380F1B5" w:rsidR="001B6695" w:rsidRDefault="00416B7D" w:rsidP="00416B7D">
            <w:r w:rsidRPr="00416B7D">
              <w:t xml:space="preserve">Vì dữ liệu </w:t>
            </w:r>
            <w:r>
              <w:t>được</w:t>
            </w:r>
            <w:r w:rsidRPr="00416B7D">
              <w:t xml:space="preserve"> lưu trong ram, sau đó đẩy xuống HDD và tính nhất quán cuối</w:t>
            </w:r>
          </w:p>
        </w:tc>
      </w:tr>
      <w:tr w:rsidR="00E629DB" w14:paraId="0F2E448F" w14:textId="77777777" w:rsidTr="001B6695">
        <w:tc>
          <w:tcPr>
            <w:tcW w:w="3116" w:type="dxa"/>
          </w:tcPr>
          <w:p w14:paraId="3707EFBB" w14:textId="2DF2C621" w:rsidR="001B6695" w:rsidRDefault="002937AF" w:rsidP="007F69FA">
            <w:r w:rsidRPr="002937AF">
              <w:t>Phần cứng</w:t>
            </w:r>
          </w:p>
        </w:tc>
        <w:tc>
          <w:tcPr>
            <w:tcW w:w="3117" w:type="dxa"/>
          </w:tcPr>
          <w:p w14:paraId="4684B29F" w14:textId="2D7C96C4" w:rsidR="001B6695" w:rsidRDefault="00267C7D" w:rsidP="007F69FA">
            <w:r w:rsidRPr="00267C7D">
              <w:t>Đòi</w:t>
            </w:r>
            <w:r>
              <w:t xml:space="preserve"> </w:t>
            </w:r>
            <w:r w:rsidRPr="00267C7D">
              <w:t>hỏi phần cứng cao</w:t>
            </w:r>
          </w:p>
        </w:tc>
        <w:tc>
          <w:tcPr>
            <w:tcW w:w="3117" w:type="dxa"/>
          </w:tcPr>
          <w:p w14:paraId="6BC567DC" w14:textId="2EB3DE13" w:rsidR="001B6695" w:rsidRDefault="00E629DB" w:rsidP="007F69FA">
            <w:r w:rsidRPr="00E629DB">
              <w:t>Không đòi hỏi quá nhiều phần cứng</w:t>
            </w:r>
          </w:p>
        </w:tc>
      </w:tr>
      <w:tr w:rsidR="00E629DB" w14:paraId="160FED38" w14:textId="77777777" w:rsidTr="001B6695">
        <w:tc>
          <w:tcPr>
            <w:tcW w:w="3116" w:type="dxa"/>
          </w:tcPr>
          <w:p w14:paraId="7D08C922" w14:textId="18885A94" w:rsidR="001B6695" w:rsidRDefault="002937AF" w:rsidP="002937AF">
            <w:pPr>
              <w:jc w:val="center"/>
            </w:pPr>
            <w:r w:rsidRPr="002937AF">
              <w:t>Thay đổi số node trong hệ thống</w:t>
            </w:r>
          </w:p>
        </w:tc>
        <w:tc>
          <w:tcPr>
            <w:tcW w:w="3117" w:type="dxa"/>
          </w:tcPr>
          <w:p w14:paraId="55191D7A" w14:textId="3DD8CB4C" w:rsidR="001B6695" w:rsidRDefault="00416B7D" w:rsidP="007F69FA">
            <w:r w:rsidRPr="00416B7D">
              <w:t>Vì tính nhất quán về dữ liệu nên khi thêm hay xóa 1 node cần phải shutdown hệ thống trong 1 khoảng thới gian</w:t>
            </w:r>
          </w:p>
        </w:tc>
        <w:tc>
          <w:tcPr>
            <w:tcW w:w="3117" w:type="dxa"/>
          </w:tcPr>
          <w:p w14:paraId="3F8CC28A" w14:textId="19AB3612" w:rsidR="001B6695" w:rsidRDefault="00E629DB" w:rsidP="007F69FA">
            <w:r w:rsidRPr="00E629DB">
              <w:t>Vì tính nhất quán không cần phải shutdown hệ thống</w:t>
            </w:r>
          </w:p>
        </w:tc>
      </w:tr>
      <w:tr w:rsidR="00E629DB" w14:paraId="7BC810D8" w14:textId="77777777" w:rsidTr="001B6695">
        <w:tc>
          <w:tcPr>
            <w:tcW w:w="3116" w:type="dxa"/>
          </w:tcPr>
          <w:p w14:paraId="7C0C42F3" w14:textId="6620808B" w:rsidR="001B6695" w:rsidRDefault="00E629DB" w:rsidP="007F69FA">
            <w:r w:rsidRPr="00E629DB">
              <w:t>Truy vấn và báo cáo</w:t>
            </w:r>
          </w:p>
        </w:tc>
        <w:tc>
          <w:tcPr>
            <w:tcW w:w="3117" w:type="dxa"/>
          </w:tcPr>
          <w:p w14:paraId="7D715AA9" w14:textId="5DDC78AB" w:rsidR="001B6695" w:rsidRDefault="00AC229F" w:rsidP="007F69FA">
            <w:r w:rsidRPr="00AC229F">
              <w:t>Dễ dàng sử dụng ngôn ngữ SQL query để truy vấn trực tiếp dữ liệu từ database hoặc dung công cụ hỗ trợ để lấy báo cáo</w:t>
            </w:r>
          </w:p>
        </w:tc>
        <w:tc>
          <w:tcPr>
            <w:tcW w:w="3117" w:type="dxa"/>
          </w:tcPr>
          <w:p w14:paraId="00B0054D" w14:textId="45BD8D39" w:rsidR="001B6695" w:rsidRDefault="00AC229F" w:rsidP="007F69FA">
            <w:r w:rsidRPr="00AC229F">
              <w:t>Việc lấy báo cáo dữ liệu trực tiếp từ NoSQL chưa được hỗ trỡ tốt, thực hiện chủ yếu thông qua giao diện ứng dụng</w:t>
            </w:r>
          </w:p>
        </w:tc>
      </w:tr>
      <w:tr w:rsidR="00E629DB" w14:paraId="26CEFE8E" w14:textId="77777777" w:rsidTr="001B6695">
        <w:tc>
          <w:tcPr>
            <w:tcW w:w="3116" w:type="dxa"/>
          </w:tcPr>
          <w:p w14:paraId="453B1F50" w14:textId="2C9967D3" w:rsidR="001B6695" w:rsidRDefault="00E629DB" w:rsidP="007F69FA">
            <w:r w:rsidRPr="00E629DB">
              <w:t>Mở rộng dữ liệu</w:t>
            </w:r>
          </w:p>
        </w:tc>
        <w:tc>
          <w:tcPr>
            <w:tcW w:w="3117" w:type="dxa"/>
          </w:tcPr>
          <w:p w14:paraId="082D1436" w14:textId="1FA17C33" w:rsidR="001B6695" w:rsidRDefault="00155A8E" w:rsidP="007F69FA">
            <w:r w:rsidRPr="00155A8E">
              <w:t>Khi muốn mở rộng dữ liệu chúng ta phải khai báo trước</w:t>
            </w:r>
          </w:p>
        </w:tc>
        <w:tc>
          <w:tcPr>
            <w:tcW w:w="3117" w:type="dxa"/>
          </w:tcPr>
          <w:p w14:paraId="446D0E6B" w14:textId="08ADC5D4" w:rsidR="001B6695" w:rsidRDefault="00155A8E" w:rsidP="007F69FA">
            <w:r w:rsidRPr="00155A8E">
              <w:t>Không cần báo trước</w:t>
            </w:r>
          </w:p>
        </w:tc>
      </w:tr>
      <w:tr w:rsidR="00AC229F" w14:paraId="6C73B122" w14:textId="77777777" w:rsidTr="001B6695">
        <w:tc>
          <w:tcPr>
            <w:tcW w:w="3116" w:type="dxa"/>
          </w:tcPr>
          <w:p w14:paraId="3E220B7A" w14:textId="37C32D98" w:rsidR="00AC229F" w:rsidRPr="00E629DB" w:rsidRDefault="00AC229F" w:rsidP="007F69FA">
            <w:r w:rsidRPr="00AC229F">
              <w:t>Ứng dụng</w:t>
            </w:r>
          </w:p>
        </w:tc>
        <w:tc>
          <w:tcPr>
            <w:tcW w:w="3117" w:type="dxa"/>
          </w:tcPr>
          <w:p w14:paraId="3B1F2D73" w14:textId="682EF4A9" w:rsidR="00AC229F" w:rsidRDefault="00155A8E" w:rsidP="00155A8E">
            <w:pPr>
              <w:jc w:val="center"/>
            </w:pPr>
            <w:r w:rsidRPr="00155A8E">
              <w:t>Sử dụng để xây dựng những hệ thống có quan hệ chặt chẽ và cần tính đông nhất về dữ liệu như: tài chính, ngân hang, chứng khoáng…</w:t>
            </w:r>
          </w:p>
        </w:tc>
        <w:tc>
          <w:tcPr>
            <w:tcW w:w="3117" w:type="dxa"/>
          </w:tcPr>
          <w:p w14:paraId="361F5E5C" w14:textId="1AB0593C" w:rsidR="00AC229F" w:rsidRDefault="00155A8E" w:rsidP="007F69FA">
            <w:r w:rsidRPr="00155A8E">
              <w:t>Sử dụng xây dựng những hệ thống lưu trữ thông tin lớn, không quá quan trọng về vấn đề đồng nhất dữ liệu trong một khoảng thời gian nhất ddingj. VD như: báo trí, mạng XH, diễn đàng….</w:t>
            </w:r>
          </w:p>
        </w:tc>
      </w:tr>
    </w:tbl>
    <w:p w14:paraId="35B38BD4" w14:textId="77777777" w:rsidR="007F69FA" w:rsidRDefault="007F69FA" w:rsidP="007F69FA">
      <w:pPr>
        <w:ind w:left="360"/>
      </w:pPr>
    </w:p>
    <w:p w14:paraId="02895D9D" w14:textId="77777777" w:rsidR="000F1B63" w:rsidRDefault="003D57E3" w:rsidP="000F1B63">
      <w:pPr>
        <w:pStyle w:val="ListParagraph"/>
        <w:numPr>
          <w:ilvl w:val="0"/>
          <w:numId w:val="10"/>
        </w:numPr>
      </w:pPr>
      <w:r>
        <w:t>Key-values Stores</w:t>
      </w:r>
    </w:p>
    <w:p w14:paraId="3E2FAC75" w14:textId="0EC1A054" w:rsidR="003D57E3" w:rsidRDefault="003D57E3" w:rsidP="00286568">
      <w:pPr>
        <w:ind w:left="360"/>
        <w:jc w:val="both"/>
      </w:pPr>
      <w:r w:rsidRPr="003D57E3">
        <w:t>Key value stores, hoặc key value database là kiểu cơ sở dữ liệu sử dụng mảng kết hợp. Trong đó mỗi key sẽ tồn tại duy nhất một value trong collection. Mối quan hệ này được gọi là một cặp key-value</w:t>
      </w:r>
      <w:r w:rsidR="000F1B63">
        <w:t xml:space="preserve"> </w:t>
      </w:r>
      <w:r>
        <w:lastRenderedPageBreak/>
        <w:t>Examples:  Aerospike, CouchDB, Dynamo, FairCom c-treeACE, FoundationDB, HyperDex,</w:t>
      </w:r>
      <w:r w:rsidR="00286568">
        <w:t xml:space="preserve"> </w:t>
      </w:r>
      <w:r>
        <w:t>MemcacheDB, MUMPS, Oracle NoSQL Database, OrientDB, Redis, Riak, Berkeley DB</w:t>
      </w:r>
    </w:p>
    <w:p w14:paraId="45F7DD25" w14:textId="104C3CB1" w:rsidR="003D57E3" w:rsidRDefault="003D57E3" w:rsidP="00286568">
      <w:pPr>
        <w:pStyle w:val="ListParagraph"/>
        <w:numPr>
          <w:ilvl w:val="0"/>
          <w:numId w:val="10"/>
        </w:numPr>
      </w:pPr>
      <w:r>
        <w:t>Column Family Stores</w:t>
      </w:r>
    </w:p>
    <w:p w14:paraId="077C5014" w14:textId="7FB23497" w:rsidR="003D57E3" w:rsidRDefault="003D57E3" w:rsidP="00286568">
      <w:pPr>
        <w:ind w:left="360"/>
        <w:jc w:val="both"/>
      </w:pPr>
      <w:r w:rsidRPr="003D57E3">
        <w:t>Ý tưởng cơ bản: o Column families: Một column family là cách thức dữ liệu được lưu trữ trên đĩa. Tất cả dữ liệu trong một cột sẽ được lưu trên cùng một file.</w:t>
      </w:r>
      <w:r w:rsidR="00286568">
        <w:t xml:space="preserve"> </w:t>
      </w:r>
      <w:r>
        <w:t>Examples: Hadoop/HBase – Apache, BigTable – Google, Cassandra - Facebook/Apache, Hypertable - Zvents Inc/Baidu, Cloudera, SciDB, Mnesia, Tablets,…</w:t>
      </w:r>
    </w:p>
    <w:p w14:paraId="4718C6A3" w14:textId="7B7AC192" w:rsidR="003D57E3" w:rsidRDefault="003D57E3" w:rsidP="00286568">
      <w:pPr>
        <w:pStyle w:val="ListParagraph"/>
        <w:numPr>
          <w:ilvl w:val="0"/>
          <w:numId w:val="10"/>
        </w:numPr>
      </w:pPr>
      <w:r>
        <w:t>Document Databases</w:t>
      </w:r>
    </w:p>
    <w:p w14:paraId="64BE2DBD" w14:textId="77777777" w:rsidR="00286568" w:rsidRDefault="003D57E3" w:rsidP="00286568">
      <w:pPr>
        <w:ind w:left="360"/>
        <w:jc w:val="both"/>
      </w:pPr>
      <w:r>
        <w:t>Document stores, hay còn gọi là hệ thống database hướng document (document-oriented) là một kiểu database mà ở đó data được tổ chức một cách tự do không theo một lược đồ nào cả (schema-free).</w:t>
      </w:r>
    </w:p>
    <w:p w14:paraId="2DAF6FC9" w14:textId="20B54253" w:rsidR="003D57E3" w:rsidRDefault="003D57E3" w:rsidP="00286568">
      <w:pPr>
        <w:ind w:left="360"/>
        <w:jc w:val="both"/>
      </w:pPr>
      <w:r>
        <w:t>Điều này có nghĩa là:</w:t>
      </w:r>
    </w:p>
    <w:p w14:paraId="3E603F32" w14:textId="23E75519" w:rsidR="003D57E3" w:rsidRDefault="003D57E3" w:rsidP="00286568">
      <w:pPr>
        <w:pStyle w:val="ListParagraph"/>
        <w:numPr>
          <w:ilvl w:val="0"/>
          <w:numId w:val="4"/>
        </w:numPr>
        <w:jc w:val="both"/>
      </w:pPr>
      <w:r>
        <w:t>Mỗi bản ghi không cần phải có cấu trúc cố định, các bản ghi khác nhau có thể có nhiều cột khác nhau.</w:t>
      </w:r>
    </w:p>
    <w:p w14:paraId="0D653E74" w14:textId="403C8532" w:rsidR="003D57E3" w:rsidRDefault="003D57E3" w:rsidP="00286568">
      <w:pPr>
        <w:pStyle w:val="ListParagraph"/>
        <w:numPr>
          <w:ilvl w:val="0"/>
          <w:numId w:val="4"/>
        </w:numPr>
        <w:jc w:val="both"/>
      </w:pPr>
      <w:r>
        <w:t>Loại dữ liệu trong mỗi cột giữa các bản ghi cũng có thể khác nhau</w:t>
      </w:r>
    </w:p>
    <w:p w14:paraId="0019A117" w14:textId="45B61F61" w:rsidR="003D57E3" w:rsidRDefault="003D57E3" w:rsidP="00286568">
      <w:pPr>
        <w:pStyle w:val="ListParagraph"/>
        <w:numPr>
          <w:ilvl w:val="0"/>
          <w:numId w:val="4"/>
        </w:numPr>
        <w:jc w:val="both"/>
      </w:pPr>
      <w:r>
        <w:t>Một cột có thể có nhiều hơn một giá trị (mảng – array)</w:t>
      </w:r>
    </w:p>
    <w:p w14:paraId="07676D3D" w14:textId="77777777" w:rsidR="00286568" w:rsidRDefault="003D57E3" w:rsidP="00286568">
      <w:pPr>
        <w:pStyle w:val="ListParagraph"/>
        <w:numPr>
          <w:ilvl w:val="0"/>
          <w:numId w:val="4"/>
        </w:numPr>
        <w:jc w:val="both"/>
      </w:pPr>
      <w:r>
        <w:t>Các bản ghi có thể có cấu trúc lồng nhau (trong một bản ghi chứa một hoặc nhiều bản ghi khác – nested structure</w:t>
      </w:r>
    </w:p>
    <w:p w14:paraId="27E7C3DB" w14:textId="2A2C7A95" w:rsidR="003D57E3" w:rsidRDefault="003D57E3" w:rsidP="00286568">
      <w:pPr>
        <w:pStyle w:val="ListParagraph"/>
        <w:numPr>
          <w:ilvl w:val="0"/>
          <w:numId w:val="4"/>
        </w:numPr>
        <w:jc w:val="both"/>
      </w:pPr>
      <w:r>
        <w:t>Examples: Apache Jackrabbit, CouchDB, IBM Lotus Notes Storage Format (NSF), MongoDB, Terrastore, ThruDB, OrientDB, RavenDB,...</w:t>
      </w:r>
    </w:p>
    <w:p w14:paraId="01517D02" w14:textId="4FDBCBD5" w:rsidR="003D57E3" w:rsidRDefault="003D57E3" w:rsidP="00286568">
      <w:pPr>
        <w:pStyle w:val="ListParagraph"/>
        <w:numPr>
          <w:ilvl w:val="0"/>
          <w:numId w:val="10"/>
        </w:numPr>
      </w:pPr>
      <w:r>
        <w:t>Graph Databases</w:t>
      </w:r>
    </w:p>
    <w:p w14:paraId="7811DA87" w14:textId="3B0A3770" w:rsidR="00D95E97" w:rsidRDefault="003D57E3" w:rsidP="00286568">
      <w:pPr>
        <w:ind w:left="360"/>
        <w:jc w:val="both"/>
      </w:pPr>
      <w:r w:rsidRPr="003D57E3">
        <w:t>Cơ sở dữ liệu đồ thị (graph database) là cơ sở dữ liệu được thiết kế để coi các mối quan hệ giữa các dữ liệu là quan trọng như nhau đối với bản thân dữ liệu. Nó được thiết kế để lưu giữ dữ liệu mà không cần biến nó thành một mô hình được xác định trước.</w:t>
      </w:r>
      <w:r w:rsidR="00286568">
        <w:t xml:space="preserve"> </w:t>
      </w:r>
      <w:r>
        <w:t>Examples: Neo4J, Sones, AllegroGraph, Core Data, DEX, FlockDB, InfoGrid, OpenLink Virtuoso,...</w:t>
      </w:r>
    </w:p>
    <w:p w14:paraId="11FD9DC1" w14:textId="198FC887" w:rsidR="00801819" w:rsidRPr="00F154BA" w:rsidRDefault="00801819" w:rsidP="00801819">
      <w:pPr>
        <w:pStyle w:val="ListParagraph"/>
        <w:numPr>
          <w:ilvl w:val="0"/>
          <w:numId w:val="8"/>
        </w:numPr>
        <w:jc w:val="both"/>
        <w:rPr>
          <w:b/>
          <w:bCs/>
        </w:rPr>
      </w:pPr>
      <w:r w:rsidRPr="00F154BA">
        <w:rPr>
          <w:b/>
          <w:bCs/>
        </w:rPr>
        <w:t>MONGODB</w:t>
      </w:r>
    </w:p>
    <w:p w14:paraId="0B748435" w14:textId="77777777" w:rsidR="0003150F" w:rsidRDefault="0003150F" w:rsidP="0003150F">
      <w:pPr>
        <w:ind w:left="360"/>
        <w:jc w:val="both"/>
      </w:pPr>
      <w:r>
        <w:t>1. Định nghĩa về MongoDB</w:t>
      </w:r>
    </w:p>
    <w:p w14:paraId="3C0C99F7" w14:textId="7034C925" w:rsidR="00801819" w:rsidRDefault="0003150F" w:rsidP="0003150F">
      <w:pPr>
        <w:ind w:left="360"/>
        <w:jc w:val="both"/>
      </w:pPr>
      <w:r>
        <w:t>MongoDB là một cơ sở dữ liệu mã nguồn mở và là cơ sở dữ liệu NoSQL(*) hàng đầu, được hàng triệu người sử dụng. MongoDB được viết bằng C++. Ngoài ra, MongoDB là một cơ sở dữ liệu đa nền tảng, hoạt động trên các khái niệm Collection và Document, nó cung cấp hiệu suất cao, tính khả dụng cao và khả năng mở rộng dễ dàng.</w:t>
      </w:r>
    </w:p>
    <w:p w14:paraId="7DFB1162" w14:textId="77777777" w:rsidR="00E201DF" w:rsidRDefault="00E201DF" w:rsidP="00E201DF">
      <w:pPr>
        <w:ind w:left="360"/>
        <w:jc w:val="both"/>
      </w:pPr>
      <w:r>
        <w:t>2. Các thuật ngữ hay sử dụng trong MongoDB</w:t>
      </w:r>
    </w:p>
    <w:p w14:paraId="041865A4" w14:textId="43FB0090" w:rsidR="00E201DF" w:rsidRDefault="00E201DF" w:rsidP="00E201DF">
      <w:pPr>
        <w:ind w:left="360"/>
        <w:jc w:val="both"/>
      </w:pPr>
      <w:r>
        <w:t>id – Là trường bắt buộc có trong mỗi document. Trường _id đại diện cho một giá trị duy nhất trong document MongoDB. Trường _id cũng có thể được hiểu là khóa chính trong document. Nếu bạn thêm mới một document thì MongoDB sẽ tự động sinh ra một _id đại diện cho document đó và là duy nhất trong cơ sở dữ liệu MongoDB.</w:t>
      </w:r>
    </w:p>
    <w:p w14:paraId="1312F753" w14:textId="53E37C1E" w:rsidR="00E201DF" w:rsidRDefault="00E201DF" w:rsidP="00E201DF">
      <w:pPr>
        <w:ind w:left="360"/>
        <w:jc w:val="both"/>
      </w:pPr>
      <w:r>
        <w:lastRenderedPageBreak/>
        <w:t>Collection – Là nhóm của nhiều document trong MongoDB. Collection có thể được hiểu là một bảng tương ứng trong cơ sở dữ liệu RDBMS (Relational Database Management System). Collection nằm trong một cơ sở dữ liệu duy nhất. Các collection không phải định nghĩa các cột, các hàng hay kiểu dữ liệu trước.</w:t>
      </w:r>
    </w:p>
    <w:p w14:paraId="721C33A2" w14:textId="4AEA36F5" w:rsidR="00E201DF" w:rsidRDefault="00E201DF" w:rsidP="00E201DF">
      <w:pPr>
        <w:ind w:left="360"/>
        <w:jc w:val="both"/>
      </w:pPr>
      <w:r>
        <w:t>Cursor – Đây là một con trỏ đến tập kết quả của một truy vấn. Máy khách có thể lặp qua một con trỏ để lấy kết quả.</w:t>
      </w:r>
    </w:p>
    <w:p w14:paraId="727F53D7" w14:textId="218B81CF" w:rsidR="00E201DF" w:rsidRDefault="00E201DF" w:rsidP="00E201DF">
      <w:pPr>
        <w:ind w:left="360"/>
        <w:jc w:val="both"/>
      </w:pPr>
      <w:r>
        <w:t>Database – Nơi chứa các Collection, giống với cơ sở dữ liệu RDMS chúng chứa các bảng. Mỗi Database có một tập tin riêng lưu trữ trên bộ nhớ vật lý. Một mấy chủ MongoDB có thể chứa nhiều Database.</w:t>
      </w:r>
    </w:p>
    <w:p w14:paraId="00BF71EF" w14:textId="34F11E0F" w:rsidR="00E201DF" w:rsidRDefault="00E201DF" w:rsidP="00E201DF">
      <w:pPr>
        <w:ind w:left="360"/>
        <w:jc w:val="both"/>
      </w:pPr>
      <w:r>
        <w:t>Document – Một bản ghi thuộc một Collection thì được gọi là một Document. Các Document lần lượt bao gồm các trường tên và giá trị.</w:t>
      </w:r>
    </w:p>
    <w:p w14:paraId="6C8597B4" w14:textId="2EFA9FF6" w:rsidR="00E201DF" w:rsidRDefault="00E201DF" w:rsidP="00E201DF">
      <w:pPr>
        <w:ind w:left="360"/>
        <w:jc w:val="both"/>
      </w:pPr>
      <w:r>
        <w:t>Field – Là một cặp name – value trong một document. Một document có thể có không hoặc nhiều trường. Các trường giống các cột ở cơ sở dữ liệu quan hệ.</w:t>
      </w:r>
    </w:p>
    <w:p w14:paraId="617A10F4" w14:textId="5A82BD07" w:rsidR="00E201DF" w:rsidRDefault="00E201DF" w:rsidP="00E201DF">
      <w:pPr>
        <w:ind w:left="360"/>
        <w:jc w:val="both"/>
      </w:pPr>
      <w:r>
        <w:t>JSON – Viết tắt của JavaScript Object Notation. Con người có thể đọc được ở định dạng văn bản đơn giản thể hiện cho các dữ liệu có cấu trúc. Hiện tại JSON đang hỗ trợ rất nhiều ngôn ngữ lập trình.</w:t>
      </w:r>
    </w:p>
    <w:p w14:paraId="341589E7" w14:textId="1CF0FEA6" w:rsidR="0003150F" w:rsidRDefault="00E201DF" w:rsidP="00E201DF">
      <w:pPr>
        <w:ind w:left="360"/>
        <w:jc w:val="both"/>
      </w:pPr>
      <w:r>
        <w:t>Index – Là những cấu trúc dữ liệu đặc biệt, dùng để chứa một phần nhỏ của các tập dữ liệu một cách dễ dàng để quét. Chỉ số lưu trữ giá trị của một fields cụ thể hoặc thiết lập các fields, sắp xếp theo giá trị của các fields này. Index hỗ trợ độ phân tích một cách hiệu quả các truy vấn. Nếu không có chỉ mục, MongoDB sẽ phải quét tất cả các documents của collection để chọn ra những document phù hợp với câu truy vấn. Quá trình quét này là không hiệu quả và yêu cầu MongoDB để xử lý một khối lượng lớn dữ liệu.</w:t>
      </w:r>
    </w:p>
    <w:p w14:paraId="01F95ADC" w14:textId="77777777" w:rsidR="000D2DC2" w:rsidRPr="000D2DC2" w:rsidRDefault="000D2DC2" w:rsidP="000D2DC2">
      <w:pPr>
        <w:ind w:left="360"/>
        <w:jc w:val="both"/>
      </w:pPr>
      <w:r w:rsidRPr="000D2DC2">
        <w:t>4. Các kiểu dữ liệu trong MongoDB</w:t>
      </w:r>
    </w:p>
    <w:p w14:paraId="6465DC67" w14:textId="25FA4579" w:rsidR="000D2DC2" w:rsidRDefault="000D2DC2" w:rsidP="000D2DC2">
      <w:pPr>
        <w:ind w:left="360"/>
        <w:jc w:val="both"/>
      </w:pPr>
      <w:r>
        <w:t>MongoDB hỗ trợ các kiểu dữ liệu sau:</w:t>
      </w:r>
    </w:p>
    <w:p w14:paraId="0D480B4D" w14:textId="77777777" w:rsidR="0024582C" w:rsidRDefault="0024582C" w:rsidP="000D2DC2">
      <w:pPr>
        <w:ind w:left="360"/>
        <w:jc w:val="both"/>
      </w:pPr>
    </w:p>
    <w:tbl>
      <w:tblPr>
        <w:tblW w:w="8416" w:type="dxa"/>
        <w:tblInd w:w="442" w:type="dxa"/>
        <w:shd w:val="clear" w:color="auto" w:fill="FFFFFF"/>
        <w:tblCellMar>
          <w:top w:w="15" w:type="dxa"/>
          <w:left w:w="15" w:type="dxa"/>
          <w:bottom w:w="15" w:type="dxa"/>
          <w:right w:w="15" w:type="dxa"/>
        </w:tblCellMar>
        <w:tblLook w:val="04A0" w:firstRow="1" w:lastRow="0" w:firstColumn="1" w:lastColumn="0" w:noHBand="0" w:noVBand="1"/>
      </w:tblPr>
      <w:tblGrid>
        <w:gridCol w:w="3282"/>
        <w:gridCol w:w="1508"/>
        <w:gridCol w:w="3626"/>
      </w:tblGrid>
      <w:tr w:rsidR="0024582C" w:rsidRPr="0024582C" w14:paraId="7824A3D8" w14:textId="77777777" w:rsidTr="0024582C">
        <w:trPr>
          <w:trHeight w:val="639"/>
          <w:tblHeader/>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733DEFD7" w14:textId="635531D9" w:rsidR="0024582C" w:rsidRPr="0024582C" w:rsidRDefault="0024582C" w:rsidP="0024582C">
            <w:pPr>
              <w:spacing w:before="240" w:after="0" w:line="240" w:lineRule="auto"/>
              <w:jc w:val="center"/>
              <w:rPr>
                <w:rFonts w:ascii="Open Sans" w:eastAsia="Times New Roman" w:hAnsi="Open Sans" w:cs="Open Sans"/>
                <w:b/>
                <w:bCs/>
                <w:color w:val="1B1B1B"/>
                <w:sz w:val="27"/>
                <w:szCs w:val="27"/>
              </w:rPr>
            </w:pPr>
            <w:r w:rsidRPr="0024582C">
              <w:rPr>
                <w:rFonts w:ascii="Open Sans" w:eastAsia="Times New Roman" w:hAnsi="Open Sans" w:cs="Open Sans"/>
                <w:b/>
                <w:bCs/>
                <w:color w:val="1B1B1B"/>
                <w:sz w:val="27"/>
                <w:szCs w:val="27"/>
              </w:rPr>
              <w:t>Type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A26FFB2" w14:textId="77777777" w:rsidR="0024582C" w:rsidRPr="0024582C" w:rsidRDefault="0024582C" w:rsidP="0024582C">
            <w:pPr>
              <w:spacing w:before="240" w:after="0" w:line="240" w:lineRule="auto"/>
              <w:jc w:val="center"/>
              <w:rPr>
                <w:rFonts w:ascii="Open Sans" w:eastAsia="Times New Roman" w:hAnsi="Open Sans" w:cs="Open Sans"/>
                <w:b/>
                <w:bCs/>
                <w:color w:val="1B1B1B"/>
                <w:sz w:val="27"/>
                <w:szCs w:val="27"/>
              </w:rPr>
            </w:pPr>
            <w:r w:rsidRPr="0024582C">
              <w:rPr>
                <w:rFonts w:ascii="Open Sans" w:eastAsia="Times New Roman" w:hAnsi="Open Sans" w:cs="Open Sans"/>
                <w:b/>
                <w:bCs/>
                <w:color w:val="1B1B1B"/>
                <w:sz w:val="27"/>
                <w:szCs w:val="27"/>
              </w:rPr>
              <w:t>Number</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52C1B6B" w14:textId="77777777" w:rsidR="0024582C" w:rsidRPr="0024582C" w:rsidRDefault="0024582C" w:rsidP="0024582C">
            <w:pPr>
              <w:spacing w:before="240" w:after="0" w:line="240" w:lineRule="auto"/>
              <w:jc w:val="center"/>
              <w:rPr>
                <w:rFonts w:ascii="Open Sans" w:eastAsia="Times New Roman" w:hAnsi="Open Sans" w:cs="Open Sans"/>
                <w:b/>
                <w:bCs/>
                <w:color w:val="1B1B1B"/>
                <w:sz w:val="27"/>
                <w:szCs w:val="27"/>
              </w:rPr>
            </w:pPr>
            <w:r w:rsidRPr="0024582C">
              <w:rPr>
                <w:rFonts w:ascii="Open Sans" w:eastAsia="Times New Roman" w:hAnsi="Open Sans" w:cs="Open Sans"/>
                <w:b/>
                <w:bCs/>
                <w:color w:val="1B1B1B"/>
                <w:sz w:val="27"/>
                <w:szCs w:val="27"/>
              </w:rPr>
              <w:t>Alias</w:t>
            </w:r>
          </w:p>
        </w:tc>
      </w:tr>
      <w:tr w:rsidR="0024582C" w:rsidRPr="0024582C" w14:paraId="3F9464E9" w14:textId="77777777" w:rsidTr="0024582C">
        <w:trPr>
          <w:trHeight w:val="650"/>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30AE9CB7"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Double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5BEED13"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899CE83"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“double”</w:t>
            </w:r>
          </w:p>
        </w:tc>
      </w:tr>
      <w:tr w:rsidR="0024582C" w:rsidRPr="0024582C" w14:paraId="289517A5" w14:textId="77777777" w:rsidTr="0024582C">
        <w:trPr>
          <w:trHeight w:val="639"/>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3AF01915"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String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7FF1DB0"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2</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122A15D"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“string”</w:t>
            </w:r>
          </w:p>
        </w:tc>
      </w:tr>
      <w:tr w:rsidR="0024582C" w:rsidRPr="0024582C" w14:paraId="58E7C91D" w14:textId="77777777" w:rsidTr="0024582C">
        <w:trPr>
          <w:trHeight w:val="639"/>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7AB8EAE2"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Object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317D28E"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3</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3F569C6"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“object”</w:t>
            </w:r>
          </w:p>
        </w:tc>
      </w:tr>
      <w:tr w:rsidR="0024582C" w:rsidRPr="0024582C" w14:paraId="1AC0B4FA" w14:textId="77777777" w:rsidTr="0024582C">
        <w:trPr>
          <w:trHeight w:val="639"/>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4F1B44DC"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Array</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42D9844"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4</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4375B91"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“array”</w:t>
            </w:r>
          </w:p>
        </w:tc>
      </w:tr>
      <w:tr w:rsidR="0024582C" w:rsidRPr="0024582C" w14:paraId="144DAE2F" w14:textId="77777777" w:rsidTr="0024582C">
        <w:trPr>
          <w:trHeight w:val="650"/>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6DEB927D"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Binary data</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15FC40B"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5</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1F08C92"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“binData”</w:t>
            </w:r>
          </w:p>
        </w:tc>
      </w:tr>
      <w:tr w:rsidR="0024582C" w:rsidRPr="0024582C" w14:paraId="5602AD3F" w14:textId="77777777" w:rsidTr="0024582C">
        <w:trPr>
          <w:trHeight w:val="639"/>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03200AA8"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lastRenderedPageBreak/>
              <w:t>Undefined</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F4590BD"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6</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ACEAE55"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“undefined”</w:t>
            </w:r>
          </w:p>
        </w:tc>
      </w:tr>
      <w:tr w:rsidR="0024582C" w:rsidRPr="0024582C" w14:paraId="4C1A21F0" w14:textId="77777777" w:rsidTr="0024582C">
        <w:trPr>
          <w:trHeight w:val="650"/>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3FBD36D5"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ObjectId</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8ED6743"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7</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69F6609"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“objectId”</w:t>
            </w:r>
          </w:p>
        </w:tc>
      </w:tr>
      <w:tr w:rsidR="0024582C" w:rsidRPr="0024582C" w14:paraId="5E17C10E" w14:textId="77777777" w:rsidTr="0024582C">
        <w:trPr>
          <w:trHeight w:val="639"/>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2194D6A5"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Boolean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5FB4557"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8</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3A00CCB"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“bool”</w:t>
            </w:r>
          </w:p>
        </w:tc>
      </w:tr>
      <w:tr w:rsidR="0024582C" w:rsidRPr="0024582C" w14:paraId="64903B56" w14:textId="77777777" w:rsidTr="0024582C">
        <w:trPr>
          <w:trHeight w:val="639"/>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505612EC"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Date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120C39A"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9</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0FC9295"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“date”</w:t>
            </w:r>
          </w:p>
        </w:tc>
      </w:tr>
      <w:tr w:rsidR="0024582C" w:rsidRPr="0024582C" w14:paraId="25DCA3C6" w14:textId="77777777" w:rsidTr="0024582C">
        <w:trPr>
          <w:trHeight w:val="639"/>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0C4150F3"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Null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0CB33AC"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10</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E8A2C91"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“null”</w:t>
            </w:r>
          </w:p>
        </w:tc>
      </w:tr>
      <w:tr w:rsidR="0024582C" w:rsidRPr="0024582C" w14:paraId="21839C4D" w14:textId="77777777" w:rsidTr="0024582C">
        <w:trPr>
          <w:trHeight w:val="650"/>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1C83A864"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Regular Expression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1DFC66B"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11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0CBB24B"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“regex”</w:t>
            </w:r>
          </w:p>
        </w:tc>
      </w:tr>
      <w:tr w:rsidR="0024582C" w:rsidRPr="0024582C" w14:paraId="5F4000DC" w14:textId="77777777" w:rsidTr="0024582C">
        <w:trPr>
          <w:trHeight w:val="639"/>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510FF129"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DBPointer</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BA38B9E"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12</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C302D1F"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“dbPointer”</w:t>
            </w:r>
          </w:p>
        </w:tc>
      </w:tr>
      <w:tr w:rsidR="0024582C" w:rsidRPr="0024582C" w14:paraId="2CBC2ADD" w14:textId="77777777" w:rsidTr="0024582C">
        <w:trPr>
          <w:trHeight w:val="639"/>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356DE8D7"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JavaScript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48A4FAE"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13</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91F9C4D"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“javascript”</w:t>
            </w:r>
          </w:p>
        </w:tc>
      </w:tr>
      <w:tr w:rsidR="0024582C" w:rsidRPr="0024582C" w14:paraId="0B099BB9" w14:textId="77777777" w:rsidTr="0024582C">
        <w:trPr>
          <w:trHeight w:val="639"/>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49C5218C"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Symbol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AA4D9B8"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14</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14123DD"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“symbol”</w:t>
            </w:r>
          </w:p>
        </w:tc>
      </w:tr>
      <w:tr w:rsidR="0024582C" w:rsidRPr="0024582C" w14:paraId="47F84341" w14:textId="77777777" w:rsidTr="0024582C">
        <w:trPr>
          <w:trHeight w:val="650"/>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0AA7B1CC"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JavaScript (with scope)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E5C8B51"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15</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F5982B6"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“javascriptWithScope”</w:t>
            </w:r>
          </w:p>
        </w:tc>
      </w:tr>
      <w:tr w:rsidR="0024582C" w:rsidRPr="0024582C" w14:paraId="270869EA" w14:textId="77777777" w:rsidTr="0024582C">
        <w:trPr>
          <w:trHeight w:val="639"/>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1A38E4DD"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32-bit integer</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3B0BA5F"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16</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DEA77F2"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“int”</w:t>
            </w:r>
          </w:p>
        </w:tc>
      </w:tr>
      <w:tr w:rsidR="0024582C" w:rsidRPr="0024582C" w14:paraId="585B12C3" w14:textId="77777777" w:rsidTr="0024582C">
        <w:trPr>
          <w:trHeight w:val="639"/>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08D3F82C"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Timestamp</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6E4725F"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17</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5047DCE"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“timestamp”</w:t>
            </w:r>
          </w:p>
        </w:tc>
      </w:tr>
      <w:tr w:rsidR="0024582C" w:rsidRPr="0024582C" w14:paraId="0A5FFD82" w14:textId="77777777" w:rsidTr="0024582C">
        <w:trPr>
          <w:trHeight w:val="639"/>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38EBB542"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64-bit integer</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5956677"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18</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F88B3A2"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“long”</w:t>
            </w:r>
          </w:p>
        </w:tc>
      </w:tr>
      <w:tr w:rsidR="0024582C" w:rsidRPr="0024582C" w14:paraId="1BB34876" w14:textId="77777777" w:rsidTr="0024582C">
        <w:trPr>
          <w:trHeight w:val="650"/>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1F8D2BC9"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Decimal128</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5D58368"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19</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B1EE7E6"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“decimal”</w:t>
            </w:r>
          </w:p>
        </w:tc>
      </w:tr>
      <w:tr w:rsidR="0024582C" w:rsidRPr="0024582C" w14:paraId="3D3CB290" w14:textId="77777777" w:rsidTr="0024582C">
        <w:trPr>
          <w:trHeight w:val="639"/>
        </w:trPr>
        <w:tc>
          <w:tcPr>
            <w:tcW w:w="3282" w:type="dxa"/>
            <w:tcBorders>
              <w:top w:val="single" w:sz="6" w:space="0" w:color="D6D6D7"/>
              <w:left w:val="single" w:sz="6" w:space="0" w:color="D6D6D7"/>
              <w:bottom w:val="single" w:sz="6" w:space="0" w:color="D6D6D7"/>
              <w:right w:val="single" w:sz="6" w:space="0" w:color="D6D6D7"/>
            </w:tcBorders>
            <w:shd w:val="clear" w:color="auto" w:fill="FFFFFF"/>
            <w:hideMark/>
          </w:tcPr>
          <w:p w14:paraId="47EF8B8B"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Min key</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BC92192"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E19C237"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“minKey”</w:t>
            </w:r>
          </w:p>
        </w:tc>
      </w:tr>
      <w:tr w:rsidR="0024582C" w:rsidRPr="0024582C" w14:paraId="21427D65" w14:textId="77777777" w:rsidTr="0024582C">
        <w:trPr>
          <w:trHeight w:val="650"/>
        </w:trPr>
        <w:tc>
          <w:tcPr>
            <w:tcW w:w="3282" w:type="dxa"/>
            <w:tcBorders>
              <w:top w:val="single" w:sz="6" w:space="0" w:color="D6D6D7"/>
              <w:left w:val="single" w:sz="6" w:space="0" w:color="D6D6D7"/>
              <w:bottom w:val="single" w:sz="6" w:space="0" w:color="D6D6D7"/>
              <w:right w:val="single" w:sz="6" w:space="0" w:color="D6D6D7"/>
            </w:tcBorders>
            <w:shd w:val="clear" w:color="auto" w:fill="F6F6F7"/>
            <w:hideMark/>
          </w:tcPr>
          <w:p w14:paraId="5C9B1E72"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Max key</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45EBD6FA"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127</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03A30D51" w14:textId="77777777" w:rsidR="0024582C" w:rsidRPr="0024582C" w:rsidRDefault="0024582C" w:rsidP="0024582C">
            <w:pPr>
              <w:spacing w:before="240" w:after="0" w:line="240" w:lineRule="auto"/>
              <w:rPr>
                <w:rFonts w:ascii="Open Sans" w:eastAsia="Times New Roman" w:hAnsi="Open Sans" w:cs="Open Sans"/>
                <w:color w:val="1B1B1B"/>
                <w:sz w:val="27"/>
                <w:szCs w:val="27"/>
              </w:rPr>
            </w:pPr>
            <w:r w:rsidRPr="0024582C">
              <w:rPr>
                <w:rFonts w:ascii="Open Sans" w:eastAsia="Times New Roman" w:hAnsi="Open Sans" w:cs="Open Sans"/>
                <w:color w:val="1B1B1B"/>
                <w:sz w:val="27"/>
                <w:szCs w:val="27"/>
              </w:rPr>
              <w:t>“maxKey”</w:t>
            </w:r>
          </w:p>
        </w:tc>
      </w:tr>
    </w:tbl>
    <w:p w14:paraId="61510627" w14:textId="55F6FA8A" w:rsidR="0024582C" w:rsidRDefault="0024582C" w:rsidP="000D2DC2">
      <w:pPr>
        <w:ind w:left="360"/>
        <w:jc w:val="both"/>
      </w:pPr>
    </w:p>
    <w:p w14:paraId="5C0EF8D1" w14:textId="77777777" w:rsidR="00A25241" w:rsidRDefault="00A25241" w:rsidP="00A25241">
      <w:pPr>
        <w:ind w:left="360"/>
        <w:jc w:val="both"/>
      </w:pPr>
      <w:r w:rsidRPr="00A25241">
        <w:rPr>
          <w:b/>
          <w:bCs/>
        </w:rPr>
        <w:t>Chuỗi:</w:t>
      </w:r>
      <w:r>
        <w:t xml:space="preserve"> Đây là kiểu dữ liệu được sử dụng phổ biến nhất để lưu giữ dữ liệu. Chuỗi trong MongoDB phải là UTF-8 hợp lệ.</w:t>
      </w:r>
    </w:p>
    <w:p w14:paraId="456C5AB1" w14:textId="77777777" w:rsidR="00A25241" w:rsidRDefault="00A25241" w:rsidP="00A25241">
      <w:pPr>
        <w:ind w:left="360"/>
        <w:jc w:val="both"/>
      </w:pPr>
      <w:r w:rsidRPr="00A25241">
        <w:rPr>
          <w:b/>
          <w:bCs/>
        </w:rPr>
        <w:lastRenderedPageBreak/>
        <w:t>Số nguyên:</w:t>
      </w:r>
      <w:r>
        <w:t xml:space="preserve"> Kiểu dữ liệu này được sử dụng để lưu một giá trị số. Số nguyên có thể là 32 bit hoặc 64 bit phụ thuộc vào Server của bạn.</w:t>
      </w:r>
    </w:p>
    <w:p w14:paraId="68E0204D" w14:textId="77777777" w:rsidR="00A25241" w:rsidRDefault="00A25241" w:rsidP="00A25241">
      <w:pPr>
        <w:ind w:left="360"/>
        <w:jc w:val="both"/>
      </w:pPr>
      <w:r w:rsidRPr="00A25241">
        <w:rPr>
          <w:b/>
          <w:bCs/>
        </w:rPr>
        <w:t>Boolean:</w:t>
      </w:r>
      <w:r>
        <w:t xml:space="preserve"> Kiểu dữ liệu này được sử dụng để lưu giữ một giá trị Boolean (true/false).</w:t>
      </w:r>
    </w:p>
    <w:p w14:paraId="7944084E" w14:textId="77777777" w:rsidR="00A25241" w:rsidRDefault="00A25241" w:rsidP="00A25241">
      <w:pPr>
        <w:ind w:left="360"/>
        <w:jc w:val="both"/>
      </w:pPr>
      <w:r w:rsidRPr="00A25241">
        <w:rPr>
          <w:b/>
          <w:bCs/>
        </w:rPr>
        <w:t>Double:</w:t>
      </w:r>
      <w:r>
        <w:t xml:space="preserve"> Kiểu dữ liệu này được sử dụng để lưu các giá trị số thực dấu chấm động.</w:t>
      </w:r>
    </w:p>
    <w:p w14:paraId="41FF8C7A" w14:textId="77777777" w:rsidR="00A25241" w:rsidRDefault="00A25241" w:rsidP="00A25241">
      <w:pPr>
        <w:ind w:left="360"/>
        <w:jc w:val="both"/>
      </w:pPr>
      <w:r w:rsidRPr="00A25241">
        <w:rPr>
          <w:b/>
          <w:bCs/>
        </w:rPr>
        <w:t>Min/ Max keys:</w:t>
      </w:r>
      <w:r>
        <w:t xml:space="preserve"> Kiểu dữ liệu này được sử dụng để so sánh một giá trị với các phần tử BSON thấp nhất và cao nhất.</w:t>
      </w:r>
    </w:p>
    <w:p w14:paraId="03BCECC8" w14:textId="77777777" w:rsidR="00A25241" w:rsidRDefault="00A25241" w:rsidP="00A25241">
      <w:pPr>
        <w:ind w:left="360"/>
        <w:jc w:val="both"/>
      </w:pPr>
      <w:r w:rsidRPr="00A25241">
        <w:rPr>
          <w:b/>
          <w:bCs/>
        </w:rPr>
        <w:t>Mảng:</w:t>
      </w:r>
      <w:r>
        <w:t xml:space="preserve"> Kiểu dữ liệu này được sử dụng để lưu giữ các mảng hoặc danh sách hoặc nhiều giá trị vào trong một key.</w:t>
      </w:r>
    </w:p>
    <w:p w14:paraId="01D45A93" w14:textId="77777777" w:rsidR="00A25241" w:rsidRDefault="00A25241" w:rsidP="00A25241">
      <w:pPr>
        <w:ind w:left="360"/>
        <w:jc w:val="both"/>
      </w:pPr>
      <w:r w:rsidRPr="00A25241">
        <w:rPr>
          <w:b/>
          <w:bCs/>
        </w:rPr>
        <w:t>Timestamp:</w:t>
      </w:r>
      <w:r>
        <w:t xml:space="preserve"> Đánh dấu thời điểm một Document được sửa đổi hoặc được thêm vào.</w:t>
      </w:r>
    </w:p>
    <w:p w14:paraId="4AA3696E" w14:textId="77777777" w:rsidR="00A25241" w:rsidRDefault="00A25241" w:rsidP="00A25241">
      <w:pPr>
        <w:ind w:left="360"/>
        <w:jc w:val="both"/>
      </w:pPr>
      <w:r>
        <w:t>Object: Kiểu dữ liệu này được sử dụng cho các Document được nhúng vào.</w:t>
      </w:r>
    </w:p>
    <w:p w14:paraId="7A108B5C" w14:textId="77777777" w:rsidR="00A25241" w:rsidRDefault="00A25241" w:rsidP="00A25241">
      <w:pPr>
        <w:ind w:left="360"/>
        <w:jc w:val="both"/>
      </w:pPr>
      <w:r w:rsidRPr="00A25241">
        <w:rPr>
          <w:b/>
          <w:bCs/>
        </w:rPr>
        <w:t>Null:</w:t>
      </w:r>
      <w:r>
        <w:t xml:space="preserve"> Kiểu dữ liệu này được sử dụng để lưu một giá trị Null.</w:t>
      </w:r>
    </w:p>
    <w:p w14:paraId="67BF3690" w14:textId="77777777" w:rsidR="00A25241" w:rsidRDefault="00A25241" w:rsidP="00A25241">
      <w:pPr>
        <w:ind w:left="360"/>
        <w:jc w:val="both"/>
      </w:pPr>
      <w:r w:rsidRPr="00A25241">
        <w:rPr>
          <w:b/>
          <w:bCs/>
        </w:rPr>
        <w:t>Symbol</w:t>
      </w:r>
      <w:r>
        <w:t>: Kiểu dữ liệu này được sử dụng giống như một chuỗi</w:t>
      </w:r>
    </w:p>
    <w:p w14:paraId="2D9D331E" w14:textId="77777777" w:rsidR="00A25241" w:rsidRDefault="00A25241" w:rsidP="00A25241">
      <w:pPr>
        <w:ind w:left="360"/>
        <w:jc w:val="both"/>
      </w:pPr>
      <w:r w:rsidRPr="00A25241">
        <w:rPr>
          <w:b/>
          <w:bCs/>
        </w:rPr>
        <w:t xml:space="preserve">Date : </w:t>
      </w:r>
      <w:r>
        <w:t>Kiểu dữ liệu này được sử dụng để lưu giữ date và time hiện tại trong định dạng UNIX time.</w:t>
      </w:r>
    </w:p>
    <w:p w14:paraId="02BEC298" w14:textId="77777777" w:rsidR="00A25241" w:rsidRDefault="00A25241" w:rsidP="00A25241">
      <w:pPr>
        <w:ind w:left="360"/>
        <w:jc w:val="both"/>
      </w:pPr>
      <w:r w:rsidRPr="00A25241">
        <w:rPr>
          <w:b/>
          <w:bCs/>
        </w:rPr>
        <w:t>Object ID:</w:t>
      </w:r>
      <w:r>
        <w:t xml:space="preserve"> Kiểu dữ liệu này được sử dụng để lưu giữ ID của Document.</w:t>
      </w:r>
    </w:p>
    <w:p w14:paraId="6B3BF9A3" w14:textId="77777777" w:rsidR="00A25241" w:rsidRDefault="00A25241" w:rsidP="00A25241">
      <w:pPr>
        <w:ind w:left="360"/>
        <w:jc w:val="both"/>
      </w:pPr>
      <w:r w:rsidRPr="00A25241">
        <w:rPr>
          <w:b/>
          <w:bCs/>
        </w:rPr>
        <w:t>Binary data:</w:t>
      </w:r>
      <w:r>
        <w:t xml:space="preserve"> Kiểu dữ liệu này được sử dụng để lưu giữ dữ liệu nhị phân.</w:t>
      </w:r>
    </w:p>
    <w:p w14:paraId="76E4D9CD" w14:textId="77777777" w:rsidR="00A25241" w:rsidRDefault="00A25241" w:rsidP="00A25241">
      <w:pPr>
        <w:ind w:left="360"/>
        <w:jc w:val="both"/>
      </w:pPr>
      <w:r w:rsidRPr="00A25241">
        <w:rPr>
          <w:b/>
          <w:bCs/>
        </w:rPr>
        <w:t>Code:</w:t>
      </w:r>
      <w:r>
        <w:t xml:space="preserve"> Kiểu dữ liệu này được sử dụng để lưu giữ JavaScrip code vào trong Document.</w:t>
      </w:r>
    </w:p>
    <w:p w14:paraId="7EF67458" w14:textId="2B32E245" w:rsidR="0024582C" w:rsidRDefault="00A25241" w:rsidP="00A25241">
      <w:pPr>
        <w:ind w:left="360"/>
        <w:jc w:val="both"/>
      </w:pPr>
      <w:r w:rsidRPr="00A25241">
        <w:rPr>
          <w:b/>
          <w:bCs/>
        </w:rPr>
        <w:t>Regular expression:</w:t>
      </w:r>
      <w:r>
        <w:t xml:space="preserve"> Kiểu dữ liệu này được sử dụng để lưu giữ Regular Expresion.</w:t>
      </w:r>
    </w:p>
    <w:p w14:paraId="5A1F3939" w14:textId="1C9E792D" w:rsidR="00116A8B" w:rsidRDefault="00116A8B" w:rsidP="00116A8B">
      <w:pPr>
        <w:pStyle w:val="ListParagraph"/>
        <w:numPr>
          <w:ilvl w:val="0"/>
          <w:numId w:val="9"/>
        </w:numPr>
        <w:jc w:val="both"/>
      </w:pPr>
      <w:r w:rsidRPr="00116A8B">
        <w:t>MongoDB hoạt động như thế nào</w:t>
      </w:r>
    </w:p>
    <w:p w14:paraId="7BDD8BD2" w14:textId="5C7B3414" w:rsidR="00BD0B71" w:rsidRDefault="00BD0B71" w:rsidP="00BD0B71">
      <w:pPr>
        <w:pStyle w:val="ListParagraph"/>
        <w:numPr>
          <w:ilvl w:val="0"/>
          <w:numId w:val="4"/>
        </w:numPr>
        <w:jc w:val="both"/>
      </w:pPr>
      <w:r>
        <w:t>MongoDB hoạt động dưới một tiến trình ngầm service, luôn mở một cổng (Cổng mặc định là 27017) để lắng nghe các yêu cầu truy vấn, thao tác từ các ứng dụng gửi vào sau đó mới tiến hành xử lý.</w:t>
      </w:r>
    </w:p>
    <w:p w14:paraId="7D49F697" w14:textId="78772F22" w:rsidR="00BD0B71" w:rsidRDefault="00BD0B71" w:rsidP="00BD0B71">
      <w:pPr>
        <w:pStyle w:val="ListParagraph"/>
        <w:numPr>
          <w:ilvl w:val="0"/>
          <w:numId w:val="4"/>
        </w:numPr>
        <w:jc w:val="both"/>
      </w:pPr>
      <w:r>
        <w:t>Mỗi một bản ghi của MongoDB được tự động gắn thêm một field có tên “_id” thuộc kiểu dữ liệu ObjectId mà nó quy định để xác định được tính duy nhất của bản ghi này so với bản ghi khác, cũng như phục vụ các thao tác tìm kiếm và truy vấn thông tin về sau. Trường dữ liệu “_id” luôn được tự động đánh index (chỉ mục) để tốc độ truy vấn thông tin đạt hiệu suất cao nhất.</w:t>
      </w:r>
    </w:p>
    <w:p w14:paraId="1985F013" w14:textId="4AEF4512" w:rsidR="00BD0B71" w:rsidRDefault="00BD0B71" w:rsidP="00BD0B71">
      <w:pPr>
        <w:pStyle w:val="ListParagraph"/>
        <w:numPr>
          <w:ilvl w:val="0"/>
          <w:numId w:val="4"/>
        </w:numPr>
        <w:jc w:val="both"/>
      </w:pPr>
      <w:r>
        <w:t>Mỗi khi có một truy vấn dữ liệu, bản ghi được cache (ghi đệm) lên bộ nhớ Ram, để phục vụ lượt truy vấn sau diễn ra nhanh hơn mà không cần phải đọc từ ổ cứng.</w:t>
      </w:r>
    </w:p>
    <w:p w14:paraId="4257CE10" w14:textId="6AE00C80" w:rsidR="00BD0B71" w:rsidRDefault="00BD0B71" w:rsidP="00BD0B71">
      <w:pPr>
        <w:pStyle w:val="ListParagraph"/>
        <w:numPr>
          <w:ilvl w:val="0"/>
          <w:numId w:val="4"/>
        </w:numPr>
        <w:jc w:val="both"/>
      </w:pPr>
      <w:r>
        <w:t>Khi có yêu cầu thêm/sửa/xóa bản ghi, để đảm bảo hiệu suất của ứng dụng mặc định MongoDB sẽ chưa cập nhật xuống ổ cứng ngay, mà sau 60 giây MongoDB mới thực hiện ghi toàn bộ dữ liệu thay đổi từ RAM xuống ổ cứng.</w:t>
      </w:r>
    </w:p>
    <w:p w14:paraId="3D890864" w14:textId="4F409239" w:rsidR="00BD0B71" w:rsidRDefault="00BD0B71" w:rsidP="00BD0B71">
      <w:pPr>
        <w:pStyle w:val="ListParagraph"/>
        <w:numPr>
          <w:ilvl w:val="0"/>
          <w:numId w:val="4"/>
        </w:numPr>
        <w:jc w:val="both"/>
      </w:pPr>
      <w:r>
        <w:t>Từ đây có thể nhìn thấy nhược điểm của Mongodb như sau:</w:t>
      </w:r>
    </w:p>
    <w:p w14:paraId="069B75BD" w14:textId="1FFAA32A" w:rsidR="00961E14" w:rsidRDefault="00BD0B71" w:rsidP="00BD0B71">
      <w:pPr>
        <w:pStyle w:val="ListParagraph"/>
        <w:jc w:val="both"/>
      </w:pPr>
      <w:r>
        <w:t>Dữ liệu được caching, lấy RAM làm trọng tâm hoạt động vì vậy khi hoạt động yêu cầu một bộ nhớ RAM lớn Như đã giới thiệu ở trên, mọi thay đổi về dữ liệu mặc định đều chưa được ghi xuống ổ cứng ngay lập tức vì vậy khả năng bị mất dữ liệu từ nguyên nhân mất điện đột xuất là rất cao.</w:t>
      </w:r>
    </w:p>
    <w:p w14:paraId="15B702EB" w14:textId="27D56D68" w:rsidR="00742AF1" w:rsidRDefault="00742AF1" w:rsidP="00742AF1">
      <w:pPr>
        <w:pStyle w:val="ListParagraph"/>
        <w:numPr>
          <w:ilvl w:val="0"/>
          <w:numId w:val="9"/>
        </w:numPr>
        <w:jc w:val="both"/>
      </w:pPr>
      <w:r>
        <w:t>Lợi thế của MongoDB</w:t>
      </w:r>
    </w:p>
    <w:p w14:paraId="6D52508E" w14:textId="162EDFF6" w:rsidR="00742AF1" w:rsidRDefault="00742AF1" w:rsidP="00742AF1">
      <w:pPr>
        <w:pStyle w:val="ListParagraph"/>
        <w:jc w:val="both"/>
      </w:pPr>
      <w:r>
        <w:lastRenderedPageBreak/>
        <w:t>Ít schema hơn: Vì schema được sinh ra là để nhóm các đối tượng vào 1 cụm, dễ quản lý. Ví dụ như tạo 1 schema tên là Students chẳng hạn thì chỉ có những gì liên quan đến student thì mới được cho vào schema này. Trong khi đó trong mongodb thì chỉ 1 collection ta có thể chứa nhiều document khác nhau . Với mỗi document thì số trường, nội dung, kích thước lại có thể khác nhau.</w:t>
      </w:r>
    </w:p>
    <w:p w14:paraId="6DBECED0" w14:textId="77777777" w:rsidR="00EA7447" w:rsidRDefault="00EA7447" w:rsidP="00EA7447">
      <w:pPr>
        <w:pStyle w:val="ListParagraph"/>
        <w:jc w:val="both"/>
      </w:pPr>
      <w:r>
        <w:t>Cấu trúc của một đối tượng rõ ràng.</w:t>
      </w:r>
    </w:p>
    <w:p w14:paraId="4C110270" w14:textId="77777777" w:rsidR="00EA7447" w:rsidRDefault="00EA7447" w:rsidP="00EA7447">
      <w:pPr>
        <w:pStyle w:val="ListParagraph"/>
        <w:jc w:val="both"/>
      </w:pPr>
      <w:r>
        <w:t>Không có các Join phức tạp.</w:t>
      </w:r>
    </w:p>
    <w:p w14:paraId="1F5292A5" w14:textId="1CE76FA8" w:rsidR="00EA7447" w:rsidRDefault="00EA7447" w:rsidP="00EA7447">
      <w:pPr>
        <w:pStyle w:val="ListParagraph"/>
        <w:jc w:val="both"/>
      </w:pPr>
      <w:r>
        <w:t>Khả năng mở rộng cực lớn: việc mở rộng dữ liệu mà không phải lo đến các vấn đề như khóa ngoại, khóa chính, kiểm tra ràng buộc, ... MongoDB cho phép thực hiện replication và sharding nên việc mở rộng cũng thuận lợi hơn.</w:t>
      </w:r>
    </w:p>
    <w:p w14:paraId="75B35213" w14:textId="724AEFAA" w:rsidR="00EA7447" w:rsidRDefault="00EA7447" w:rsidP="00EA7447">
      <w:pPr>
        <w:pStyle w:val="ListParagraph"/>
        <w:jc w:val="both"/>
      </w:pPr>
      <w:r w:rsidRPr="00EA7447">
        <w:t>Sử dụng bộ nhớ trong để lưu giữ cửa sổ làm việc cho phép truy cập dữ liệu nhanh hơn. Việc cập nhật được thực hiện nhanh gọn nhờ update tại chỗ (in-place).</w:t>
      </w:r>
    </w:p>
    <w:p w14:paraId="40592989" w14:textId="379F79F1" w:rsidR="00DB70DD" w:rsidRDefault="00DB70DD" w:rsidP="00DB4E1C">
      <w:pPr>
        <w:pStyle w:val="ListParagraph"/>
        <w:numPr>
          <w:ilvl w:val="0"/>
          <w:numId w:val="9"/>
        </w:numPr>
        <w:jc w:val="both"/>
      </w:pPr>
      <w:r>
        <w:t>Khi nào NÊN sử dụng MongoDB ?</w:t>
      </w:r>
    </w:p>
    <w:p w14:paraId="5A77E5C6" w14:textId="39DA80DD" w:rsidR="00DB70DD" w:rsidRDefault="00DB70DD" w:rsidP="00DB70DD">
      <w:pPr>
        <w:pStyle w:val="ListParagraph"/>
        <w:jc w:val="both"/>
      </w:pPr>
      <w:r>
        <w:t>Sử dụng MongoDB trong trường hợp:</w:t>
      </w:r>
    </w:p>
    <w:p w14:paraId="336E5422" w14:textId="52729D05" w:rsidR="00DB70DD" w:rsidRDefault="00DB70DD" w:rsidP="00DB70DD">
      <w:pPr>
        <w:pStyle w:val="ListParagraph"/>
        <w:jc w:val="both"/>
      </w:pPr>
      <w:r>
        <w:t>Nếu website của bạn có tính chất INSERT cao Bởi vì mặc định MongoDB có sẵn cơ chế ghi với tốc độ cao và an toàn.Website của bạn ở dạng thời gian thực nhiều, nghĩa là nhiều người thao tác với ứng dung. Nếu trong quá trình load bị lỗi tại một điểm nào đó thì nó sẽ bỏ qua phần đó nên sẽ an toàn.</w:t>
      </w:r>
    </w:p>
    <w:p w14:paraId="1937E95C" w14:textId="4A293219" w:rsidR="00DB70DD" w:rsidRDefault="00DB70DD" w:rsidP="00DB70DD">
      <w:pPr>
        <w:pStyle w:val="ListParagraph"/>
        <w:jc w:val="both"/>
      </w:pPr>
      <w:r>
        <w:t>Website bạn có nhiều dữ liệu quá Giả sử web bạn có đến 10 triệu records thì đó là cơn ác mộng với MYSQL. Bởi vì MongoDB có khả năng tìm kiến thông tin liên quan cũng khá nhanh nên trường hợp này nên dùng nó.</w:t>
      </w:r>
    </w:p>
    <w:p w14:paraId="4DE4BD6F" w14:textId="6557C93B" w:rsidR="00DB70DD" w:rsidRDefault="00DB70DD" w:rsidP="00DB70DD">
      <w:pPr>
        <w:pStyle w:val="ListParagraph"/>
        <w:jc w:val="both"/>
      </w:pPr>
      <w:r>
        <w:t>Máy chủ không có hệ quản trị CSDL Trường hợp này thường bạn sẽ sử dụng SQLITE hoặc là MongoDB.</w:t>
      </w:r>
    </w:p>
    <w:p w14:paraId="5B441906" w14:textId="224D8971" w:rsidR="00DB70DD" w:rsidRDefault="00DB70DD" w:rsidP="00DB70DD">
      <w:pPr>
        <w:pStyle w:val="ListParagraph"/>
        <w:numPr>
          <w:ilvl w:val="0"/>
          <w:numId w:val="9"/>
        </w:numPr>
        <w:jc w:val="both"/>
      </w:pPr>
      <w:r>
        <w:t xml:space="preserve"> Khi nào KHÔNG NÊN sử dụng MongoDB ?</w:t>
      </w:r>
    </w:p>
    <w:p w14:paraId="5E80E2E1" w14:textId="77777777" w:rsidR="00DB70DD" w:rsidRDefault="00DB70DD" w:rsidP="00DB70DD">
      <w:pPr>
        <w:pStyle w:val="ListParagraph"/>
        <w:jc w:val="both"/>
      </w:pPr>
      <w:r>
        <w:t>Các ứng dụng cần sử dụng nhiều transaction (như ngân hàng) do Mongodb không có cơ chế transaction (giao dịch) để phục vụ cho các ứng dụng ngân hàng</w:t>
      </w:r>
    </w:p>
    <w:p w14:paraId="25BD2C48" w14:textId="1E5F4E49" w:rsidR="00122614" w:rsidRDefault="00DB70DD" w:rsidP="00122614">
      <w:pPr>
        <w:pStyle w:val="ListParagraph"/>
        <w:jc w:val="both"/>
      </w:pPr>
      <w:r>
        <w:t>Các ứng dụng cần SQL (sử dụng joins).</w:t>
      </w:r>
    </w:p>
    <w:p w14:paraId="494AFA38" w14:textId="01A31694" w:rsidR="00122614" w:rsidRDefault="004A16FC" w:rsidP="00122614">
      <w:pPr>
        <w:pStyle w:val="ListParagraph"/>
        <w:numPr>
          <w:ilvl w:val="0"/>
          <w:numId w:val="9"/>
        </w:numPr>
        <w:jc w:val="both"/>
      </w:pPr>
      <w:r>
        <w:t>Cài đặt và cấu hình mongoDB</w:t>
      </w:r>
    </w:p>
    <w:p w14:paraId="68A5D486" w14:textId="76305E6E" w:rsidR="004A16FC" w:rsidRDefault="004A16FC" w:rsidP="00A2639C">
      <w:pPr>
        <w:pStyle w:val="ListParagraph"/>
        <w:rPr>
          <w:color w:val="5B9BD5" w:themeColor="accent5"/>
        </w:rPr>
      </w:pPr>
      <w:r>
        <w:t xml:space="preserve">Bước 1: </w:t>
      </w:r>
      <w:r w:rsidR="002D6E22">
        <w:t>truy cập vào đường link</w:t>
      </w:r>
      <w:r w:rsidR="00A2639C">
        <w:t xml:space="preserve"> để tải mongoDB</w:t>
      </w:r>
      <w:r w:rsidR="002D6E22">
        <w:t xml:space="preserve">: </w:t>
      </w:r>
      <w:hyperlink r:id="rId8" w:history="1">
        <w:r w:rsidR="00A2639C" w:rsidRPr="00CC6EC3">
          <w:rPr>
            <w:rStyle w:val="Hyperlink"/>
          </w:rPr>
          <w:t>https://www.mongodb.com/try/download/community</w:t>
        </w:r>
      </w:hyperlink>
    </w:p>
    <w:p w14:paraId="38A388C3" w14:textId="625C1557" w:rsidR="00A2639C" w:rsidRDefault="00A2639C" w:rsidP="00A2639C">
      <w:pPr>
        <w:pStyle w:val="ListParagraph"/>
        <w:rPr>
          <w:color w:val="171717" w:themeColor="background2" w:themeShade="1A"/>
        </w:rPr>
      </w:pPr>
      <w:r w:rsidRPr="00A2639C">
        <w:rPr>
          <w:color w:val="171717" w:themeColor="background2" w:themeShade="1A"/>
        </w:rPr>
        <w:t>Bước 2:</w:t>
      </w:r>
      <w:r>
        <w:rPr>
          <w:color w:val="171717" w:themeColor="background2" w:themeShade="1A"/>
        </w:rPr>
        <w:t xml:space="preserve"> sau khi tải về </w:t>
      </w:r>
      <w:r w:rsidR="004C0C96">
        <w:rPr>
          <w:color w:val="171717" w:themeColor="background2" w:themeShade="1A"/>
        </w:rPr>
        <w:t>bạn tiến hành cài dặt như bình thường</w:t>
      </w:r>
    </w:p>
    <w:p w14:paraId="01AB9768" w14:textId="7AECFE9D" w:rsidR="007129FF" w:rsidRDefault="007129FF" w:rsidP="00A2639C">
      <w:pPr>
        <w:pStyle w:val="ListParagraph"/>
        <w:rPr>
          <w:color w:val="171717" w:themeColor="background2" w:themeShade="1A"/>
        </w:rPr>
      </w:pPr>
      <w:r>
        <w:rPr>
          <w:color w:val="171717" w:themeColor="background2" w:themeShade="1A"/>
        </w:rPr>
        <w:t>Bước 3: cấu hình</w:t>
      </w:r>
    </w:p>
    <w:p w14:paraId="70F0C2E5" w14:textId="3C16B12C" w:rsidR="007129FF" w:rsidRDefault="007129FF" w:rsidP="00A2639C">
      <w:pPr>
        <w:pStyle w:val="ListParagraph"/>
        <w:rPr>
          <w:color w:val="171717" w:themeColor="background2" w:themeShade="1A"/>
        </w:rPr>
      </w:pPr>
      <w:r>
        <w:rPr>
          <w:color w:val="171717" w:themeColor="background2" w:themeShade="1A"/>
        </w:rPr>
        <w:t xml:space="preserve">+ vào mục </w:t>
      </w:r>
      <w:r w:rsidR="004351D1">
        <w:rPr>
          <w:color w:val="171717" w:themeColor="background2" w:themeShade="1A"/>
        </w:rPr>
        <w:t xml:space="preserve">Search trên window gõ lệnh cmp: để mở </w:t>
      </w:r>
      <w:r w:rsidR="00374B81">
        <w:rPr>
          <w:color w:val="171717" w:themeColor="background2" w:themeShade="1A"/>
        </w:rPr>
        <w:t>Comma</w:t>
      </w:r>
      <w:r w:rsidR="00755254">
        <w:rPr>
          <w:color w:val="171717" w:themeColor="background2" w:themeShade="1A"/>
        </w:rPr>
        <w:t>nd</w:t>
      </w:r>
      <w:r w:rsidR="00374B81">
        <w:rPr>
          <w:color w:val="171717" w:themeColor="background2" w:themeShade="1A"/>
        </w:rPr>
        <w:t xml:space="preserve"> Prompt</w:t>
      </w:r>
    </w:p>
    <w:p w14:paraId="4D97C6D7" w14:textId="4BC3E81D" w:rsidR="00755254" w:rsidRDefault="009B7E17" w:rsidP="00A2639C">
      <w:pPr>
        <w:pStyle w:val="ListParagraph"/>
        <w:rPr>
          <w:color w:val="171717" w:themeColor="background2" w:themeShade="1A"/>
        </w:rPr>
      </w:pPr>
      <w:r>
        <w:rPr>
          <w:color w:val="171717" w:themeColor="background2" w:themeShade="1A"/>
        </w:rPr>
        <w:t xml:space="preserve">+ sau đó bạn tìm đến nơi lưu </w:t>
      </w:r>
      <w:r w:rsidR="00B93F47">
        <w:rPr>
          <w:color w:val="171717" w:themeColor="background2" w:themeShade="1A"/>
        </w:rPr>
        <w:t>file mongodb và copy đường dẫn</w:t>
      </w:r>
      <w:r w:rsidR="005239E0">
        <w:rPr>
          <w:color w:val="171717" w:themeColor="background2" w:themeShade="1A"/>
        </w:rPr>
        <w:t xml:space="preserve"> path vào phần cmp</w:t>
      </w:r>
    </w:p>
    <w:p w14:paraId="4195589F" w14:textId="5532867F" w:rsidR="00B93F47" w:rsidRDefault="00B93F47" w:rsidP="00A2639C">
      <w:pPr>
        <w:pStyle w:val="ListParagraph"/>
        <w:rPr>
          <w:color w:val="171717" w:themeColor="background2" w:themeShade="1A"/>
        </w:rPr>
      </w:pPr>
      <w:r w:rsidRPr="00B93F47">
        <w:rPr>
          <w:noProof/>
          <w:color w:val="171717" w:themeColor="background2" w:themeShade="1A"/>
        </w:rPr>
        <w:lastRenderedPageBreak/>
        <w:drawing>
          <wp:inline distT="0" distB="0" distL="0" distR="0" wp14:anchorId="01C0228A" wp14:editId="218061BE">
            <wp:extent cx="5060950" cy="29343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0950" cy="2934335"/>
                    </a:xfrm>
                    <a:prstGeom prst="rect">
                      <a:avLst/>
                    </a:prstGeom>
                  </pic:spPr>
                </pic:pic>
              </a:graphicData>
            </a:graphic>
          </wp:inline>
        </w:drawing>
      </w:r>
    </w:p>
    <w:p w14:paraId="0E5E9320" w14:textId="311107F5" w:rsidR="00B93F47" w:rsidRDefault="00B93F47" w:rsidP="00A2639C">
      <w:pPr>
        <w:pStyle w:val="ListParagraph"/>
        <w:rPr>
          <w:color w:val="171717" w:themeColor="background2" w:themeShade="1A"/>
          <w:lang w:val="vi-VN"/>
        </w:rPr>
      </w:pPr>
      <w:r>
        <w:rPr>
          <w:color w:val="171717" w:themeColor="background2" w:themeShade="1A"/>
        </w:rPr>
        <w:t xml:space="preserve">+ </w:t>
      </w:r>
      <w:r w:rsidR="00F128AE">
        <w:rPr>
          <w:color w:val="171717" w:themeColor="background2" w:themeShade="1A"/>
        </w:rPr>
        <w:t xml:space="preserve">sau đó gõ lệnh: </w:t>
      </w:r>
      <w:r w:rsidR="009420B4">
        <w:rPr>
          <w:color w:val="171717" w:themeColor="background2" w:themeShade="1A"/>
        </w:rPr>
        <w:t>mongod để chạy. lúc đấy bạn vẫn chưa chạy được</w:t>
      </w:r>
      <w:r w:rsidR="00EC6CF5">
        <w:rPr>
          <w:color w:val="171717" w:themeColor="background2" w:themeShade="1A"/>
        </w:rPr>
        <w:t xml:space="preserve"> phải cần tạo 1 foder bên ngoài</w:t>
      </w:r>
      <w:r w:rsidR="0074145F">
        <w:rPr>
          <w:color w:val="171717" w:themeColor="background2" w:themeShade="1A"/>
          <w:lang w:val="vi-VN"/>
        </w:rPr>
        <w:t xml:space="preserve"> có tên là data\db</w:t>
      </w:r>
    </w:p>
    <w:p w14:paraId="756B1B8A" w14:textId="73977623" w:rsidR="0074145F" w:rsidRDefault="0074145F" w:rsidP="00A2639C">
      <w:pPr>
        <w:pStyle w:val="ListParagraph"/>
        <w:rPr>
          <w:color w:val="171717" w:themeColor="background2" w:themeShade="1A"/>
          <w:lang w:val="vi-VN"/>
        </w:rPr>
      </w:pPr>
      <w:r w:rsidRPr="0074145F">
        <w:rPr>
          <w:noProof/>
          <w:color w:val="171717" w:themeColor="background2" w:themeShade="1A"/>
          <w:lang w:val="vi-VN"/>
        </w:rPr>
        <w:drawing>
          <wp:inline distT="0" distB="0" distL="0" distR="0" wp14:anchorId="10B37064" wp14:editId="057BA5E2">
            <wp:extent cx="5194300" cy="1965960"/>
            <wp:effectExtent l="0" t="0" r="635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194752" cy="1966131"/>
                    </a:xfrm>
                    <a:prstGeom prst="rect">
                      <a:avLst/>
                    </a:prstGeom>
                  </pic:spPr>
                </pic:pic>
              </a:graphicData>
            </a:graphic>
          </wp:inline>
        </w:drawing>
      </w:r>
    </w:p>
    <w:p w14:paraId="149C0EE9" w14:textId="0D097C27" w:rsidR="0074145F" w:rsidRPr="00460C48" w:rsidRDefault="00FD5D5A" w:rsidP="00A2639C">
      <w:pPr>
        <w:pStyle w:val="ListParagraph"/>
        <w:rPr>
          <w:color w:val="5B9BD5" w:themeColor="accent5"/>
          <w:lang w:val="vi-VN"/>
        </w:rPr>
      </w:pPr>
      <w:r>
        <w:rPr>
          <w:color w:val="171717" w:themeColor="background2" w:themeShade="1A"/>
          <w:lang w:val="vi-VN"/>
        </w:rPr>
        <w:t>+ sau đó</w:t>
      </w:r>
      <w:r w:rsidR="00460C48">
        <w:rPr>
          <w:color w:val="171717" w:themeColor="background2" w:themeShade="1A"/>
          <w:lang w:val="vi-VN"/>
        </w:rPr>
        <w:t xml:space="preserve"> bạn vào link bên dưới để tải một phần để quản lý database: </w:t>
      </w:r>
      <w:r w:rsidR="00460C48" w:rsidRPr="00460C48">
        <w:rPr>
          <w:color w:val="5B9BD5" w:themeColor="accent5"/>
          <w:lang w:val="vi-VN"/>
        </w:rPr>
        <w:t>https://www.mongodb.com/try/download/compass</w:t>
      </w:r>
    </w:p>
    <w:p w14:paraId="694F33AD" w14:textId="1E8FEDCE" w:rsidR="00A2639C" w:rsidRDefault="00460C48" w:rsidP="004A16FC">
      <w:pPr>
        <w:pStyle w:val="ListParagraph"/>
        <w:jc w:val="both"/>
        <w:rPr>
          <w:color w:val="222A35" w:themeColor="text2" w:themeShade="80"/>
          <w:lang w:val="vi-VN"/>
        </w:rPr>
      </w:pPr>
      <w:r>
        <w:rPr>
          <w:color w:val="222A35" w:themeColor="text2" w:themeShade="80"/>
          <w:lang w:val="vi-VN"/>
        </w:rPr>
        <w:t xml:space="preserve">+ </w:t>
      </w:r>
      <w:r w:rsidR="001A3E4E">
        <w:rPr>
          <w:color w:val="222A35" w:themeColor="text2" w:themeShade="80"/>
          <w:lang w:val="vi-VN"/>
        </w:rPr>
        <w:t>sau khi bạn cài xong thì kích vào để chạy</w:t>
      </w:r>
      <w:r w:rsidR="009D12BA">
        <w:rPr>
          <w:color w:val="222A35" w:themeColor="text2" w:themeShade="80"/>
          <w:lang w:val="vi-VN"/>
        </w:rPr>
        <w:t xml:space="preserve"> và sẽ được giao diện như bên dưới.</w:t>
      </w:r>
    </w:p>
    <w:p w14:paraId="12A2BDE6" w14:textId="253A1252" w:rsidR="009D12BA" w:rsidRDefault="009D12BA" w:rsidP="00F154BA">
      <w:pPr>
        <w:pStyle w:val="ListParagraph"/>
        <w:rPr>
          <w:color w:val="222A35" w:themeColor="text2" w:themeShade="80"/>
          <w:lang w:val="vi-VN"/>
        </w:rPr>
      </w:pPr>
      <w:r>
        <w:rPr>
          <w:color w:val="222A35" w:themeColor="text2" w:themeShade="80"/>
          <w:lang w:val="vi-VN"/>
        </w:rPr>
        <w:t>+ link tham khảo</w:t>
      </w:r>
      <w:r w:rsidR="004C2D92">
        <w:rPr>
          <w:color w:val="222A35" w:themeColor="text2" w:themeShade="80"/>
          <w:lang w:val="vi-VN"/>
        </w:rPr>
        <w:t xml:space="preserve">: </w:t>
      </w:r>
      <w:r w:rsidR="00F154BA" w:rsidRPr="00F154BA">
        <w:rPr>
          <w:color w:val="00B0F0"/>
          <w:lang w:val="vi-VN"/>
        </w:rPr>
        <w:t>https://www.youtube.com/watch?v=GKHTa6Z07bc&amp;list=PLv6GftO355Aug0rwKfb6v96mlYrwOw7XV&amp;index=9</w:t>
      </w:r>
    </w:p>
    <w:p w14:paraId="21973BA9" w14:textId="1EABCF39" w:rsidR="001A3E4E" w:rsidRPr="00460C48" w:rsidRDefault="009D12BA" w:rsidP="004A16FC">
      <w:pPr>
        <w:pStyle w:val="ListParagraph"/>
        <w:jc w:val="both"/>
        <w:rPr>
          <w:color w:val="222A35" w:themeColor="text2" w:themeShade="80"/>
          <w:lang w:val="vi-VN"/>
        </w:rPr>
      </w:pPr>
      <w:r w:rsidRPr="009D12BA">
        <w:rPr>
          <w:noProof/>
          <w:color w:val="222A35" w:themeColor="text2" w:themeShade="80"/>
          <w:lang w:val="vi-VN"/>
        </w:rPr>
        <w:lastRenderedPageBreak/>
        <w:drawing>
          <wp:inline distT="0" distB="0" distL="0" distR="0" wp14:anchorId="40398770" wp14:editId="1DF270C0">
            <wp:extent cx="4953000" cy="4304665"/>
            <wp:effectExtent l="0" t="0" r="0" b="6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4953000" cy="4304665"/>
                    </a:xfrm>
                    <a:prstGeom prst="rect">
                      <a:avLst/>
                    </a:prstGeom>
                  </pic:spPr>
                </pic:pic>
              </a:graphicData>
            </a:graphic>
          </wp:inline>
        </w:drawing>
      </w:r>
    </w:p>
    <w:sectPr w:rsidR="001A3E4E" w:rsidRPr="00460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014"/>
    <w:multiLevelType w:val="hybridMultilevel"/>
    <w:tmpl w:val="77A6BD12"/>
    <w:lvl w:ilvl="0" w:tplc="58842F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3497E"/>
    <w:multiLevelType w:val="hybridMultilevel"/>
    <w:tmpl w:val="945C1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F5A81"/>
    <w:multiLevelType w:val="hybridMultilevel"/>
    <w:tmpl w:val="B232D4DC"/>
    <w:lvl w:ilvl="0" w:tplc="A086B9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23C1F"/>
    <w:multiLevelType w:val="hybridMultilevel"/>
    <w:tmpl w:val="95EE5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F0B60"/>
    <w:multiLevelType w:val="hybridMultilevel"/>
    <w:tmpl w:val="E77289D6"/>
    <w:lvl w:ilvl="0" w:tplc="6DD606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75C51"/>
    <w:multiLevelType w:val="hybridMultilevel"/>
    <w:tmpl w:val="4678DA74"/>
    <w:lvl w:ilvl="0" w:tplc="A086B90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6144E6"/>
    <w:multiLevelType w:val="hybridMultilevel"/>
    <w:tmpl w:val="609A53B6"/>
    <w:lvl w:ilvl="0" w:tplc="808623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53F1D"/>
    <w:multiLevelType w:val="hybridMultilevel"/>
    <w:tmpl w:val="BDD4FB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35395"/>
    <w:multiLevelType w:val="hybridMultilevel"/>
    <w:tmpl w:val="B17E9F6E"/>
    <w:lvl w:ilvl="0" w:tplc="840C4C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92C8D"/>
    <w:multiLevelType w:val="hybridMultilevel"/>
    <w:tmpl w:val="EAF09E4A"/>
    <w:lvl w:ilvl="0" w:tplc="A086B90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573808">
    <w:abstractNumId w:val="4"/>
  </w:num>
  <w:num w:numId="2" w16cid:durableId="1569422011">
    <w:abstractNumId w:val="0"/>
  </w:num>
  <w:num w:numId="3" w16cid:durableId="740130162">
    <w:abstractNumId w:val="6"/>
  </w:num>
  <w:num w:numId="4" w16cid:durableId="540020508">
    <w:abstractNumId w:val="9"/>
  </w:num>
  <w:num w:numId="5" w16cid:durableId="352806303">
    <w:abstractNumId w:val="3"/>
  </w:num>
  <w:num w:numId="6" w16cid:durableId="1429231446">
    <w:abstractNumId w:val="5"/>
  </w:num>
  <w:num w:numId="7" w16cid:durableId="65810300">
    <w:abstractNumId w:val="2"/>
  </w:num>
  <w:num w:numId="8" w16cid:durableId="1978607593">
    <w:abstractNumId w:val="8"/>
  </w:num>
  <w:num w:numId="9" w16cid:durableId="213010271">
    <w:abstractNumId w:val="1"/>
  </w:num>
  <w:num w:numId="10" w16cid:durableId="12267993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97"/>
    <w:rsid w:val="0003150F"/>
    <w:rsid w:val="000C76E0"/>
    <w:rsid w:val="000D2DC2"/>
    <w:rsid w:val="000F1B63"/>
    <w:rsid w:val="00116A8B"/>
    <w:rsid w:val="00122614"/>
    <w:rsid w:val="00155A8E"/>
    <w:rsid w:val="001703B5"/>
    <w:rsid w:val="001A3E4E"/>
    <w:rsid w:val="001B21EE"/>
    <w:rsid w:val="001B6695"/>
    <w:rsid w:val="0024582C"/>
    <w:rsid w:val="002557A8"/>
    <w:rsid w:val="00267C7D"/>
    <w:rsid w:val="00286568"/>
    <w:rsid w:val="002937AF"/>
    <w:rsid w:val="002B2232"/>
    <w:rsid w:val="002D6E22"/>
    <w:rsid w:val="00337245"/>
    <w:rsid w:val="00374B81"/>
    <w:rsid w:val="003D57E3"/>
    <w:rsid w:val="00416B7D"/>
    <w:rsid w:val="004351D1"/>
    <w:rsid w:val="00460C48"/>
    <w:rsid w:val="00485F00"/>
    <w:rsid w:val="004A16FC"/>
    <w:rsid w:val="004C0C96"/>
    <w:rsid w:val="004C2D92"/>
    <w:rsid w:val="005239E0"/>
    <w:rsid w:val="005A79F2"/>
    <w:rsid w:val="005D304A"/>
    <w:rsid w:val="006075C1"/>
    <w:rsid w:val="006C3D57"/>
    <w:rsid w:val="007129FF"/>
    <w:rsid w:val="0074145F"/>
    <w:rsid w:val="00742AF1"/>
    <w:rsid w:val="00755254"/>
    <w:rsid w:val="0078097F"/>
    <w:rsid w:val="007F69FA"/>
    <w:rsid w:val="00801819"/>
    <w:rsid w:val="00856A52"/>
    <w:rsid w:val="008F5BFE"/>
    <w:rsid w:val="00905D54"/>
    <w:rsid w:val="009420B4"/>
    <w:rsid w:val="00961E14"/>
    <w:rsid w:val="009B7E17"/>
    <w:rsid w:val="009D12BA"/>
    <w:rsid w:val="00A25241"/>
    <w:rsid w:val="00A2639C"/>
    <w:rsid w:val="00A27750"/>
    <w:rsid w:val="00AC229F"/>
    <w:rsid w:val="00AC6F54"/>
    <w:rsid w:val="00B0793F"/>
    <w:rsid w:val="00B93F47"/>
    <w:rsid w:val="00BD0B71"/>
    <w:rsid w:val="00C432DE"/>
    <w:rsid w:val="00C4605A"/>
    <w:rsid w:val="00D12BA5"/>
    <w:rsid w:val="00D95E97"/>
    <w:rsid w:val="00DB4E1C"/>
    <w:rsid w:val="00DB70DD"/>
    <w:rsid w:val="00DC1CE4"/>
    <w:rsid w:val="00E201DF"/>
    <w:rsid w:val="00E4585B"/>
    <w:rsid w:val="00E629DB"/>
    <w:rsid w:val="00EA7447"/>
    <w:rsid w:val="00EC6CF5"/>
    <w:rsid w:val="00F128AE"/>
    <w:rsid w:val="00F154BA"/>
    <w:rsid w:val="00F96B3E"/>
    <w:rsid w:val="00FA63A1"/>
    <w:rsid w:val="00FD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8018"/>
  <w15:chartTrackingRefBased/>
  <w15:docId w15:val="{E5DABCB2-0B3C-4BD7-9F45-102E3EB4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E97"/>
    <w:pPr>
      <w:ind w:left="720"/>
      <w:contextualSpacing/>
    </w:pPr>
  </w:style>
  <w:style w:type="character" w:customStyle="1" w:styleId="Heading1Char">
    <w:name w:val="Heading 1 Char"/>
    <w:basedOn w:val="DefaultParagraphFont"/>
    <w:link w:val="Heading1"/>
    <w:uiPriority w:val="9"/>
    <w:rsid w:val="00B0793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6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639C"/>
    <w:rPr>
      <w:color w:val="0563C1" w:themeColor="hyperlink"/>
      <w:u w:val="single"/>
    </w:rPr>
  </w:style>
  <w:style w:type="character" w:styleId="UnresolvedMention">
    <w:name w:val="Unresolved Mention"/>
    <w:basedOn w:val="DefaultParagraphFont"/>
    <w:uiPriority w:val="99"/>
    <w:semiHidden/>
    <w:unhideWhenUsed/>
    <w:rsid w:val="00A26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3288">
      <w:bodyDiv w:val="1"/>
      <w:marLeft w:val="0"/>
      <w:marRight w:val="0"/>
      <w:marTop w:val="0"/>
      <w:marBottom w:val="0"/>
      <w:divBdr>
        <w:top w:val="none" w:sz="0" w:space="0" w:color="auto"/>
        <w:left w:val="none" w:sz="0" w:space="0" w:color="auto"/>
        <w:bottom w:val="none" w:sz="0" w:space="0" w:color="auto"/>
        <w:right w:val="none" w:sz="0" w:space="0" w:color="auto"/>
      </w:divBdr>
    </w:div>
    <w:div w:id="127285811">
      <w:bodyDiv w:val="1"/>
      <w:marLeft w:val="0"/>
      <w:marRight w:val="0"/>
      <w:marTop w:val="0"/>
      <w:marBottom w:val="0"/>
      <w:divBdr>
        <w:top w:val="none" w:sz="0" w:space="0" w:color="auto"/>
        <w:left w:val="none" w:sz="0" w:space="0" w:color="auto"/>
        <w:bottom w:val="none" w:sz="0" w:space="0" w:color="auto"/>
        <w:right w:val="none" w:sz="0" w:space="0" w:color="auto"/>
      </w:divBdr>
    </w:div>
    <w:div w:id="168107953">
      <w:bodyDiv w:val="1"/>
      <w:marLeft w:val="0"/>
      <w:marRight w:val="0"/>
      <w:marTop w:val="0"/>
      <w:marBottom w:val="0"/>
      <w:divBdr>
        <w:top w:val="none" w:sz="0" w:space="0" w:color="auto"/>
        <w:left w:val="none" w:sz="0" w:space="0" w:color="auto"/>
        <w:bottom w:val="none" w:sz="0" w:space="0" w:color="auto"/>
        <w:right w:val="none" w:sz="0" w:space="0" w:color="auto"/>
      </w:divBdr>
    </w:div>
    <w:div w:id="316689343">
      <w:bodyDiv w:val="1"/>
      <w:marLeft w:val="0"/>
      <w:marRight w:val="0"/>
      <w:marTop w:val="0"/>
      <w:marBottom w:val="0"/>
      <w:divBdr>
        <w:top w:val="none" w:sz="0" w:space="0" w:color="auto"/>
        <w:left w:val="none" w:sz="0" w:space="0" w:color="auto"/>
        <w:bottom w:val="none" w:sz="0" w:space="0" w:color="auto"/>
        <w:right w:val="none" w:sz="0" w:space="0" w:color="auto"/>
      </w:divBdr>
    </w:div>
    <w:div w:id="324090356">
      <w:bodyDiv w:val="1"/>
      <w:marLeft w:val="0"/>
      <w:marRight w:val="0"/>
      <w:marTop w:val="0"/>
      <w:marBottom w:val="0"/>
      <w:divBdr>
        <w:top w:val="none" w:sz="0" w:space="0" w:color="auto"/>
        <w:left w:val="none" w:sz="0" w:space="0" w:color="auto"/>
        <w:bottom w:val="none" w:sz="0" w:space="0" w:color="auto"/>
        <w:right w:val="none" w:sz="0" w:space="0" w:color="auto"/>
      </w:divBdr>
    </w:div>
    <w:div w:id="368801109">
      <w:bodyDiv w:val="1"/>
      <w:marLeft w:val="0"/>
      <w:marRight w:val="0"/>
      <w:marTop w:val="0"/>
      <w:marBottom w:val="0"/>
      <w:divBdr>
        <w:top w:val="none" w:sz="0" w:space="0" w:color="auto"/>
        <w:left w:val="none" w:sz="0" w:space="0" w:color="auto"/>
        <w:bottom w:val="none" w:sz="0" w:space="0" w:color="auto"/>
        <w:right w:val="none" w:sz="0" w:space="0" w:color="auto"/>
      </w:divBdr>
    </w:div>
    <w:div w:id="398677218">
      <w:bodyDiv w:val="1"/>
      <w:marLeft w:val="0"/>
      <w:marRight w:val="0"/>
      <w:marTop w:val="0"/>
      <w:marBottom w:val="0"/>
      <w:divBdr>
        <w:top w:val="none" w:sz="0" w:space="0" w:color="auto"/>
        <w:left w:val="none" w:sz="0" w:space="0" w:color="auto"/>
        <w:bottom w:val="none" w:sz="0" w:space="0" w:color="auto"/>
        <w:right w:val="none" w:sz="0" w:space="0" w:color="auto"/>
      </w:divBdr>
    </w:div>
    <w:div w:id="403335706">
      <w:bodyDiv w:val="1"/>
      <w:marLeft w:val="0"/>
      <w:marRight w:val="0"/>
      <w:marTop w:val="0"/>
      <w:marBottom w:val="0"/>
      <w:divBdr>
        <w:top w:val="none" w:sz="0" w:space="0" w:color="auto"/>
        <w:left w:val="none" w:sz="0" w:space="0" w:color="auto"/>
        <w:bottom w:val="none" w:sz="0" w:space="0" w:color="auto"/>
        <w:right w:val="none" w:sz="0" w:space="0" w:color="auto"/>
      </w:divBdr>
    </w:div>
    <w:div w:id="471992513">
      <w:bodyDiv w:val="1"/>
      <w:marLeft w:val="0"/>
      <w:marRight w:val="0"/>
      <w:marTop w:val="0"/>
      <w:marBottom w:val="0"/>
      <w:divBdr>
        <w:top w:val="none" w:sz="0" w:space="0" w:color="auto"/>
        <w:left w:val="none" w:sz="0" w:space="0" w:color="auto"/>
        <w:bottom w:val="none" w:sz="0" w:space="0" w:color="auto"/>
        <w:right w:val="none" w:sz="0" w:space="0" w:color="auto"/>
      </w:divBdr>
    </w:div>
    <w:div w:id="494682795">
      <w:bodyDiv w:val="1"/>
      <w:marLeft w:val="0"/>
      <w:marRight w:val="0"/>
      <w:marTop w:val="0"/>
      <w:marBottom w:val="0"/>
      <w:divBdr>
        <w:top w:val="none" w:sz="0" w:space="0" w:color="auto"/>
        <w:left w:val="none" w:sz="0" w:space="0" w:color="auto"/>
        <w:bottom w:val="none" w:sz="0" w:space="0" w:color="auto"/>
        <w:right w:val="none" w:sz="0" w:space="0" w:color="auto"/>
      </w:divBdr>
    </w:div>
    <w:div w:id="506216384">
      <w:bodyDiv w:val="1"/>
      <w:marLeft w:val="0"/>
      <w:marRight w:val="0"/>
      <w:marTop w:val="0"/>
      <w:marBottom w:val="0"/>
      <w:divBdr>
        <w:top w:val="none" w:sz="0" w:space="0" w:color="auto"/>
        <w:left w:val="none" w:sz="0" w:space="0" w:color="auto"/>
        <w:bottom w:val="none" w:sz="0" w:space="0" w:color="auto"/>
        <w:right w:val="none" w:sz="0" w:space="0" w:color="auto"/>
      </w:divBdr>
    </w:div>
    <w:div w:id="547962287">
      <w:bodyDiv w:val="1"/>
      <w:marLeft w:val="0"/>
      <w:marRight w:val="0"/>
      <w:marTop w:val="0"/>
      <w:marBottom w:val="0"/>
      <w:divBdr>
        <w:top w:val="none" w:sz="0" w:space="0" w:color="auto"/>
        <w:left w:val="none" w:sz="0" w:space="0" w:color="auto"/>
        <w:bottom w:val="none" w:sz="0" w:space="0" w:color="auto"/>
        <w:right w:val="none" w:sz="0" w:space="0" w:color="auto"/>
      </w:divBdr>
    </w:div>
    <w:div w:id="551354893">
      <w:bodyDiv w:val="1"/>
      <w:marLeft w:val="0"/>
      <w:marRight w:val="0"/>
      <w:marTop w:val="0"/>
      <w:marBottom w:val="0"/>
      <w:divBdr>
        <w:top w:val="none" w:sz="0" w:space="0" w:color="auto"/>
        <w:left w:val="none" w:sz="0" w:space="0" w:color="auto"/>
        <w:bottom w:val="none" w:sz="0" w:space="0" w:color="auto"/>
        <w:right w:val="none" w:sz="0" w:space="0" w:color="auto"/>
      </w:divBdr>
    </w:div>
    <w:div w:id="577397967">
      <w:bodyDiv w:val="1"/>
      <w:marLeft w:val="0"/>
      <w:marRight w:val="0"/>
      <w:marTop w:val="0"/>
      <w:marBottom w:val="0"/>
      <w:divBdr>
        <w:top w:val="none" w:sz="0" w:space="0" w:color="auto"/>
        <w:left w:val="none" w:sz="0" w:space="0" w:color="auto"/>
        <w:bottom w:val="none" w:sz="0" w:space="0" w:color="auto"/>
        <w:right w:val="none" w:sz="0" w:space="0" w:color="auto"/>
      </w:divBdr>
    </w:div>
    <w:div w:id="648940728">
      <w:bodyDiv w:val="1"/>
      <w:marLeft w:val="0"/>
      <w:marRight w:val="0"/>
      <w:marTop w:val="0"/>
      <w:marBottom w:val="0"/>
      <w:divBdr>
        <w:top w:val="none" w:sz="0" w:space="0" w:color="auto"/>
        <w:left w:val="none" w:sz="0" w:space="0" w:color="auto"/>
        <w:bottom w:val="none" w:sz="0" w:space="0" w:color="auto"/>
        <w:right w:val="none" w:sz="0" w:space="0" w:color="auto"/>
      </w:divBdr>
    </w:div>
    <w:div w:id="667682461">
      <w:bodyDiv w:val="1"/>
      <w:marLeft w:val="0"/>
      <w:marRight w:val="0"/>
      <w:marTop w:val="0"/>
      <w:marBottom w:val="0"/>
      <w:divBdr>
        <w:top w:val="none" w:sz="0" w:space="0" w:color="auto"/>
        <w:left w:val="none" w:sz="0" w:space="0" w:color="auto"/>
        <w:bottom w:val="none" w:sz="0" w:space="0" w:color="auto"/>
        <w:right w:val="none" w:sz="0" w:space="0" w:color="auto"/>
      </w:divBdr>
    </w:div>
    <w:div w:id="759452429">
      <w:bodyDiv w:val="1"/>
      <w:marLeft w:val="0"/>
      <w:marRight w:val="0"/>
      <w:marTop w:val="0"/>
      <w:marBottom w:val="0"/>
      <w:divBdr>
        <w:top w:val="none" w:sz="0" w:space="0" w:color="auto"/>
        <w:left w:val="none" w:sz="0" w:space="0" w:color="auto"/>
        <w:bottom w:val="none" w:sz="0" w:space="0" w:color="auto"/>
        <w:right w:val="none" w:sz="0" w:space="0" w:color="auto"/>
      </w:divBdr>
    </w:div>
    <w:div w:id="807405377">
      <w:bodyDiv w:val="1"/>
      <w:marLeft w:val="0"/>
      <w:marRight w:val="0"/>
      <w:marTop w:val="0"/>
      <w:marBottom w:val="0"/>
      <w:divBdr>
        <w:top w:val="none" w:sz="0" w:space="0" w:color="auto"/>
        <w:left w:val="none" w:sz="0" w:space="0" w:color="auto"/>
        <w:bottom w:val="none" w:sz="0" w:space="0" w:color="auto"/>
        <w:right w:val="none" w:sz="0" w:space="0" w:color="auto"/>
      </w:divBdr>
    </w:div>
    <w:div w:id="831870744">
      <w:bodyDiv w:val="1"/>
      <w:marLeft w:val="0"/>
      <w:marRight w:val="0"/>
      <w:marTop w:val="0"/>
      <w:marBottom w:val="0"/>
      <w:divBdr>
        <w:top w:val="none" w:sz="0" w:space="0" w:color="auto"/>
        <w:left w:val="none" w:sz="0" w:space="0" w:color="auto"/>
        <w:bottom w:val="none" w:sz="0" w:space="0" w:color="auto"/>
        <w:right w:val="none" w:sz="0" w:space="0" w:color="auto"/>
      </w:divBdr>
    </w:div>
    <w:div w:id="946276128">
      <w:bodyDiv w:val="1"/>
      <w:marLeft w:val="0"/>
      <w:marRight w:val="0"/>
      <w:marTop w:val="0"/>
      <w:marBottom w:val="0"/>
      <w:divBdr>
        <w:top w:val="none" w:sz="0" w:space="0" w:color="auto"/>
        <w:left w:val="none" w:sz="0" w:space="0" w:color="auto"/>
        <w:bottom w:val="none" w:sz="0" w:space="0" w:color="auto"/>
        <w:right w:val="none" w:sz="0" w:space="0" w:color="auto"/>
      </w:divBdr>
    </w:div>
    <w:div w:id="1049499985">
      <w:bodyDiv w:val="1"/>
      <w:marLeft w:val="0"/>
      <w:marRight w:val="0"/>
      <w:marTop w:val="0"/>
      <w:marBottom w:val="0"/>
      <w:divBdr>
        <w:top w:val="none" w:sz="0" w:space="0" w:color="auto"/>
        <w:left w:val="none" w:sz="0" w:space="0" w:color="auto"/>
        <w:bottom w:val="none" w:sz="0" w:space="0" w:color="auto"/>
        <w:right w:val="none" w:sz="0" w:space="0" w:color="auto"/>
      </w:divBdr>
    </w:div>
    <w:div w:id="1228298706">
      <w:bodyDiv w:val="1"/>
      <w:marLeft w:val="0"/>
      <w:marRight w:val="0"/>
      <w:marTop w:val="0"/>
      <w:marBottom w:val="0"/>
      <w:divBdr>
        <w:top w:val="none" w:sz="0" w:space="0" w:color="auto"/>
        <w:left w:val="none" w:sz="0" w:space="0" w:color="auto"/>
        <w:bottom w:val="none" w:sz="0" w:space="0" w:color="auto"/>
        <w:right w:val="none" w:sz="0" w:space="0" w:color="auto"/>
      </w:divBdr>
    </w:div>
    <w:div w:id="1233932442">
      <w:bodyDiv w:val="1"/>
      <w:marLeft w:val="0"/>
      <w:marRight w:val="0"/>
      <w:marTop w:val="0"/>
      <w:marBottom w:val="0"/>
      <w:divBdr>
        <w:top w:val="none" w:sz="0" w:space="0" w:color="auto"/>
        <w:left w:val="none" w:sz="0" w:space="0" w:color="auto"/>
        <w:bottom w:val="none" w:sz="0" w:space="0" w:color="auto"/>
        <w:right w:val="none" w:sz="0" w:space="0" w:color="auto"/>
      </w:divBdr>
    </w:div>
    <w:div w:id="1239972966">
      <w:bodyDiv w:val="1"/>
      <w:marLeft w:val="0"/>
      <w:marRight w:val="0"/>
      <w:marTop w:val="0"/>
      <w:marBottom w:val="0"/>
      <w:divBdr>
        <w:top w:val="none" w:sz="0" w:space="0" w:color="auto"/>
        <w:left w:val="none" w:sz="0" w:space="0" w:color="auto"/>
        <w:bottom w:val="none" w:sz="0" w:space="0" w:color="auto"/>
        <w:right w:val="none" w:sz="0" w:space="0" w:color="auto"/>
      </w:divBdr>
    </w:div>
    <w:div w:id="1256086316">
      <w:bodyDiv w:val="1"/>
      <w:marLeft w:val="0"/>
      <w:marRight w:val="0"/>
      <w:marTop w:val="0"/>
      <w:marBottom w:val="0"/>
      <w:divBdr>
        <w:top w:val="none" w:sz="0" w:space="0" w:color="auto"/>
        <w:left w:val="none" w:sz="0" w:space="0" w:color="auto"/>
        <w:bottom w:val="none" w:sz="0" w:space="0" w:color="auto"/>
        <w:right w:val="none" w:sz="0" w:space="0" w:color="auto"/>
      </w:divBdr>
    </w:div>
    <w:div w:id="1442993129">
      <w:bodyDiv w:val="1"/>
      <w:marLeft w:val="0"/>
      <w:marRight w:val="0"/>
      <w:marTop w:val="0"/>
      <w:marBottom w:val="0"/>
      <w:divBdr>
        <w:top w:val="none" w:sz="0" w:space="0" w:color="auto"/>
        <w:left w:val="none" w:sz="0" w:space="0" w:color="auto"/>
        <w:bottom w:val="none" w:sz="0" w:space="0" w:color="auto"/>
        <w:right w:val="none" w:sz="0" w:space="0" w:color="auto"/>
      </w:divBdr>
    </w:div>
    <w:div w:id="1482382450">
      <w:bodyDiv w:val="1"/>
      <w:marLeft w:val="0"/>
      <w:marRight w:val="0"/>
      <w:marTop w:val="0"/>
      <w:marBottom w:val="0"/>
      <w:divBdr>
        <w:top w:val="none" w:sz="0" w:space="0" w:color="auto"/>
        <w:left w:val="none" w:sz="0" w:space="0" w:color="auto"/>
        <w:bottom w:val="none" w:sz="0" w:space="0" w:color="auto"/>
        <w:right w:val="none" w:sz="0" w:space="0" w:color="auto"/>
      </w:divBdr>
    </w:div>
    <w:div w:id="1559706302">
      <w:bodyDiv w:val="1"/>
      <w:marLeft w:val="0"/>
      <w:marRight w:val="0"/>
      <w:marTop w:val="0"/>
      <w:marBottom w:val="0"/>
      <w:divBdr>
        <w:top w:val="none" w:sz="0" w:space="0" w:color="auto"/>
        <w:left w:val="none" w:sz="0" w:space="0" w:color="auto"/>
        <w:bottom w:val="none" w:sz="0" w:space="0" w:color="auto"/>
        <w:right w:val="none" w:sz="0" w:space="0" w:color="auto"/>
      </w:divBdr>
    </w:div>
    <w:div w:id="1672413363">
      <w:bodyDiv w:val="1"/>
      <w:marLeft w:val="0"/>
      <w:marRight w:val="0"/>
      <w:marTop w:val="0"/>
      <w:marBottom w:val="0"/>
      <w:divBdr>
        <w:top w:val="none" w:sz="0" w:space="0" w:color="auto"/>
        <w:left w:val="none" w:sz="0" w:space="0" w:color="auto"/>
        <w:bottom w:val="none" w:sz="0" w:space="0" w:color="auto"/>
        <w:right w:val="none" w:sz="0" w:space="0" w:color="auto"/>
      </w:divBdr>
    </w:div>
    <w:div w:id="1685134144">
      <w:bodyDiv w:val="1"/>
      <w:marLeft w:val="0"/>
      <w:marRight w:val="0"/>
      <w:marTop w:val="0"/>
      <w:marBottom w:val="0"/>
      <w:divBdr>
        <w:top w:val="none" w:sz="0" w:space="0" w:color="auto"/>
        <w:left w:val="none" w:sz="0" w:space="0" w:color="auto"/>
        <w:bottom w:val="none" w:sz="0" w:space="0" w:color="auto"/>
        <w:right w:val="none" w:sz="0" w:space="0" w:color="auto"/>
      </w:divBdr>
    </w:div>
    <w:div w:id="1781340691">
      <w:bodyDiv w:val="1"/>
      <w:marLeft w:val="0"/>
      <w:marRight w:val="0"/>
      <w:marTop w:val="0"/>
      <w:marBottom w:val="0"/>
      <w:divBdr>
        <w:top w:val="none" w:sz="0" w:space="0" w:color="auto"/>
        <w:left w:val="none" w:sz="0" w:space="0" w:color="auto"/>
        <w:bottom w:val="none" w:sz="0" w:space="0" w:color="auto"/>
        <w:right w:val="none" w:sz="0" w:space="0" w:color="auto"/>
      </w:divBdr>
    </w:div>
    <w:div w:id="1793477470">
      <w:bodyDiv w:val="1"/>
      <w:marLeft w:val="0"/>
      <w:marRight w:val="0"/>
      <w:marTop w:val="0"/>
      <w:marBottom w:val="0"/>
      <w:divBdr>
        <w:top w:val="none" w:sz="0" w:space="0" w:color="auto"/>
        <w:left w:val="none" w:sz="0" w:space="0" w:color="auto"/>
        <w:bottom w:val="none" w:sz="0" w:space="0" w:color="auto"/>
        <w:right w:val="none" w:sz="0" w:space="0" w:color="auto"/>
      </w:divBdr>
    </w:div>
    <w:div w:id="1855265766">
      <w:bodyDiv w:val="1"/>
      <w:marLeft w:val="0"/>
      <w:marRight w:val="0"/>
      <w:marTop w:val="0"/>
      <w:marBottom w:val="0"/>
      <w:divBdr>
        <w:top w:val="none" w:sz="0" w:space="0" w:color="auto"/>
        <w:left w:val="none" w:sz="0" w:space="0" w:color="auto"/>
        <w:bottom w:val="none" w:sz="0" w:space="0" w:color="auto"/>
        <w:right w:val="none" w:sz="0" w:space="0" w:color="auto"/>
      </w:divBdr>
    </w:div>
    <w:div w:id="1905994199">
      <w:bodyDiv w:val="1"/>
      <w:marLeft w:val="0"/>
      <w:marRight w:val="0"/>
      <w:marTop w:val="0"/>
      <w:marBottom w:val="0"/>
      <w:divBdr>
        <w:top w:val="none" w:sz="0" w:space="0" w:color="auto"/>
        <w:left w:val="none" w:sz="0" w:space="0" w:color="auto"/>
        <w:bottom w:val="none" w:sz="0" w:space="0" w:color="auto"/>
        <w:right w:val="none" w:sz="0" w:space="0" w:color="auto"/>
      </w:divBdr>
    </w:div>
    <w:div w:id="1911961195">
      <w:bodyDiv w:val="1"/>
      <w:marLeft w:val="0"/>
      <w:marRight w:val="0"/>
      <w:marTop w:val="0"/>
      <w:marBottom w:val="0"/>
      <w:divBdr>
        <w:top w:val="none" w:sz="0" w:space="0" w:color="auto"/>
        <w:left w:val="none" w:sz="0" w:space="0" w:color="auto"/>
        <w:bottom w:val="none" w:sz="0" w:space="0" w:color="auto"/>
        <w:right w:val="none" w:sz="0" w:space="0" w:color="auto"/>
      </w:divBdr>
    </w:div>
    <w:div w:id="2050373285">
      <w:bodyDiv w:val="1"/>
      <w:marLeft w:val="0"/>
      <w:marRight w:val="0"/>
      <w:marTop w:val="0"/>
      <w:marBottom w:val="0"/>
      <w:divBdr>
        <w:top w:val="none" w:sz="0" w:space="0" w:color="auto"/>
        <w:left w:val="none" w:sz="0" w:space="0" w:color="auto"/>
        <w:bottom w:val="none" w:sz="0" w:space="0" w:color="auto"/>
        <w:right w:val="none" w:sz="0" w:space="0" w:color="auto"/>
      </w:divBdr>
    </w:div>
    <w:div w:id="2107576248">
      <w:bodyDiv w:val="1"/>
      <w:marLeft w:val="0"/>
      <w:marRight w:val="0"/>
      <w:marTop w:val="0"/>
      <w:marBottom w:val="0"/>
      <w:divBdr>
        <w:top w:val="none" w:sz="0" w:space="0" w:color="auto"/>
        <w:left w:val="none" w:sz="0" w:space="0" w:color="auto"/>
        <w:bottom w:val="none" w:sz="0" w:space="0" w:color="auto"/>
        <w:right w:val="none" w:sz="0" w:space="0" w:color="auto"/>
      </w:divBdr>
    </w:div>
    <w:div w:id="214539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try/download/community"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BEE5B6566964AB416037AF9BB314A" ma:contentTypeVersion="11" ma:contentTypeDescription="Create a new document." ma:contentTypeScope="" ma:versionID="188497404b911af7da0445380af51b61">
  <xsd:schema xmlns:xsd="http://www.w3.org/2001/XMLSchema" xmlns:xs="http://www.w3.org/2001/XMLSchema" xmlns:p="http://schemas.microsoft.com/office/2006/metadata/properties" xmlns:ns3="f82e13e0-11a6-431e-8140-e828f8c4a733" xmlns:ns4="500ddf40-d297-4da2-8e07-245bc2779522" targetNamespace="http://schemas.microsoft.com/office/2006/metadata/properties" ma:root="true" ma:fieldsID="bdb60c4966e84673c10053df35886b67" ns3:_="" ns4:_="">
    <xsd:import namespace="f82e13e0-11a6-431e-8140-e828f8c4a733"/>
    <xsd:import namespace="500ddf40-d297-4da2-8e07-245bc277952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2e13e0-11a6-431e-8140-e828f8c4a7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0ddf40-d297-4da2-8e07-245bc277952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28FB49-6820-434A-A2A9-45934C0FD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2e13e0-11a6-431e-8140-e828f8c4a733"/>
    <ds:schemaRef ds:uri="500ddf40-d297-4da2-8e07-245bc27795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BCB633-FF07-47E6-B509-A8F9EF02ADED}">
  <ds:schemaRefs>
    <ds:schemaRef ds:uri="http://schemas.microsoft.com/sharepoint/v3/contenttype/forms"/>
  </ds:schemaRefs>
</ds:datastoreItem>
</file>

<file path=customXml/itemProps3.xml><?xml version="1.0" encoding="utf-8"?>
<ds:datastoreItem xmlns:ds="http://schemas.openxmlformats.org/officeDocument/2006/customXml" ds:itemID="{55DCE87E-BBE3-400D-8E3B-A5227A496FCA}">
  <ds:schemaRefs>
    <ds:schemaRef ds:uri="http://purl.org/dc/elements/1.1/"/>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500ddf40-d297-4da2-8e07-245bc2779522"/>
    <ds:schemaRef ds:uri="f82e13e0-11a6-431e-8140-e828f8c4a733"/>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Tan Loc</dc:creator>
  <cp:keywords/>
  <dc:description/>
  <cp:lastModifiedBy>Huynh Tan Loc</cp:lastModifiedBy>
  <cp:revision>65</cp:revision>
  <dcterms:created xsi:type="dcterms:W3CDTF">2023-02-08T16:39:00Z</dcterms:created>
  <dcterms:modified xsi:type="dcterms:W3CDTF">2023-02-16T11:03:00Z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0x0101004C0BEE5B6566964AB416037AF9BB314A</vt:lpwstr>
  </property>
</Properties>
</file>