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D492" w14:textId="77777777" w:rsidR="002158A8" w:rsidRDefault="00000000">
      <w:pPr>
        <w:jc w:val="center"/>
      </w:pPr>
      <w:r>
        <w:rPr>
          <w:rFonts w:ascii="Arial" w:eastAsia="Arial" w:hAnsi="Arial" w:cs="Arial"/>
          <w:b/>
          <w:bCs/>
        </w:rPr>
        <w:t xml:space="preserve">Khoa Công </w:t>
      </w:r>
      <w:proofErr w:type="spellStart"/>
      <w:r>
        <w:rPr>
          <w:rFonts w:ascii="Arial" w:eastAsia="Arial" w:hAnsi="Arial" w:cs="Arial"/>
          <w:b/>
          <w:bCs/>
        </w:rPr>
        <w:t>nghệ</w:t>
      </w:r>
      <w:proofErr w:type="spellEnd"/>
      <w:r>
        <w:rPr>
          <w:rFonts w:ascii="Arial" w:eastAsia="Arial" w:hAnsi="Arial" w:cs="Arial"/>
          <w:b/>
          <w:bCs/>
        </w:rPr>
        <w:t xml:space="preserve"> Thông tin (FIT) – Trường </w:t>
      </w:r>
      <w:proofErr w:type="spellStart"/>
      <w:r>
        <w:rPr>
          <w:rFonts w:ascii="Arial" w:eastAsia="Arial" w:hAnsi="Arial" w:cs="Arial"/>
          <w:b/>
          <w:bCs/>
        </w:rPr>
        <w:t>Đại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học</w:t>
      </w:r>
      <w:proofErr w:type="spellEnd"/>
      <w:r>
        <w:rPr>
          <w:rFonts w:ascii="Arial" w:eastAsia="Arial" w:hAnsi="Arial" w:cs="Arial"/>
          <w:b/>
          <w:bCs/>
        </w:rPr>
        <w:t xml:space="preserve"> Khoa </w:t>
      </w:r>
      <w:proofErr w:type="spellStart"/>
      <w:r>
        <w:rPr>
          <w:rFonts w:ascii="Arial" w:eastAsia="Arial" w:hAnsi="Arial" w:cs="Arial"/>
          <w:b/>
          <w:bCs/>
        </w:rPr>
        <w:t>học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Tự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nhiên</w:t>
      </w:r>
      <w:proofErr w:type="spellEnd"/>
      <w:r>
        <w:rPr>
          <w:rFonts w:ascii="Arial" w:eastAsia="Arial" w:hAnsi="Arial" w:cs="Arial"/>
          <w:b/>
          <w:bCs/>
        </w:rPr>
        <w:t xml:space="preserve"> (HCMUS)</w:t>
      </w:r>
    </w:p>
    <w:p w14:paraId="62D3D162" w14:textId="77777777" w:rsidR="002158A8" w:rsidRDefault="00000000">
      <w:pPr>
        <w:jc w:val="center"/>
      </w:pPr>
      <w:r>
        <w:rPr>
          <w:rFonts w:ascii="Arial" w:eastAsia="Arial" w:hAnsi="Arial" w:cs="Arial"/>
          <w:b/>
          <w:bCs/>
        </w:rPr>
        <w:t xml:space="preserve">CS423 / CSC15003 – </w:t>
      </w:r>
      <w:proofErr w:type="spellStart"/>
      <w:r>
        <w:rPr>
          <w:rFonts w:ascii="Arial" w:eastAsia="Arial" w:hAnsi="Arial" w:cs="Arial"/>
          <w:b/>
          <w:bCs/>
        </w:rPr>
        <w:t>Kiểm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chứng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Phần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mềm</w:t>
      </w:r>
      <w:proofErr w:type="spellEnd"/>
      <w:r>
        <w:rPr>
          <w:rFonts w:ascii="Arial" w:eastAsia="Arial" w:hAnsi="Arial" w:cs="Arial"/>
          <w:b/>
          <w:bCs/>
        </w:rPr>
        <w:t xml:space="preserve"> (AI-augmented · 2026)</w:t>
      </w:r>
    </w:p>
    <w:p w14:paraId="73148F9D" w14:textId="77777777" w:rsidR="002158A8" w:rsidRDefault="00000000">
      <w:pPr>
        <w:jc w:val="center"/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>CHÍNH SÁCH AI · BIỂU MẪU — 2026 v1.0</w:t>
      </w:r>
    </w:p>
    <w:p w14:paraId="76D67344" w14:textId="77777777" w:rsidR="002158A8" w:rsidRDefault="00000000">
      <w:pPr>
        <w:pStyle w:val="Heading1"/>
      </w:pPr>
      <w:proofErr w:type="spellStart"/>
      <w:r>
        <w:rPr>
          <w:rFonts w:ascii="Arial" w:eastAsia="Arial" w:hAnsi="Arial" w:cs="Arial"/>
        </w:rPr>
        <w:t>Biểu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mẫu</w:t>
      </w:r>
      <w:proofErr w:type="spellEnd"/>
      <w:r>
        <w:rPr>
          <w:rFonts w:ascii="Arial" w:eastAsia="Arial" w:hAnsi="Arial" w:cs="Arial"/>
        </w:rPr>
        <w:t xml:space="preserve"> Khai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dụng</w:t>
      </w:r>
      <w:proofErr w:type="spellEnd"/>
      <w:r>
        <w:rPr>
          <w:rFonts w:ascii="Arial" w:eastAsia="Arial" w:hAnsi="Arial" w:cs="Arial"/>
        </w:rPr>
        <w:t xml:space="preserve"> AI</w:t>
      </w:r>
    </w:p>
    <w:p w14:paraId="1C10F403" w14:textId="77777777" w:rsidR="002158A8" w:rsidRDefault="00000000">
      <w:proofErr w:type="spellStart"/>
      <w:r>
        <w:rPr>
          <w:rFonts w:ascii="Arial" w:eastAsia="Arial" w:hAnsi="Arial" w:cs="Arial"/>
          <w:i/>
          <w:iCs/>
        </w:rPr>
        <w:t>Đính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kèm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mọi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bài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tập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có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dùng</w:t>
      </w:r>
      <w:proofErr w:type="spellEnd"/>
      <w:r>
        <w:rPr>
          <w:rFonts w:ascii="Arial" w:eastAsia="Arial" w:hAnsi="Arial" w:cs="Arial"/>
          <w:i/>
          <w:iCs/>
        </w:rPr>
        <w:t xml:space="preserve"> AI ở </w:t>
      </w:r>
      <w:proofErr w:type="spellStart"/>
      <w:r>
        <w:rPr>
          <w:rFonts w:ascii="Arial" w:eastAsia="Arial" w:hAnsi="Arial" w:cs="Arial"/>
          <w:i/>
          <w:iCs/>
        </w:rPr>
        <w:t>bất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kỳ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mức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nào</w:t>
      </w:r>
      <w:proofErr w:type="spellEnd"/>
      <w:r>
        <w:rPr>
          <w:rFonts w:ascii="Arial" w:eastAsia="Arial" w:hAnsi="Arial" w:cs="Arial"/>
          <w:i/>
          <w:iCs/>
        </w:rPr>
        <w:t>.</w:t>
      </w:r>
    </w:p>
    <w:p w14:paraId="516DD7C1" w14:textId="77777777" w:rsidR="002158A8" w:rsidRDefault="00000000"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Tài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liệu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được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biên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soạn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lại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từ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Med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Kharbach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, PhD (2026) —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Mẫu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Chính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sách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Sử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dụng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AI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cho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Giáo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dục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Đại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học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.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Giấy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phép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CC BY-NC-SA 4.0.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Phiên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bản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này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được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FIT@HCMUS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điều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chỉnh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cho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môn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CS423 / CSC15003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Kiểm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chứng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Phần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mềm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.</w:t>
      </w:r>
    </w:p>
    <w:p w14:paraId="7DFAD795" w14:textId="77777777" w:rsidR="002158A8" w:rsidRDefault="00000000">
      <w:pPr>
        <w:pStyle w:val="Heading2"/>
      </w:pPr>
      <w:r>
        <w:rPr>
          <w:rFonts w:ascii="Arial" w:eastAsia="Arial" w:hAnsi="Arial" w:cs="Arial"/>
        </w:rPr>
        <w:t xml:space="preserve">1. Thông tin Môn </w:t>
      </w:r>
      <w:proofErr w:type="spellStart"/>
      <w:r>
        <w:rPr>
          <w:rFonts w:ascii="Arial" w:eastAsia="Arial" w:hAnsi="Arial" w:cs="Arial"/>
        </w:rPr>
        <w:t>học</w:t>
      </w:r>
      <w:proofErr w:type="spellEnd"/>
      <w:r>
        <w:rPr>
          <w:rFonts w:ascii="Arial" w:eastAsia="Arial" w:hAnsi="Arial" w:cs="Arial"/>
        </w:rPr>
        <w:t xml:space="preserve"> &amp; Sinh </w:t>
      </w:r>
      <w:proofErr w:type="spellStart"/>
      <w:r>
        <w:rPr>
          <w:rFonts w:ascii="Arial" w:eastAsia="Arial" w:hAnsi="Arial" w:cs="Arial"/>
        </w:rPr>
        <w:t>viên</w:t>
      </w:r>
      <w:proofErr w:type="spellEnd"/>
    </w:p>
    <w:tbl>
      <w:tblPr>
        <w:tblStyle w:val="a"/>
        <w:tblW w:w="9638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2158A8" w14:paraId="08ADF6E5" w14:textId="77777777" w:rsidTr="00215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1B2D727B" w14:textId="77777777" w:rsidR="002158A8" w:rsidRDefault="00000000">
            <w:proofErr w:type="spellStart"/>
            <w:r>
              <w:rPr>
                <w:rFonts w:ascii="Arial" w:eastAsia="Arial" w:hAnsi="Arial" w:cs="Arial"/>
                <w:color w:val="FFFFFF"/>
              </w:rPr>
              <w:t>Mục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14:paraId="398D9C32" w14:textId="77777777" w:rsidR="002158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color w:val="FFFFFF"/>
              </w:rPr>
              <w:t>Giá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trị</w:t>
            </w:r>
            <w:proofErr w:type="spellEnd"/>
          </w:p>
        </w:tc>
      </w:tr>
      <w:tr w:rsidR="002158A8" w14:paraId="0C5C4424" w14:textId="77777777" w:rsidTr="0021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4E562AC" w14:textId="77777777" w:rsidR="002158A8" w:rsidRDefault="00000000">
            <w:r>
              <w:rPr>
                <w:rFonts w:ascii="Arial" w:eastAsia="Arial" w:hAnsi="Arial" w:cs="Arial"/>
                <w:sz w:val="21"/>
                <w:szCs w:val="21"/>
              </w:rPr>
              <w:t xml:space="preserve">Môn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học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3F070BCB" w14:textId="77777777" w:rsidR="002158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CS423 / CSC13003 –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chứng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Phần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mềm</w:t>
            </w:r>
            <w:proofErr w:type="spellEnd"/>
          </w:p>
        </w:tc>
      </w:tr>
      <w:tr w:rsidR="002158A8" w14:paraId="2567E151" w14:textId="77777777" w:rsidTr="002158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AAEC0F1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Mã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tập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2D2CA94E" w14:textId="44453B96" w:rsidR="002158A8" w:rsidRDefault="004336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HW#01</w:t>
            </w:r>
          </w:p>
        </w:tc>
      </w:tr>
      <w:tr w:rsidR="002158A8" w14:paraId="200119F8" w14:textId="77777777" w:rsidTr="0021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D3B9AF2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tập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12B40A70" w14:textId="77777777" w:rsidR="002158A8" w:rsidRDefault="0021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58A8" w14:paraId="71B01710" w14:textId="77777777" w:rsidTr="002158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54E0A2C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Cấp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độ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AI (1–5):</w:t>
            </w:r>
          </w:p>
        </w:tc>
        <w:tc>
          <w:tcPr>
            <w:tcW w:w="6520" w:type="dxa"/>
          </w:tcPr>
          <w:p w14:paraId="7DE913F8" w14:textId="2078307B" w:rsidR="002158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Cấp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r w:rsidR="00433634">
              <w:rPr>
                <w:rFonts w:ascii="Arial" w:eastAsia="Arial" w:hAnsi="Arial" w:cs="Arial"/>
                <w:sz w:val="21"/>
                <w:szCs w:val="21"/>
              </w:rPr>
              <w:t>4</w:t>
            </w:r>
          </w:p>
        </w:tc>
      </w:tr>
      <w:tr w:rsidR="002158A8" w14:paraId="6BBBF191" w14:textId="77777777" w:rsidTr="0021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B71B854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24B91734" w14:textId="3164E158" w:rsidR="002158A8" w:rsidRDefault="00433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3D7DEC">
              <w:t>2</w:t>
            </w:r>
            <w:r>
              <w:t>/06/2026</w:t>
            </w:r>
          </w:p>
        </w:tc>
      </w:tr>
      <w:tr w:rsidR="002158A8" w14:paraId="6C6FFBCC" w14:textId="77777777" w:rsidTr="002158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42F330D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Họ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sinh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viên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41C63870" w14:textId="4DCD3286" w:rsidR="002158A8" w:rsidRDefault="004336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Huỳnh </w:t>
            </w:r>
            <w:proofErr w:type="spellStart"/>
            <w:r>
              <w:t>Sĩ</w:t>
            </w:r>
            <w:proofErr w:type="spellEnd"/>
            <w:r>
              <w:t xml:space="preserve"> Luân</w:t>
            </w:r>
          </w:p>
        </w:tc>
      </w:tr>
      <w:tr w:rsidR="002158A8" w14:paraId="796FCB8D" w14:textId="77777777" w:rsidTr="0021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F1BBC85" w14:textId="77777777" w:rsidR="002158A8" w:rsidRDefault="002158A8">
            <w:pPr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6520" w:type="dxa"/>
          </w:tcPr>
          <w:p w14:paraId="061BF417" w14:textId="77777777" w:rsidR="002158A8" w:rsidRDefault="0021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58A8" w14:paraId="2D77A94C" w14:textId="77777777" w:rsidTr="002158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0E0DF13" w14:textId="77777777" w:rsidR="002158A8" w:rsidRDefault="00000000">
            <w:r>
              <w:rPr>
                <w:rFonts w:ascii="Arial" w:eastAsia="Arial" w:hAnsi="Arial" w:cs="Arial"/>
                <w:sz w:val="21"/>
                <w:szCs w:val="21"/>
              </w:rPr>
              <w:t>MSSV:</w:t>
            </w:r>
          </w:p>
        </w:tc>
        <w:tc>
          <w:tcPr>
            <w:tcW w:w="6520" w:type="dxa"/>
          </w:tcPr>
          <w:p w14:paraId="5DDAC9AC" w14:textId="3F0FCDC6" w:rsidR="002158A8" w:rsidRDefault="004336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23127086</w:t>
            </w:r>
          </w:p>
        </w:tc>
      </w:tr>
    </w:tbl>
    <w:p w14:paraId="62A68BF8" w14:textId="77777777" w:rsidR="002158A8" w:rsidRDefault="00000000">
      <w:pPr>
        <w:pStyle w:val="Heading2"/>
      </w:pPr>
      <w:r>
        <w:rPr>
          <w:rFonts w:ascii="Arial" w:eastAsia="Arial" w:hAnsi="Arial" w:cs="Arial"/>
        </w:rPr>
        <w:t xml:space="preserve">2. </w:t>
      </w:r>
      <w:proofErr w:type="spellStart"/>
      <w:r>
        <w:rPr>
          <w:rFonts w:ascii="Arial" w:eastAsia="Arial" w:hAnsi="Arial" w:cs="Arial"/>
        </w:rPr>
        <w:t>Câu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hỏi</w:t>
      </w:r>
      <w:proofErr w:type="spellEnd"/>
      <w:r>
        <w:rPr>
          <w:rFonts w:ascii="Arial" w:eastAsia="Arial" w:hAnsi="Arial" w:cs="Arial"/>
        </w:rPr>
        <w:t xml:space="preserve"> Khai </w:t>
      </w:r>
      <w:proofErr w:type="spellStart"/>
      <w:r>
        <w:rPr>
          <w:rFonts w:ascii="Arial" w:eastAsia="Arial" w:hAnsi="Arial" w:cs="Arial"/>
        </w:rPr>
        <w:t>báo</w:t>
      </w:r>
      <w:proofErr w:type="spellEnd"/>
    </w:p>
    <w:p w14:paraId="2A548E40" w14:textId="77777777" w:rsidR="002158A8" w:rsidRDefault="00000000">
      <w:pPr>
        <w:pStyle w:val="Heading3"/>
      </w:pPr>
      <w:r>
        <w:rPr>
          <w:rFonts w:ascii="Arial" w:eastAsia="Arial" w:hAnsi="Arial" w:cs="Arial"/>
        </w:rPr>
        <w:t xml:space="preserve">1. Công </w:t>
      </w:r>
      <w:proofErr w:type="spellStart"/>
      <w:r>
        <w:rPr>
          <w:rFonts w:ascii="Arial" w:eastAsia="Arial" w:hAnsi="Arial" w:cs="Arial"/>
        </w:rPr>
        <w:t>cụ</w:t>
      </w:r>
      <w:proofErr w:type="spellEnd"/>
      <w:r>
        <w:rPr>
          <w:rFonts w:ascii="Arial" w:eastAsia="Arial" w:hAnsi="Arial" w:cs="Arial"/>
        </w:rPr>
        <w:t xml:space="preserve"> AI </w:t>
      </w:r>
      <w:proofErr w:type="spellStart"/>
      <w:r>
        <w:rPr>
          <w:rFonts w:ascii="Arial" w:eastAsia="Arial" w:hAnsi="Arial" w:cs="Arial"/>
        </w:rPr>
        <w:t>đã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>:</w:t>
      </w:r>
    </w:p>
    <w:p w14:paraId="08E1E8F9" w14:textId="77777777" w:rsidR="002158A8" w:rsidRDefault="00000000">
      <w:pPr>
        <w:rPr>
          <w:rFonts w:ascii="Arial" w:eastAsia="Arial" w:hAnsi="Arial" w:cs="Arial"/>
          <w:i/>
          <w:iCs/>
          <w:color w:val="707070"/>
          <w:sz w:val="20"/>
          <w:szCs w:val="20"/>
        </w:rPr>
      </w:pP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Liệt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kê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mọi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công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AI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dùng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cho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bài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tập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này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ví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AI Tool (e.g., ChatGPT, Claude, Gemini), ChatGPT, GitHub Copilot, Cursor, Gemini).</w:t>
      </w:r>
    </w:p>
    <w:p w14:paraId="348F9A7A" w14:textId="4223305B" w:rsidR="003D4C78" w:rsidRDefault="00433634">
      <w:r>
        <w:t>Gemini 3.5 Flash</w:t>
      </w:r>
    </w:p>
    <w:p w14:paraId="7F842723" w14:textId="77777777" w:rsidR="002158A8" w:rsidRDefault="00000000">
      <w:pPr>
        <w:pStyle w:val="Heading3"/>
      </w:pPr>
      <w:r>
        <w:rPr>
          <w:rFonts w:ascii="Arial" w:eastAsia="Arial" w:hAnsi="Arial" w:cs="Arial"/>
        </w:rPr>
        <w:t xml:space="preserve">2. Giai </w:t>
      </w:r>
      <w:proofErr w:type="spellStart"/>
      <w:r>
        <w:rPr>
          <w:rFonts w:ascii="Arial" w:eastAsia="Arial" w:hAnsi="Arial" w:cs="Arial"/>
        </w:rPr>
        <w:t>đoạn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nào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của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bài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tập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có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AI:</w:t>
      </w:r>
    </w:p>
    <w:p w14:paraId="14E36948" w14:textId="3FF8FF0A" w:rsidR="00433634" w:rsidRPr="00433634" w:rsidRDefault="00000000">
      <w:pPr>
        <w:rPr>
          <w:rFonts w:ascii="Arial" w:eastAsia="Arial" w:hAnsi="Arial" w:cs="Arial"/>
          <w:i/>
          <w:iCs/>
          <w:color w:val="707070"/>
          <w:sz w:val="20"/>
          <w:szCs w:val="20"/>
        </w:rPr>
      </w:pP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Tick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tất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cả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: [</w:t>
      </w:r>
      <w:r w:rsidR="00433634">
        <w:rPr>
          <w:rFonts w:ascii="Arial" w:eastAsia="Arial" w:hAnsi="Arial" w:cs="Arial"/>
          <w:i/>
          <w:iCs/>
          <w:color w:val="707070"/>
          <w:sz w:val="20"/>
          <w:szCs w:val="20"/>
        </w:rPr>
        <w:sym w:font="Wingdings" w:char="F0FC"/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] brainstorm  [</w:t>
      </w:r>
      <w:r w:rsidR="00433634">
        <w:rPr>
          <w:rFonts w:ascii="Arial" w:eastAsia="Arial" w:hAnsi="Arial" w:cs="Arial"/>
          <w:i/>
          <w:iCs/>
          <w:color w:val="707070"/>
          <w:sz w:val="20"/>
          <w:szCs w:val="20"/>
        </w:rPr>
        <w:sym w:font="Wingdings" w:char="F0FC"/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] outline  [</w:t>
      </w:r>
      <w:r w:rsidR="00433634">
        <w:rPr>
          <w:rFonts w:ascii="Arial" w:eastAsia="Arial" w:hAnsi="Arial" w:cs="Arial"/>
          <w:i/>
          <w:iCs/>
          <w:color w:val="707070"/>
          <w:sz w:val="20"/>
          <w:szCs w:val="20"/>
        </w:rPr>
        <w:sym w:font="Wingdings" w:char="F0FC"/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viết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nháp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phản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hồi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sửa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chữa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code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phân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tích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dữ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liệu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thiết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kế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đồ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hoạ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khác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ghi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rõ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).</w:t>
      </w:r>
    </w:p>
    <w:p w14:paraId="27CD1B89" w14:textId="77777777" w:rsidR="002158A8" w:rsidRDefault="00000000">
      <w:pPr>
        <w:pStyle w:val="Heading3"/>
      </w:pPr>
      <w:r>
        <w:rPr>
          <w:rFonts w:ascii="Arial" w:eastAsia="Arial" w:hAnsi="Arial" w:cs="Arial"/>
        </w:rPr>
        <w:t xml:space="preserve">3. Prompt / </w:t>
      </w:r>
      <w:proofErr w:type="spellStart"/>
      <w:r>
        <w:rPr>
          <w:rFonts w:ascii="Arial" w:eastAsia="Arial" w:hAnsi="Arial" w:cs="Arial"/>
        </w:rPr>
        <w:t>nhiệm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vụ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cho</w:t>
      </w:r>
      <w:proofErr w:type="spellEnd"/>
      <w:r>
        <w:rPr>
          <w:rFonts w:ascii="Arial" w:eastAsia="Arial" w:hAnsi="Arial" w:cs="Arial"/>
        </w:rPr>
        <w:t xml:space="preserve"> AI:</w:t>
      </w:r>
    </w:p>
    <w:p w14:paraId="02A61796" w14:textId="77777777" w:rsidR="002158A8" w:rsidRDefault="00000000"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Dán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nguyên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văn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2–3 prompt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quan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trọng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nhất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.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Để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xem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đầy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đủ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đính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kèm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lục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A (prompt_log.md).</w:t>
      </w:r>
    </w:p>
    <w:p w14:paraId="6E1BD1DE" w14:textId="0F60493B" w:rsidR="00433634" w:rsidRDefault="00433634" w:rsidP="00433634">
      <w:r w:rsidRPr="00433634">
        <w:rPr>
          <w:b/>
          <w:bCs/>
        </w:rPr>
        <w:t>Prompt 1 (</w:t>
      </w:r>
      <w:proofErr w:type="spellStart"/>
      <w:r w:rsidRPr="00433634">
        <w:rPr>
          <w:b/>
          <w:bCs/>
        </w:rPr>
        <w:t>Sơ</w:t>
      </w:r>
      <w:proofErr w:type="spellEnd"/>
      <w:r w:rsidRPr="00433634">
        <w:rPr>
          <w:b/>
          <w:bCs/>
        </w:rPr>
        <w:t xml:space="preserve"> </w:t>
      </w:r>
      <w:proofErr w:type="spellStart"/>
      <w:r w:rsidRPr="00433634">
        <w:rPr>
          <w:b/>
          <w:bCs/>
        </w:rPr>
        <w:t>đồ</w:t>
      </w:r>
      <w:proofErr w:type="spellEnd"/>
      <w:r w:rsidRPr="00433634">
        <w:rPr>
          <w:b/>
          <w:bCs/>
        </w:rPr>
        <w:t xml:space="preserve"> </w:t>
      </w:r>
      <w:proofErr w:type="spellStart"/>
      <w:r w:rsidRPr="00433634">
        <w:rPr>
          <w:b/>
          <w:bCs/>
        </w:rPr>
        <w:t>tư</w:t>
      </w:r>
      <w:proofErr w:type="spellEnd"/>
      <w:r w:rsidRPr="00433634">
        <w:rPr>
          <w:b/>
          <w:bCs/>
        </w:rPr>
        <w:t xml:space="preserve"> </w:t>
      </w:r>
      <w:proofErr w:type="spellStart"/>
      <w:r w:rsidRPr="00433634">
        <w:rPr>
          <w:b/>
          <w:bCs/>
        </w:rPr>
        <w:t>duy</w:t>
      </w:r>
      <w:proofErr w:type="spellEnd"/>
      <w:r w:rsidRPr="00433634">
        <w:rPr>
          <w:b/>
          <w:bCs/>
        </w:rPr>
        <w:t>):</w:t>
      </w:r>
      <w:r>
        <w:t xml:space="preserve"> "</w:t>
      </w:r>
      <w:proofErr w:type="spellStart"/>
      <w:r w:rsidR="003D7DEC" w:rsidRPr="003D7DEC">
        <w:t>Hãy</w:t>
      </w:r>
      <w:proofErr w:type="spellEnd"/>
      <w:r w:rsidR="003D7DEC" w:rsidRPr="003D7DEC">
        <w:t xml:space="preserve"> </w:t>
      </w:r>
      <w:proofErr w:type="spellStart"/>
      <w:r w:rsidR="003D7DEC" w:rsidRPr="003D7DEC">
        <w:t>vẽ</w:t>
      </w:r>
      <w:proofErr w:type="spellEnd"/>
      <w:r w:rsidR="003D7DEC" w:rsidRPr="003D7DEC">
        <w:t xml:space="preserve"> </w:t>
      </w:r>
      <w:proofErr w:type="spellStart"/>
      <w:r w:rsidR="003D7DEC" w:rsidRPr="003D7DEC">
        <w:t>một</w:t>
      </w:r>
      <w:proofErr w:type="spellEnd"/>
      <w:r w:rsidR="003D7DEC" w:rsidRPr="003D7DEC">
        <w:t xml:space="preserve"> </w:t>
      </w:r>
      <w:proofErr w:type="spellStart"/>
      <w:r w:rsidR="003D7DEC" w:rsidRPr="003D7DEC">
        <w:t>sơ</w:t>
      </w:r>
      <w:proofErr w:type="spellEnd"/>
      <w:r w:rsidR="003D7DEC" w:rsidRPr="003D7DEC">
        <w:t xml:space="preserve"> </w:t>
      </w:r>
      <w:proofErr w:type="spellStart"/>
      <w:r w:rsidR="003D7DEC" w:rsidRPr="003D7DEC">
        <w:t>đồ</w:t>
      </w:r>
      <w:proofErr w:type="spellEnd"/>
      <w:r w:rsidR="003D7DEC" w:rsidRPr="003D7DEC">
        <w:t xml:space="preserve"> </w:t>
      </w:r>
      <w:proofErr w:type="spellStart"/>
      <w:r w:rsidR="003D7DEC" w:rsidRPr="003D7DEC">
        <w:t>tư</w:t>
      </w:r>
      <w:proofErr w:type="spellEnd"/>
      <w:r w:rsidR="003D7DEC" w:rsidRPr="003D7DEC">
        <w:t xml:space="preserve"> </w:t>
      </w:r>
      <w:proofErr w:type="spellStart"/>
      <w:r w:rsidR="003D7DEC" w:rsidRPr="003D7DEC">
        <w:t>duy</w:t>
      </w:r>
      <w:proofErr w:type="spellEnd"/>
      <w:r w:rsidR="003D7DEC" w:rsidRPr="003D7DEC">
        <w:t xml:space="preserve"> </w:t>
      </w:r>
      <w:proofErr w:type="spellStart"/>
      <w:r w:rsidR="003D7DEC" w:rsidRPr="003D7DEC">
        <w:t>dạng</w:t>
      </w:r>
      <w:proofErr w:type="spellEnd"/>
      <w:r w:rsidR="003D7DEC" w:rsidRPr="003D7DEC">
        <w:t xml:space="preserve"> </w:t>
      </w:r>
      <w:proofErr w:type="spellStart"/>
      <w:r w:rsidR="003D7DEC" w:rsidRPr="003D7DEC">
        <w:t>cây</w:t>
      </w:r>
      <w:proofErr w:type="spellEnd"/>
      <w:r w:rsidR="003D7DEC" w:rsidRPr="003D7DEC">
        <w:t xml:space="preserve"> </w:t>
      </w:r>
      <w:proofErr w:type="spellStart"/>
      <w:r w:rsidR="003D7DEC" w:rsidRPr="003D7DEC">
        <w:t>bằng</w:t>
      </w:r>
      <w:proofErr w:type="spellEnd"/>
      <w:r w:rsidR="003D7DEC" w:rsidRPr="003D7DEC">
        <w:t xml:space="preserve"> </w:t>
      </w:r>
      <w:proofErr w:type="spellStart"/>
      <w:r w:rsidR="003D7DEC" w:rsidRPr="003D7DEC">
        <w:t>mã</w:t>
      </w:r>
      <w:proofErr w:type="spellEnd"/>
      <w:r w:rsidR="003D7DEC" w:rsidRPr="003D7DEC">
        <w:t xml:space="preserve"> Mermaid </w:t>
      </w:r>
      <w:proofErr w:type="spellStart"/>
      <w:r w:rsidR="003D7DEC" w:rsidRPr="003D7DEC">
        <w:t>mô</w:t>
      </w:r>
      <w:proofErr w:type="spellEnd"/>
      <w:r w:rsidR="003D7DEC" w:rsidRPr="003D7DEC">
        <w:t xml:space="preserve"> </w:t>
      </w:r>
      <w:proofErr w:type="spellStart"/>
      <w:r w:rsidR="003D7DEC" w:rsidRPr="003D7DEC">
        <w:t>tả</w:t>
      </w:r>
      <w:proofErr w:type="spellEnd"/>
      <w:r w:rsidR="003D7DEC" w:rsidRPr="003D7DEC">
        <w:t xml:space="preserve"> </w:t>
      </w:r>
      <w:proofErr w:type="spellStart"/>
      <w:r w:rsidR="003D7DEC" w:rsidRPr="003D7DEC">
        <w:t>vai</w:t>
      </w:r>
      <w:proofErr w:type="spellEnd"/>
      <w:r w:rsidR="003D7DEC" w:rsidRPr="003D7DEC">
        <w:t xml:space="preserve"> </w:t>
      </w:r>
      <w:proofErr w:type="spellStart"/>
      <w:r w:rsidR="003D7DEC" w:rsidRPr="003D7DEC">
        <w:t>trò</w:t>
      </w:r>
      <w:proofErr w:type="spellEnd"/>
      <w:r w:rsidR="003D7DEC" w:rsidRPr="003D7DEC">
        <w:t xml:space="preserve"> QA/QC </w:t>
      </w:r>
      <w:proofErr w:type="spellStart"/>
      <w:r w:rsidR="003D7DEC" w:rsidRPr="003D7DEC">
        <w:t>và</w:t>
      </w:r>
      <w:proofErr w:type="spellEnd"/>
      <w:r w:rsidR="003D7DEC" w:rsidRPr="003D7DEC">
        <w:t xml:space="preserve"> </w:t>
      </w:r>
      <w:proofErr w:type="spellStart"/>
      <w:r w:rsidR="003D7DEC" w:rsidRPr="003D7DEC">
        <w:t>các</w:t>
      </w:r>
      <w:proofErr w:type="spellEnd"/>
      <w:r w:rsidR="003D7DEC" w:rsidRPr="003D7DEC">
        <w:t xml:space="preserve"> </w:t>
      </w:r>
      <w:proofErr w:type="spellStart"/>
      <w:r w:rsidR="003D7DEC" w:rsidRPr="003D7DEC">
        <w:t>hoạt</w:t>
      </w:r>
      <w:proofErr w:type="spellEnd"/>
      <w:r w:rsidR="003D7DEC" w:rsidRPr="003D7DEC">
        <w:t xml:space="preserve"> </w:t>
      </w:r>
      <w:proofErr w:type="spellStart"/>
      <w:r w:rsidR="003D7DEC" w:rsidRPr="003D7DEC">
        <w:t>động</w:t>
      </w:r>
      <w:proofErr w:type="spellEnd"/>
      <w:r w:rsidR="003D7DEC" w:rsidRPr="003D7DEC">
        <w:t xml:space="preserve"> </w:t>
      </w:r>
      <w:proofErr w:type="spellStart"/>
      <w:r w:rsidR="003D7DEC" w:rsidRPr="003D7DEC">
        <w:t>kiểm</w:t>
      </w:r>
      <w:proofErr w:type="spellEnd"/>
      <w:r w:rsidR="003D7DEC" w:rsidRPr="003D7DEC">
        <w:t xml:space="preserve"> </w:t>
      </w:r>
      <w:proofErr w:type="spellStart"/>
      <w:r w:rsidR="003D7DEC" w:rsidRPr="003D7DEC">
        <w:t>thử</w:t>
      </w:r>
      <w:proofErr w:type="spellEnd"/>
      <w:r w:rsidR="003D7DEC" w:rsidRPr="003D7DEC">
        <w:t xml:space="preserve"> </w:t>
      </w:r>
      <w:proofErr w:type="spellStart"/>
      <w:r w:rsidR="003D7DEC" w:rsidRPr="003D7DEC">
        <w:t>theo</w:t>
      </w:r>
      <w:proofErr w:type="spellEnd"/>
      <w:r w:rsidR="003D7DEC" w:rsidRPr="003D7DEC">
        <w:t xml:space="preserve"> </w:t>
      </w:r>
      <w:proofErr w:type="spellStart"/>
      <w:r w:rsidR="003D7DEC" w:rsidRPr="003D7DEC">
        <w:t>chuẩn</w:t>
      </w:r>
      <w:proofErr w:type="spellEnd"/>
      <w:r w:rsidR="003D7DEC" w:rsidRPr="003D7DEC">
        <w:t xml:space="preserve"> ISTQB CTFL v4.0</w:t>
      </w:r>
      <w:r>
        <w:t>"</w:t>
      </w:r>
    </w:p>
    <w:p w14:paraId="06AA3D1D" w14:textId="4BE55FEE" w:rsidR="002158A8" w:rsidRDefault="00433634" w:rsidP="00433634">
      <w:r w:rsidRPr="00433634">
        <w:rPr>
          <w:b/>
          <w:bCs/>
        </w:rPr>
        <w:t>Prompt 2 (</w:t>
      </w:r>
      <w:proofErr w:type="spellStart"/>
      <w:r w:rsidRPr="00433634">
        <w:rPr>
          <w:b/>
          <w:bCs/>
        </w:rPr>
        <w:t>Kịch</w:t>
      </w:r>
      <w:proofErr w:type="spellEnd"/>
      <w:r w:rsidRPr="00433634">
        <w:rPr>
          <w:b/>
          <w:bCs/>
        </w:rPr>
        <w:t xml:space="preserve"> </w:t>
      </w:r>
      <w:proofErr w:type="spellStart"/>
      <w:r w:rsidRPr="00433634">
        <w:rPr>
          <w:b/>
          <w:bCs/>
        </w:rPr>
        <w:t>bản</w:t>
      </w:r>
      <w:proofErr w:type="spellEnd"/>
      <w:r w:rsidRPr="00433634">
        <w:rPr>
          <w:b/>
          <w:bCs/>
        </w:rPr>
        <w:t xml:space="preserve"> </w:t>
      </w:r>
      <w:proofErr w:type="spellStart"/>
      <w:r w:rsidRPr="00433634">
        <w:rPr>
          <w:b/>
          <w:bCs/>
        </w:rPr>
        <w:t>kiểm</w:t>
      </w:r>
      <w:proofErr w:type="spellEnd"/>
      <w:r w:rsidRPr="00433634">
        <w:rPr>
          <w:b/>
          <w:bCs/>
        </w:rPr>
        <w:t xml:space="preserve"> </w:t>
      </w:r>
      <w:proofErr w:type="spellStart"/>
      <w:r w:rsidRPr="00433634">
        <w:rPr>
          <w:b/>
          <w:bCs/>
        </w:rPr>
        <w:t>thử</w:t>
      </w:r>
      <w:proofErr w:type="spellEnd"/>
      <w:r w:rsidRPr="00433634">
        <w:rPr>
          <w:b/>
          <w:bCs/>
        </w:rPr>
        <w:t xml:space="preserve"> </w:t>
      </w:r>
      <w:proofErr w:type="spellStart"/>
      <w:r w:rsidRPr="00433634">
        <w:rPr>
          <w:b/>
          <w:bCs/>
        </w:rPr>
        <w:t>máy</w:t>
      </w:r>
      <w:proofErr w:type="spellEnd"/>
      <w:r w:rsidRPr="00433634">
        <w:rPr>
          <w:b/>
          <w:bCs/>
        </w:rPr>
        <w:t xml:space="preserve"> </w:t>
      </w:r>
      <w:proofErr w:type="spellStart"/>
      <w:r w:rsidRPr="00433634">
        <w:rPr>
          <w:b/>
          <w:bCs/>
        </w:rPr>
        <w:t>lạnh</w:t>
      </w:r>
      <w:proofErr w:type="spellEnd"/>
      <w:r w:rsidRPr="00433634">
        <w:rPr>
          <w:b/>
          <w:bCs/>
        </w:rPr>
        <w:t>):</w:t>
      </w:r>
      <w:r>
        <w:t xml:space="preserve"> "</w:t>
      </w:r>
      <w:proofErr w:type="spellStart"/>
      <w:r w:rsidR="003D7DEC" w:rsidRPr="003D7DEC">
        <w:t>Hãy</w:t>
      </w:r>
      <w:proofErr w:type="spellEnd"/>
      <w:r w:rsidR="003D7DEC" w:rsidRPr="003D7DEC">
        <w:t xml:space="preserve"> </w:t>
      </w:r>
      <w:proofErr w:type="spellStart"/>
      <w:r w:rsidR="003D7DEC" w:rsidRPr="003D7DEC">
        <w:t>thiết</w:t>
      </w:r>
      <w:proofErr w:type="spellEnd"/>
      <w:r w:rsidR="003D7DEC" w:rsidRPr="003D7DEC">
        <w:t xml:space="preserve"> </w:t>
      </w:r>
      <w:proofErr w:type="spellStart"/>
      <w:r w:rsidR="003D7DEC" w:rsidRPr="003D7DEC">
        <w:t>kế</w:t>
      </w:r>
      <w:proofErr w:type="spellEnd"/>
      <w:r w:rsidR="003D7DEC" w:rsidRPr="003D7DEC">
        <w:t xml:space="preserve"> 12 test cases </w:t>
      </w:r>
      <w:proofErr w:type="spellStart"/>
      <w:r w:rsidR="003D7DEC" w:rsidRPr="003D7DEC">
        <w:t>cơ</w:t>
      </w:r>
      <w:proofErr w:type="spellEnd"/>
      <w:r w:rsidR="003D7DEC" w:rsidRPr="003D7DEC">
        <w:t xml:space="preserve"> </w:t>
      </w:r>
      <w:proofErr w:type="spellStart"/>
      <w:r w:rsidR="003D7DEC" w:rsidRPr="003D7DEC">
        <w:t>bản</w:t>
      </w:r>
      <w:proofErr w:type="spellEnd"/>
      <w:r w:rsidR="003D7DEC" w:rsidRPr="003D7DEC">
        <w:t xml:space="preserve"> </w:t>
      </w:r>
      <w:proofErr w:type="spellStart"/>
      <w:r w:rsidR="003D7DEC" w:rsidRPr="003D7DEC">
        <w:t>cho</w:t>
      </w:r>
      <w:proofErr w:type="spellEnd"/>
      <w:r w:rsidR="003D7DEC" w:rsidRPr="003D7DEC">
        <w:t xml:space="preserve"> </w:t>
      </w:r>
      <w:proofErr w:type="spellStart"/>
      <w:r w:rsidR="003D7DEC" w:rsidRPr="003D7DEC">
        <w:t>một</w:t>
      </w:r>
      <w:proofErr w:type="spellEnd"/>
      <w:r w:rsidR="003D7DEC" w:rsidRPr="003D7DEC">
        <w:t xml:space="preserve"> </w:t>
      </w:r>
      <w:proofErr w:type="spellStart"/>
      <w:r w:rsidR="003D7DEC" w:rsidRPr="003D7DEC">
        <w:t>máy</w:t>
      </w:r>
      <w:proofErr w:type="spellEnd"/>
      <w:r w:rsidR="003D7DEC" w:rsidRPr="003D7DEC">
        <w:t xml:space="preserve"> </w:t>
      </w:r>
      <w:proofErr w:type="spellStart"/>
      <w:r w:rsidR="003D7DEC" w:rsidRPr="003D7DEC">
        <w:t>lạnh</w:t>
      </w:r>
      <w:proofErr w:type="spellEnd"/>
      <w:r w:rsidR="003D7DEC" w:rsidRPr="003D7DEC">
        <w:t xml:space="preserve"> </w:t>
      </w:r>
      <w:proofErr w:type="spellStart"/>
      <w:r w:rsidR="003D7DEC" w:rsidRPr="003D7DEC">
        <w:t>gia</w:t>
      </w:r>
      <w:proofErr w:type="spellEnd"/>
      <w:r w:rsidR="003D7DEC" w:rsidRPr="003D7DEC">
        <w:t xml:space="preserve"> </w:t>
      </w:r>
      <w:proofErr w:type="spellStart"/>
      <w:r w:rsidR="003D7DEC" w:rsidRPr="003D7DEC">
        <w:t>dụng</w:t>
      </w:r>
      <w:proofErr w:type="spellEnd"/>
      <w:r w:rsidR="003D7DEC" w:rsidRPr="003D7DEC">
        <w:t xml:space="preserve"> </w:t>
      </w:r>
      <w:proofErr w:type="spellStart"/>
      <w:r w:rsidR="003D7DEC" w:rsidRPr="003D7DEC">
        <w:t>dựa</w:t>
      </w:r>
      <w:proofErr w:type="spellEnd"/>
      <w:r w:rsidR="003D7DEC" w:rsidRPr="003D7DEC">
        <w:t xml:space="preserve"> </w:t>
      </w:r>
      <w:proofErr w:type="spellStart"/>
      <w:r w:rsidR="003D7DEC" w:rsidRPr="003D7DEC">
        <w:t>trên</w:t>
      </w:r>
      <w:proofErr w:type="spellEnd"/>
      <w:r w:rsidR="003D7DEC" w:rsidRPr="003D7DEC">
        <w:t xml:space="preserve"> </w:t>
      </w:r>
      <w:proofErr w:type="spellStart"/>
      <w:r w:rsidR="003D7DEC" w:rsidRPr="003D7DEC">
        <w:t>các</w:t>
      </w:r>
      <w:proofErr w:type="spellEnd"/>
      <w:r w:rsidR="003D7DEC" w:rsidRPr="003D7DEC">
        <w:t xml:space="preserve"> </w:t>
      </w:r>
      <w:proofErr w:type="spellStart"/>
      <w:r w:rsidR="003D7DEC" w:rsidRPr="003D7DEC">
        <w:t>phím</w:t>
      </w:r>
      <w:proofErr w:type="spellEnd"/>
      <w:r w:rsidR="003D7DEC" w:rsidRPr="003D7DEC">
        <w:t xml:space="preserve"> </w:t>
      </w:r>
      <w:proofErr w:type="spellStart"/>
      <w:r w:rsidR="003D7DEC" w:rsidRPr="003D7DEC">
        <w:t>chức</w:t>
      </w:r>
      <w:proofErr w:type="spellEnd"/>
      <w:r w:rsidR="003D7DEC" w:rsidRPr="003D7DEC">
        <w:t xml:space="preserve"> </w:t>
      </w:r>
      <w:proofErr w:type="spellStart"/>
      <w:r w:rsidR="003D7DEC" w:rsidRPr="003D7DEC">
        <w:t>năng</w:t>
      </w:r>
      <w:proofErr w:type="spellEnd"/>
      <w:r w:rsidR="003D7DEC" w:rsidRPr="003D7DEC">
        <w:t xml:space="preserve"> </w:t>
      </w:r>
      <w:proofErr w:type="spellStart"/>
      <w:r w:rsidR="003D7DEC" w:rsidRPr="003D7DEC">
        <w:t>của</w:t>
      </w:r>
      <w:proofErr w:type="spellEnd"/>
      <w:r w:rsidR="003D7DEC" w:rsidRPr="003D7DEC">
        <w:t xml:space="preserve"> remote </w:t>
      </w:r>
      <w:proofErr w:type="spellStart"/>
      <w:r w:rsidR="003D7DEC" w:rsidRPr="003D7DEC">
        <w:t>điều</w:t>
      </w:r>
      <w:proofErr w:type="spellEnd"/>
      <w:r w:rsidR="003D7DEC" w:rsidRPr="003D7DEC">
        <w:t xml:space="preserve"> </w:t>
      </w:r>
      <w:proofErr w:type="spellStart"/>
      <w:r w:rsidR="003D7DEC" w:rsidRPr="003D7DEC">
        <w:t>khiển</w:t>
      </w:r>
      <w:proofErr w:type="spellEnd"/>
      <w:r w:rsidR="003D7DEC" w:rsidRPr="003D7DEC">
        <w:t xml:space="preserve">. </w:t>
      </w:r>
      <w:proofErr w:type="spellStart"/>
      <w:r w:rsidR="003D7DEC" w:rsidRPr="003D7DEC">
        <w:t>Trình</w:t>
      </w:r>
      <w:proofErr w:type="spellEnd"/>
      <w:r w:rsidR="003D7DEC" w:rsidRPr="003D7DEC">
        <w:t xml:space="preserve"> </w:t>
      </w:r>
      <w:proofErr w:type="spellStart"/>
      <w:r w:rsidR="003D7DEC" w:rsidRPr="003D7DEC">
        <w:t>bày</w:t>
      </w:r>
      <w:proofErr w:type="spellEnd"/>
      <w:r w:rsidR="003D7DEC" w:rsidRPr="003D7DEC">
        <w:t xml:space="preserve"> </w:t>
      </w:r>
      <w:proofErr w:type="spellStart"/>
      <w:r w:rsidR="003D7DEC" w:rsidRPr="003D7DEC">
        <w:t>dưới</w:t>
      </w:r>
      <w:proofErr w:type="spellEnd"/>
      <w:r w:rsidR="003D7DEC" w:rsidRPr="003D7DEC">
        <w:t xml:space="preserve"> </w:t>
      </w:r>
      <w:proofErr w:type="spellStart"/>
      <w:r w:rsidR="003D7DEC" w:rsidRPr="003D7DEC">
        <w:t>dạng</w:t>
      </w:r>
      <w:proofErr w:type="spellEnd"/>
      <w:r w:rsidR="003D7DEC" w:rsidRPr="003D7DEC">
        <w:t xml:space="preserve"> </w:t>
      </w:r>
      <w:proofErr w:type="spellStart"/>
      <w:r w:rsidR="003D7DEC" w:rsidRPr="003D7DEC">
        <w:t>bảng</w:t>
      </w:r>
      <w:proofErr w:type="spellEnd"/>
      <w:r w:rsidR="003D7DEC" w:rsidRPr="003D7DEC">
        <w:t xml:space="preserve"> Markdown </w:t>
      </w:r>
      <w:proofErr w:type="spellStart"/>
      <w:r w:rsidR="003D7DEC" w:rsidRPr="003D7DEC">
        <w:t>với</w:t>
      </w:r>
      <w:proofErr w:type="spellEnd"/>
      <w:r w:rsidR="003D7DEC" w:rsidRPr="003D7DEC">
        <w:t xml:space="preserve"> </w:t>
      </w:r>
      <w:proofErr w:type="spellStart"/>
      <w:r w:rsidR="003D7DEC" w:rsidRPr="003D7DEC">
        <w:t>các</w:t>
      </w:r>
      <w:proofErr w:type="spellEnd"/>
      <w:r w:rsidR="003D7DEC" w:rsidRPr="003D7DEC">
        <w:t xml:space="preserve"> </w:t>
      </w:r>
      <w:proofErr w:type="spellStart"/>
      <w:r w:rsidR="003D7DEC" w:rsidRPr="003D7DEC">
        <w:t>cột</w:t>
      </w:r>
      <w:proofErr w:type="spellEnd"/>
      <w:r w:rsidR="003D7DEC" w:rsidRPr="003D7DEC">
        <w:t xml:space="preserve">: </w:t>
      </w:r>
      <w:proofErr w:type="spellStart"/>
      <w:r w:rsidR="003D7DEC" w:rsidRPr="003D7DEC">
        <w:t>Mã</w:t>
      </w:r>
      <w:proofErr w:type="spellEnd"/>
      <w:r w:rsidR="003D7DEC" w:rsidRPr="003D7DEC">
        <w:t xml:space="preserve"> TC, </w:t>
      </w:r>
      <w:proofErr w:type="spellStart"/>
      <w:r w:rsidR="003D7DEC" w:rsidRPr="003D7DEC">
        <w:t>Mục</w:t>
      </w:r>
      <w:proofErr w:type="spellEnd"/>
      <w:r w:rsidR="003D7DEC" w:rsidRPr="003D7DEC">
        <w:t xml:space="preserve"> </w:t>
      </w:r>
      <w:proofErr w:type="spellStart"/>
      <w:r w:rsidR="003D7DEC" w:rsidRPr="003D7DEC">
        <w:t>tiêu</w:t>
      </w:r>
      <w:proofErr w:type="spellEnd"/>
      <w:r w:rsidR="003D7DEC" w:rsidRPr="003D7DEC">
        <w:t xml:space="preserve">, </w:t>
      </w:r>
      <w:proofErr w:type="spellStart"/>
      <w:r w:rsidR="003D7DEC" w:rsidRPr="003D7DEC">
        <w:t>Dữ</w:t>
      </w:r>
      <w:proofErr w:type="spellEnd"/>
      <w:r w:rsidR="003D7DEC" w:rsidRPr="003D7DEC">
        <w:t xml:space="preserve"> </w:t>
      </w:r>
      <w:proofErr w:type="spellStart"/>
      <w:r w:rsidR="003D7DEC" w:rsidRPr="003D7DEC">
        <w:t>liệu</w:t>
      </w:r>
      <w:proofErr w:type="spellEnd"/>
      <w:r w:rsidR="003D7DEC" w:rsidRPr="003D7DEC">
        <w:t xml:space="preserve"> </w:t>
      </w:r>
      <w:proofErr w:type="spellStart"/>
      <w:r w:rsidR="003D7DEC" w:rsidRPr="003D7DEC">
        <w:t>đầu</w:t>
      </w:r>
      <w:proofErr w:type="spellEnd"/>
      <w:r w:rsidR="003D7DEC" w:rsidRPr="003D7DEC">
        <w:t xml:space="preserve"> </w:t>
      </w:r>
      <w:proofErr w:type="spellStart"/>
      <w:r w:rsidR="003D7DEC" w:rsidRPr="003D7DEC">
        <w:t>vào</w:t>
      </w:r>
      <w:proofErr w:type="spellEnd"/>
      <w:r w:rsidR="003D7DEC" w:rsidRPr="003D7DEC">
        <w:t xml:space="preserve">, Các </w:t>
      </w:r>
      <w:proofErr w:type="spellStart"/>
      <w:r w:rsidR="003D7DEC" w:rsidRPr="003D7DEC">
        <w:t>bước</w:t>
      </w:r>
      <w:proofErr w:type="spellEnd"/>
      <w:r w:rsidR="003D7DEC" w:rsidRPr="003D7DEC">
        <w:t xml:space="preserve"> </w:t>
      </w:r>
      <w:proofErr w:type="spellStart"/>
      <w:r w:rsidR="003D7DEC" w:rsidRPr="003D7DEC">
        <w:t>thực</w:t>
      </w:r>
      <w:proofErr w:type="spellEnd"/>
      <w:r w:rsidR="003D7DEC" w:rsidRPr="003D7DEC">
        <w:t xml:space="preserve"> </w:t>
      </w:r>
      <w:proofErr w:type="spellStart"/>
      <w:r w:rsidR="003D7DEC" w:rsidRPr="003D7DEC">
        <w:t>hiện</w:t>
      </w:r>
      <w:proofErr w:type="spellEnd"/>
      <w:r w:rsidR="003D7DEC" w:rsidRPr="003D7DEC">
        <w:t xml:space="preserve">, </w:t>
      </w:r>
      <w:proofErr w:type="spellStart"/>
      <w:r w:rsidR="003D7DEC" w:rsidRPr="003D7DEC">
        <w:t>Kết</w:t>
      </w:r>
      <w:proofErr w:type="spellEnd"/>
      <w:r w:rsidR="003D7DEC" w:rsidRPr="003D7DEC">
        <w:t xml:space="preserve"> </w:t>
      </w:r>
      <w:proofErr w:type="spellStart"/>
      <w:r w:rsidR="003D7DEC" w:rsidRPr="003D7DEC">
        <w:t>quả</w:t>
      </w:r>
      <w:proofErr w:type="spellEnd"/>
      <w:r w:rsidR="003D7DEC" w:rsidRPr="003D7DEC">
        <w:t xml:space="preserve"> </w:t>
      </w:r>
      <w:proofErr w:type="spellStart"/>
      <w:r w:rsidR="003D7DEC" w:rsidRPr="003D7DEC">
        <w:t>kỳ</w:t>
      </w:r>
      <w:proofErr w:type="spellEnd"/>
      <w:r w:rsidR="003D7DEC" w:rsidRPr="003D7DEC">
        <w:t xml:space="preserve"> </w:t>
      </w:r>
      <w:proofErr w:type="spellStart"/>
      <w:r w:rsidR="003D7DEC" w:rsidRPr="003D7DEC">
        <w:t>vọng</w:t>
      </w:r>
      <w:proofErr w:type="spellEnd"/>
      <w:r>
        <w:t>"</w:t>
      </w:r>
    </w:p>
    <w:p w14:paraId="4BF7371C" w14:textId="77777777" w:rsidR="002158A8" w:rsidRDefault="00000000">
      <w:pPr>
        <w:pStyle w:val="Heading3"/>
      </w:pPr>
      <w:r>
        <w:rPr>
          <w:rFonts w:ascii="Arial" w:eastAsia="Arial" w:hAnsi="Arial" w:cs="Arial"/>
        </w:rPr>
        <w:lastRenderedPageBreak/>
        <w:t xml:space="preserve">4. </w:t>
      </w:r>
      <w:proofErr w:type="spellStart"/>
      <w:r>
        <w:rPr>
          <w:rFonts w:ascii="Arial" w:eastAsia="Arial" w:hAnsi="Arial" w:cs="Arial"/>
        </w:rPr>
        <w:t>Phần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cụ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thể</w:t>
      </w:r>
      <w:proofErr w:type="spellEnd"/>
      <w:r>
        <w:rPr>
          <w:rFonts w:ascii="Arial" w:eastAsia="Arial" w:hAnsi="Arial" w:cs="Arial"/>
        </w:rPr>
        <w:t xml:space="preserve"> AI </w:t>
      </w: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góp</w:t>
      </w:r>
      <w:proofErr w:type="spellEnd"/>
      <w:r>
        <w:rPr>
          <w:rFonts w:ascii="Arial" w:eastAsia="Arial" w:hAnsi="Arial" w:cs="Arial"/>
        </w:rPr>
        <w:t>:</w:t>
      </w:r>
    </w:p>
    <w:p w14:paraId="660A0223" w14:textId="77777777" w:rsidR="002158A8" w:rsidRDefault="00000000"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Càng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thể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càng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tốt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.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Ví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: 'AI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sinh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TC01–TC15 ở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Mục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3.2;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tôi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viết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lại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TC04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và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TC11; AI KHÔNG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đóng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góp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vào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Mục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1, 2, 4,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hoặc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AI Critique.'</w:t>
      </w:r>
    </w:p>
    <w:p w14:paraId="3879F0CB" w14:textId="691C01FD" w:rsidR="00433634" w:rsidRDefault="00433634" w:rsidP="00433634">
      <w:pPr>
        <w:pStyle w:val="ListParagraph"/>
        <w:numPr>
          <w:ilvl w:val="0"/>
          <w:numId w:val="2"/>
        </w:numPr>
      </w:pPr>
      <w:r>
        <w:t xml:space="preserve">AI </w:t>
      </w:r>
      <w:proofErr w:type="spellStart"/>
      <w:r w:rsidR="003D7DEC">
        <w:t>giúp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(ở </w:t>
      </w:r>
      <w:proofErr w:type="spellStart"/>
      <w:r>
        <w:t>Mục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>).</w:t>
      </w:r>
    </w:p>
    <w:p w14:paraId="39176AF2" w14:textId="5FFB4A8B" w:rsidR="00433634" w:rsidRDefault="00433634" w:rsidP="00433634">
      <w:pPr>
        <w:pStyle w:val="ListParagraph"/>
        <w:numPr>
          <w:ilvl w:val="0"/>
          <w:numId w:val="2"/>
        </w:numPr>
      </w:pPr>
      <w:r>
        <w:t xml:space="preserve">AI </w:t>
      </w:r>
      <w:proofErr w:type="spellStart"/>
      <w:r w:rsidR="003D7DEC">
        <w:t>giúp</w:t>
      </w:r>
      <w:proofErr w:type="spellEnd"/>
      <w:r w:rsidR="003D7DEC"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20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(ở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2).</w:t>
      </w:r>
    </w:p>
    <w:p w14:paraId="526E9F87" w14:textId="074F67ED" w:rsidR="00433634" w:rsidRDefault="00433634" w:rsidP="00433634">
      <w:pPr>
        <w:pStyle w:val="ListParagraph"/>
        <w:numPr>
          <w:ilvl w:val="0"/>
          <w:numId w:val="2"/>
        </w:numPr>
      </w:pPr>
      <w:r>
        <w:t xml:space="preserve">AI </w:t>
      </w:r>
      <w:proofErr w:type="spellStart"/>
      <w:r w:rsidR="003D7DEC">
        <w:t>giúp</w:t>
      </w:r>
      <w:proofErr w:type="spellEnd"/>
      <w:r w:rsidR="003D7DEC"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12 test cases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Reetech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TC01 </w:t>
      </w:r>
      <w:proofErr w:type="spellStart"/>
      <w:r>
        <w:t>đến</w:t>
      </w:r>
      <w:proofErr w:type="spellEnd"/>
      <w:r>
        <w:t xml:space="preserve"> TC12 ở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3).</w:t>
      </w:r>
    </w:p>
    <w:p w14:paraId="725F8E29" w14:textId="0C52AF9D" w:rsidR="002158A8" w:rsidRDefault="00433634" w:rsidP="00433634">
      <w:pPr>
        <w:pStyle w:val="ListParagraph"/>
        <w:numPr>
          <w:ilvl w:val="0"/>
          <w:numId w:val="2"/>
        </w:numPr>
      </w:pPr>
      <w:r>
        <w:t xml:space="preserve">AI KHÔNG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10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1),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(G9.1),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404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2),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3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(TC13, TC14, TC15),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video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3).</w:t>
      </w:r>
    </w:p>
    <w:p w14:paraId="56DDA9DD" w14:textId="77777777" w:rsidR="002158A8" w:rsidRDefault="00000000">
      <w:pPr>
        <w:pStyle w:val="Heading3"/>
      </w:pPr>
      <w:r>
        <w:rPr>
          <w:rFonts w:ascii="Arial" w:eastAsia="Arial" w:hAnsi="Arial" w:cs="Arial"/>
        </w:rPr>
        <w:t xml:space="preserve">5. </w:t>
      </w:r>
      <w:proofErr w:type="spellStart"/>
      <w:r>
        <w:rPr>
          <w:rFonts w:ascii="Arial" w:eastAsia="Arial" w:hAnsi="Arial" w:cs="Arial"/>
        </w:rPr>
        <w:t>Cách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tôi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soát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chỉnh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sửa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xác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đầu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</w:rPr>
        <w:t xml:space="preserve"> AI:</w:t>
      </w:r>
    </w:p>
    <w:p w14:paraId="10CA5D94" w14:textId="77777777" w:rsidR="002158A8" w:rsidRDefault="00000000"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Mô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tả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phương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pháp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xác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minh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chạy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test,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kiểm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tra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spec,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hỏi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TA,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tra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RFC,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đối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chiếu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ISTQB syllabus, v.v.).</w:t>
      </w:r>
    </w:p>
    <w:p w14:paraId="281955A0" w14:textId="55140969" w:rsidR="00433634" w:rsidRDefault="00433634" w:rsidP="00433634">
      <w:pPr>
        <w:pStyle w:val="ListParagraph"/>
        <w:numPr>
          <w:ilvl w:val="0"/>
          <w:numId w:val="3"/>
        </w:numPr>
      </w:pP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AI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6EF6B32A" w14:textId="5523DD88" w:rsidR="00433634" w:rsidRDefault="00433634" w:rsidP="00433634">
      <w:pPr>
        <w:pStyle w:val="ListParagraph"/>
        <w:numPr>
          <w:ilvl w:val="0"/>
          <w:numId w:val="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link </w:t>
      </w:r>
      <w:proofErr w:type="spellStart"/>
      <w:r>
        <w:t>nguồn</w:t>
      </w:r>
      <w:proofErr w:type="spellEnd"/>
      <w:r>
        <w:t xml:space="preserve"> tin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do AI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link 404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link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VnExpress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, Thanh </w:t>
      </w:r>
      <w:proofErr w:type="spellStart"/>
      <w:r>
        <w:t>Niên</w:t>
      </w:r>
      <w:proofErr w:type="spellEnd"/>
      <w:r>
        <w:t xml:space="preserve">, </w:t>
      </w:r>
      <w:proofErr w:type="spellStart"/>
      <w:proofErr w:type="gramStart"/>
      <w:r>
        <w:t>VietnamPlus</w:t>
      </w:r>
      <w:proofErr w:type="spellEnd"/>
      <w:r>
        <w:t>,...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09443C83" w14:textId="00E207D6" w:rsidR="00433634" w:rsidRDefault="00433634" w:rsidP="00433634">
      <w:pPr>
        <w:pStyle w:val="ListParagraph"/>
        <w:numPr>
          <w:ilvl w:val="0"/>
          <w:numId w:val="3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15 test cases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Reetech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(Actual Result).</w:t>
      </w:r>
    </w:p>
    <w:p w14:paraId="1CC7420A" w14:textId="19D21096" w:rsidR="002158A8" w:rsidRDefault="00433634" w:rsidP="00433634">
      <w:pPr>
        <w:pStyle w:val="ListParagraph"/>
        <w:numPr>
          <w:ilvl w:val="0"/>
          <w:numId w:val="3"/>
        </w:numPr>
      </w:pPr>
      <w:r>
        <w:t xml:space="preserve">Quay video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5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233D3D12" w14:textId="77777777" w:rsidR="002158A8" w:rsidRDefault="00000000">
      <w:pPr>
        <w:pStyle w:val="Heading3"/>
      </w:pPr>
      <w:r>
        <w:rPr>
          <w:rFonts w:ascii="Arial" w:eastAsia="Arial" w:hAnsi="Arial" w:cs="Arial"/>
        </w:rPr>
        <w:t xml:space="preserve">6. </w:t>
      </w:r>
      <w:proofErr w:type="spellStart"/>
      <w:r>
        <w:rPr>
          <w:rFonts w:ascii="Arial" w:eastAsia="Arial" w:hAnsi="Arial" w:cs="Arial"/>
        </w:rPr>
        <w:t>Trích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dẫn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nếu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môn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cầu</w:t>
      </w:r>
      <w:proofErr w:type="spellEnd"/>
      <w:r>
        <w:rPr>
          <w:rFonts w:ascii="Arial" w:eastAsia="Arial" w:hAnsi="Arial" w:cs="Arial"/>
        </w:rPr>
        <w:t>):</w:t>
      </w:r>
    </w:p>
    <w:p w14:paraId="7F5CA14B" w14:textId="08FFBC3A" w:rsidR="002158A8" w:rsidRDefault="00000000">
      <w:pPr>
        <w:rPr>
          <w:rFonts w:ascii="Arial" w:eastAsia="Arial" w:hAnsi="Arial" w:cs="Arial"/>
          <w:i/>
          <w:iCs/>
          <w:color w:val="707070"/>
          <w:sz w:val="20"/>
          <w:szCs w:val="20"/>
        </w:rPr>
      </w:pP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Môn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Kiểm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chứng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Phần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mềm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dùng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phong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cách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IEEE.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Ví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: Anthropic. (2026). AI Tool (e.g., ChatGPT, Claude, Gemini) [Large language model]. </w:t>
      </w:r>
      <w:hyperlink r:id="rId6" w:history="1">
        <w:r w:rsidR="00433634" w:rsidRPr="006F5522">
          <w:rPr>
            <w:rStyle w:val="Hyperlink"/>
            <w:rFonts w:ascii="Arial" w:eastAsia="Arial" w:hAnsi="Arial" w:cs="Arial"/>
            <w:i/>
            <w:iCs/>
            <w:sz w:val="20"/>
            <w:szCs w:val="20"/>
          </w:rPr>
          <w:t>https://claude.ai</w:t>
        </w:r>
      </w:hyperlink>
    </w:p>
    <w:p w14:paraId="6DD2DCDC" w14:textId="28DEAE2A" w:rsidR="00433634" w:rsidRPr="00433634" w:rsidRDefault="00433634">
      <w:pPr>
        <w:rPr>
          <w:i/>
          <w:iCs/>
        </w:rPr>
      </w:pPr>
      <w:r w:rsidRPr="00433634">
        <w:rPr>
          <w:i/>
          <w:iCs/>
        </w:rPr>
        <w:t xml:space="preserve">Google. (2026). Gemini 3.5 Flash [Large language model]. </w:t>
      </w:r>
      <w:hyperlink r:id="rId7" w:history="1">
        <w:r w:rsidRPr="00433634">
          <w:rPr>
            <w:rStyle w:val="Hyperlink"/>
            <w:i/>
            <w:iCs/>
          </w:rPr>
          <w:t>https://ge</w:t>
        </w:r>
        <w:r w:rsidRPr="00433634">
          <w:rPr>
            <w:rStyle w:val="Hyperlink"/>
            <w:i/>
            <w:iCs/>
          </w:rPr>
          <w:t>m</w:t>
        </w:r>
        <w:r w:rsidRPr="00433634">
          <w:rPr>
            <w:rStyle w:val="Hyperlink"/>
            <w:i/>
            <w:iCs/>
          </w:rPr>
          <w:t>ini.google.com</w:t>
        </w:r>
      </w:hyperlink>
    </w:p>
    <w:p w14:paraId="7FDBB148" w14:textId="77777777" w:rsidR="002158A8" w:rsidRDefault="00000000">
      <w:pPr>
        <w:pStyle w:val="Heading2"/>
      </w:pPr>
      <w:r>
        <w:rPr>
          <w:rFonts w:ascii="Arial" w:eastAsia="Arial" w:hAnsi="Arial" w:cs="Arial"/>
        </w:rPr>
        <w:t xml:space="preserve">3. Cam </w:t>
      </w:r>
      <w:proofErr w:type="spellStart"/>
      <w:r>
        <w:rPr>
          <w:rFonts w:ascii="Arial" w:eastAsia="Arial" w:hAnsi="Arial" w:cs="Arial"/>
        </w:rPr>
        <w:t>đoan</w:t>
      </w:r>
      <w:proofErr w:type="spellEnd"/>
      <w:r>
        <w:rPr>
          <w:rFonts w:ascii="Arial" w:eastAsia="Arial" w:hAnsi="Arial" w:cs="Arial"/>
        </w:rPr>
        <w:t xml:space="preserve"> Trung </w:t>
      </w:r>
      <w:proofErr w:type="spellStart"/>
      <w:r>
        <w:rPr>
          <w:rFonts w:ascii="Arial" w:eastAsia="Arial" w:hAnsi="Arial" w:cs="Arial"/>
        </w:rPr>
        <w:t>thực</w:t>
      </w:r>
      <w:proofErr w:type="spellEnd"/>
    </w:p>
    <w:p w14:paraId="2A2D1410" w14:textId="77777777" w:rsidR="002158A8" w:rsidRDefault="00000000">
      <w:proofErr w:type="spellStart"/>
      <w:r>
        <w:rPr>
          <w:rFonts w:ascii="Arial" w:eastAsia="Arial" w:hAnsi="Arial" w:cs="Arial"/>
          <w:i/>
          <w:iCs/>
        </w:rPr>
        <w:t>Bằng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việc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ký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tên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dưới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đây</w:t>
      </w:r>
      <w:proofErr w:type="spellEnd"/>
      <w:r>
        <w:rPr>
          <w:rFonts w:ascii="Arial" w:eastAsia="Arial" w:hAnsi="Arial" w:cs="Arial"/>
          <w:i/>
          <w:iCs/>
        </w:rPr>
        <w:t xml:space="preserve">, </w:t>
      </w:r>
      <w:proofErr w:type="spellStart"/>
      <w:r>
        <w:rPr>
          <w:rFonts w:ascii="Arial" w:eastAsia="Arial" w:hAnsi="Arial" w:cs="Arial"/>
          <w:i/>
          <w:iCs/>
        </w:rPr>
        <w:t>tôi</w:t>
      </w:r>
      <w:proofErr w:type="spellEnd"/>
      <w:r>
        <w:rPr>
          <w:rFonts w:ascii="Arial" w:eastAsia="Arial" w:hAnsi="Arial" w:cs="Arial"/>
          <w:i/>
          <w:iCs/>
        </w:rPr>
        <w:t xml:space="preserve"> cam </w:t>
      </w:r>
      <w:proofErr w:type="spellStart"/>
      <w:r>
        <w:rPr>
          <w:rFonts w:ascii="Arial" w:eastAsia="Arial" w:hAnsi="Arial" w:cs="Arial"/>
          <w:i/>
          <w:iCs/>
        </w:rPr>
        <w:t>đoan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thông</w:t>
      </w:r>
      <w:proofErr w:type="spellEnd"/>
      <w:r>
        <w:rPr>
          <w:rFonts w:ascii="Arial" w:eastAsia="Arial" w:hAnsi="Arial" w:cs="Arial"/>
          <w:i/>
          <w:iCs/>
        </w:rPr>
        <w:t xml:space="preserve"> tin </w:t>
      </w:r>
      <w:proofErr w:type="spellStart"/>
      <w:r>
        <w:rPr>
          <w:rFonts w:ascii="Arial" w:eastAsia="Arial" w:hAnsi="Arial" w:cs="Arial"/>
          <w:i/>
          <w:iCs/>
        </w:rPr>
        <w:t>khai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báo</w:t>
      </w:r>
      <w:proofErr w:type="spellEnd"/>
      <w:r>
        <w:rPr>
          <w:rFonts w:ascii="Arial" w:eastAsia="Arial" w:hAnsi="Arial" w:cs="Arial"/>
          <w:i/>
          <w:iCs/>
        </w:rPr>
        <w:t xml:space="preserve"> ở </w:t>
      </w:r>
      <w:proofErr w:type="spellStart"/>
      <w:r>
        <w:rPr>
          <w:rFonts w:ascii="Arial" w:eastAsia="Arial" w:hAnsi="Arial" w:cs="Arial"/>
          <w:i/>
          <w:iCs/>
        </w:rPr>
        <w:t>trên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là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chính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xác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và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đầy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đủ</w:t>
      </w:r>
      <w:proofErr w:type="spellEnd"/>
      <w:r>
        <w:rPr>
          <w:rFonts w:ascii="Arial" w:eastAsia="Arial" w:hAnsi="Arial" w:cs="Arial"/>
          <w:i/>
          <w:iCs/>
        </w:rPr>
        <w:t xml:space="preserve">. </w:t>
      </w:r>
      <w:proofErr w:type="spellStart"/>
      <w:r>
        <w:rPr>
          <w:rFonts w:ascii="Arial" w:eastAsia="Arial" w:hAnsi="Arial" w:cs="Arial"/>
          <w:i/>
          <w:iCs/>
        </w:rPr>
        <w:t>Tôi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hiểu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rằng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việc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không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khai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báo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hoặc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khai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báo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sai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lệch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về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việc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dùng</w:t>
      </w:r>
      <w:proofErr w:type="spellEnd"/>
      <w:r>
        <w:rPr>
          <w:rFonts w:ascii="Arial" w:eastAsia="Arial" w:hAnsi="Arial" w:cs="Arial"/>
          <w:i/>
          <w:iCs/>
        </w:rPr>
        <w:t xml:space="preserve"> AI </w:t>
      </w:r>
      <w:proofErr w:type="spellStart"/>
      <w:r>
        <w:rPr>
          <w:rFonts w:ascii="Arial" w:eastAsia="Arial" w:hAnsi="Arial" w:cs="Arial"/>
          <w:i/>
          <w:iCs/>
        </w:rPr>
        <w:t>sẽ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bị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coi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là</w:t>
      </w:r>
      <w:proofErr w:type="spellEnd"/>
      <w:r>
        <w:rPr>
          <w:rFonts w:ascii="Arial" w:eastAsia="Arial" w:hAnsi="Arial" w:cs="Arial"/>
          <w:i/>
          <w:iCs/>
        </w:rPr>
        <w:t xml:space="preserve"> vi </w:t>
      </w:r>
      <w:proofErr w:type="spellStart"/>
      <w:r>
        <w:rPr>
          <w:rFonts w:ascii="Arial" w:eastAsia="Arial" w:hAnsi="Arial" w:cs="Arial"/>
          <w:i/>
          <w:iCs/>
        </w:rPr>
        <w:t>phạm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liêm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chính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học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thuật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và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có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thể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dẫn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đến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điểm</w:t>
      </w:r>
      <w:proofErr w:type="spellEnd"/>
      <w:r>
        <w:rPr>
          <w:rFonts w:ascii="Arial" w:eastAsia="Arial" w:hAnsi="Arial" w:cs="Arial"/>
          <w:i/>
          <w:iCs/>
        </w:rPr>
        <w:t xml:space="preserve"> 0 </w:t>
      </w:r>
      <w:proofErr w:type="spellStart"/>
      <w:r>
        <w:rPr>
          <w:rFonts w:ascii="Arial" w:eastAsia="Arial" w:hAnsi="Arial" w:cs="Arial"/>
          <w:i/>
          <w:iCs/>
        </w:rPr>
        <w:t>cho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bài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tập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cùng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việc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bị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chuyển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lên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hội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đồng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kỷ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luật</w:t>
      </w:r>
      <w:proofErr w:type="spellEnd"/>
      <w:r>
        <w:rPr>
          <w:rFonts w:ascii="Arial" w:eastAsia="Arial" w:hAnsi="Arial" w:cs="Arial"/>
          <w:i/>
          <w:iCs/>
        </w:rPr>
        <w:t>.</w:t>
      </w:r>
    </w:p>
    <w:p w14:paraId="1E677BDD" w14:textId="77777777" w:rsidR="002158A8" w:rsidRDefault="00000000">
      <w:pPr>
        <w:pStyle w:val="Heading2"/>
      </w:pPr>
      <w:proofErr w:type="spellStart"/>
      <w:r>
        <w:rPr>
          <w:rFonts w:ascii="Arial" w:eastAsia="Arial" w:hAnsi="Arial" w:cs="Arial"/>
        </w:rPr>
        <w:t>Chữ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ký</w:t>
      </w:r>
      <w:proofErr w:type="spellEnd"/>
    </w:p>
    <w:tbl>
      <w:tblPr>
        <w:tblStyle w:val="a0"/>
        <w:tblW w:w="9638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2158A8" w14:paraId="4CB1B0C7" w14:textId="77777777" w:rsidTr="00215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3077CCB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Họ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sinh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viên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(in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hoa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):</w:t>
            </w:r>
          </w:p>
        </w:tc>
        <w:tc>
          <w:tcPr>
            <w:tcW w:w="6520" w:type="dxa"/>
          </w:tcPr>
          <w:p w14:paraId="514B315D" w14:textId="40712CEF" w:rsidR="002158A8" w:rsidRDefault="00433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HUỲNH SĨ LUÂN</w:t>
            </w:r>
          </w:p>
        </w:tc>
      </w:tr>
      <w:tr w:rsidR="002158A8" w14:paraId="76AC7FEC" w14:textId="77777777" w:rsidTr="0021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7D793AA" w14:textId="77777777" w:rsidR="002158A8" w:rsidRDefault="00000000">
            <w:r>
              <w:rPr>
                <w:rFonts w:ascii="Arial" w:eastAsia="Arial" w:hAnsi="Arial" w:cs="Arial"/>
                <w:sz w:val="21"/>
                <w:szCs w:val="21"/>
              </w:rPr>
              <w:t>MSSV:</w:t>
            </w:r>
          </w:p>
        </w:tc>
        <w:tc>
          <w:tcPr>
            <w:tcW w:w="6520" w:type="dxa"/>
          </w:tcPr>
          <w:p w14:paraId="0448C4A4" w14:textId="7CC92112" w:rsidR="002158A8" w:rsidRDefault="00433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23127086</w:t>
            </w:r>
          </w:p>
        </w:tc>
      </w:tr>
      <w:tr w:rsidR="002158A8" w14:paraId="529BCFEC" w14:textId="77777777" w:rsidTr="002158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2B4715A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Lớp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Khoá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6F6D63D5" w14:textId="7EC3A3E5" w:rsidR="002158A8" w:rsidRDefault="004336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23CLC01</w:t>
            </w:r>
          </w:p>
        </w:tc>
      </w:tr>
      <w:tr w:rsidR="002158A8" w14:paraId="205EE1CE" w14:textId="77777777" w:rsidTr="0021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848027" w14:textId="77777777" w:rsidR="002158A8" w:rsidRDefault="00000000">
            <w:r>
              <w:rPr>
                <w:rFonts w:ascii="Arial" w:eastAsia="Arial" w:hAnsi="Arial" w:cs="Arial"/>
                <w:sz w:val="21"/>
                <w:szCs w:val="21"/>
              </w:rPr>
              <w:t xml:space="preserve">Môn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học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7C3535D3" w14:textId="77777777" w:rsidR="002158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CS423 / CSC13003 –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chứng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Phần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mềm</w:t>
            </w:r>
            <w:proofErr w:type="spellEnd"/>
          </w:p>
        </w:tc>
      </w:tr>
      <w:tr w:rsidR="002158A8" w14:paraId="2072420B" w14:textId="77777777" w:rsidTr="002158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30962F1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Giảng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viên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4A259FDA" w14:textId="72627520" w:rsidR="002158A8" w:rsidRDefault="004336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Lâm Quang Vũ</w:t>
            </w:r>
          </w:p>
        </w:tc>
      </w:tr>
      <w:tr w:rsidR="002158A8" w14:paraId="04419B8F" w14:textId="77777777" w:rsidTr="0021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5C5D49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2473A9B0" w14:textId="6AF9B1D7" w:rsidR="002158A8" w:rsidRDefault="00433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3D7DEC">
              <w:t>2</w:t>
            </w:r>
            <w:r>
              <w:t>/06/2026</w:t>
            </w:r>
          </w:p>
        </w:tc>
      </w:tr>
      <w:tr w:rsidR="002158A8" w14:paraId="53B454C4" w14:textId="77777777" w:rsidTr="002158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F96F86" w14:textId="77777777" w:rsidR="002158A8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lastRenderedPageBreak/>
              <w:t>Chữ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14:paraId="733858D2" w14:textId="580C3D61" w:rsidR="002158A8" w:rsidRDefault="004D16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89B84BB" wp14:editId="25612C22">
                  <wp:extent cx="1858507" cy="960120"/>
                  <wp:effectExtent l="0" t="0" r="8890" b="0"/>
                  <wp:docPr id="43468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6834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890" cy="96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4D35F" w14:textId="77777777" w:rsidR="002158A8" w:rsidRDefault="00000000">
      <w:pPr>
        <w:pStyle w:val="Heading2"/>
      </w:pPr>
      <w:r>
        <w:rPr>
          <w:rFonts w:ascii="Arial" w:eastAsia="Arial" w:hAnsi="Arial" w:cs="Arial"/>
        </w:rPr>
        <w:t xml:space="preserve">Tham </w:t>
      </w:r>
      <w:proofErr w:type="spellStart"/>
      <w:r>
        <w:rPr>
          <w:rFonts w:ascii="Arial" w:eastAsia="Arial" w:hAnsi="Arial" w:cs="Arial"/>
        </w:rPr>
        <w:t>khảo</w:t>
      </w:r>
      <w:proofErr w:type="spellEnd"/>
    </w:p>
    <w:p w14:paraId="47CDBA21" w14:textId="77777777" w:rsidR="002158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Arial" w:eastAsia="Arial" w:hAnsi="Arial" w:cs="Arial"/>
          <w:color w:val="000000"/>
        </w:rPr>
        <w:t>Kharbach</w:t>
      </w:r>
      <w:proofErr w:type="spellEnd"/>
      <w:r>
        <w:rPr>
          <w:rFonts w:ascii="Arial" w:eastAsia="Arial" w:hAnsi="Arial" w:cs="Arial"/>
          <w:color w:val="000000"/>
        </w:rPr>
        <w:t>, M. (2026). AI Use Policy Templates for Higher Education. CC BY-NC-SA 4.0.</w:t>
      </w:r>
    </w:p>
    <w:p w14:paraId="3A6A5CEE" w14:textId="77777777" w:rsidR="002158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ISTQB Foundation Level Syllabus (latest version).</w:t>
      </w:r>
    </w:p>
    <w:p w14:paraId="1D7BE13E" w14:textId="77777777" w:rsidR="002158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Hardman, P. (2025). A Post-AI Learning Taxonomy.</w:t>
      </w:r>
    </w:p>
    <w:p w14:paraId="347CC5A4" w14:textId="77777777" w:rsidR="002158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Fuster Rabella, M. (2025). OECD Education Working Paper No. 338.</w:t>
      </w:r>
    </w:p>
    <w:p w14:paraId="31B6EE4F" w14:textId="77777777" w:rsidR="002158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Perkins, M., Roe, J., &amp; Furze, L. (2025). AI Assessment Scale.</w:t>
      </w:r>
    </w:p>
    <w:p w14:paraId="51E11C59" w14:textId="77777777" w:rsidR="002158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Anthropic (2025). Building reliable AI test agents — engineering blog.</w:t>
      </w:r>
    </w:p>
    <w:p w14:paraId="44095F65" w14:textId="77777777" w:rsidR="002158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Arial" w:eastAsia="Arial" w:hAnsi="Arial" w:cs="Arial"/>
          <w:color w:val="000000"/>
        </w:rPr>
        <w:t>DeepEval</w:t>
      </w:r>
      <w:proofErr w:type="spellEnd"/>
      <w:r>
        <w:rPr>
          <w:rFonts w:ascii="Arial" w:eastAsia="Arial" w:hAnsi="Arial" w:cs="Arial"/>
          <w:color w:val="000000"/>
        </w:rPr>
        <w:t xml:space="preserve"> &amp; </w:t>
      </w:r>
      <w:proofErr w:type="spellStart"/>
      <w:r>
        <w:rPr>
          <w:rFonts w:ascii="Arial" w:eastAsia="Arial" w:hAnsi="Arial" w:cs="Arial"/>
          <w:color w:val="000000"/>
        </w:rPr>
        <w:t>Promptfoo</w:t>
      </w:r>
      <w:proofErr w:type="spellEnd"/>
      <w:r>
        <w:rPr>
          <w:rFonts w:ascii="Arial" w:eastAsia="Arial" w:hAnsi="Arial" w:cs="Arial"/>
          <w:color w:val="000000"/>
        </w:rPr>
        <w:t xml:space="preserve"> documentation — testing frameworks for LLM systems.</w:t>
      </w:r>
    </w:p>
    <w:sectPr w:rsidR="002158A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EEA5DC1-B034-4205-BDC0-7CD5FC8BF7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1A6916-89BE-4192-9335-4EB16FB39F4F}"/>
    <w:embedBold r:id="rId3" w:fontKey="{53DA79AF-D169-47B3-A2CA-46DCFCB3B093}"/>
    <w:embedItalic r:id="rId4" w:fontKey="{748386CB-994E-4703-8FC9-015565368E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4DB7F8F-8D77-4057-96F2-A84DE6C5B319}"/>
    <w:embedBold r:id="rId6" w:fontKey="{4A9B672B-F181-45BE-8AC2-1844066151CE}"/>
    <w:embedItalic r:id="rId7" w:fontKey="{6D6951DB-321A-4C6B-8532-6EFF8A0750F4}"/>
    <w:embedBoldItalic r:id="rId8" w:fontKey="{32934BCC-6E8B-4A1A-8372-188F2F1436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02CF"/>
    <w:multiLevelType w:val="hybridMultilevel"/>
    <w:tmpl w:val="C9D485F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01702"/>
    <w:multiLevelType w:val="hybridMultilevel"/>
    <w:tmpl w:val="D3F63FD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469E8"/>
    <w:multiLevelType w:val="multilevel"/>
    <w:tmpl w:val="A648CA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3468408">
    <w:abstractNumId w:val="2"/>
  </w:num>
  <w:num w:numId="2" w16cid:durableId="235556085">
    <w:abstractNumId w:val="0"/>
  </w:num>
  <w:num w:numId="3" w16cid:durableId="1330711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8A8"/>
    <w:rsid w:val="002158A8"/>
    <w:rsid w:val="003D4C78"/>
    <w:rsid w:val="003D7DEC"/>
    <w:rsid w:val="00433634"/>
    <w:rsid w:val="004D166F"/>
    <w:rsid w:val="00F30A20"/>
    <w:rsid w:val="00F5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26F7C"/>
  <w15:docId w15:val="{395401DA-0A6C-41FB-90A9-421C2416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ListParagraph">
    <w:name w:val="List Paragraph"/>
    <w:basedOn w:val="Normal"/>
    <w:uiPriority w:val="34"/>
    <w:qFormat/>
    <w:rsid w:val="004336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36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6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63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emini.goog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Mbh4bTrw1KoSJTMb9cHAHE8qw==">CgMxLjA4AHIhMTQ3anR3eXBoTm1UejdidnZTTUdsal9tWmJVSTVtY0pl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Huynh Luan</cp:lastModifiedBy>
  <cp:revision>3</cp:revision>
  <dcterms:created xsi:type="dcterms:W3CDTF">2026-06-01T09:28:00Z</dcterms:created>
  <dcterms:modified xsi:type="dcterms:W3CDTF">2026-06-01T12:19:00Z</dcterms:modified>
</cp:coreProperties>
</file>