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F7E7" w14:textId="77777777" w:rsidR="00EF2667" w:rsidRDefault="00A80C6A">
      <w:pPr>
        <w:spacing w:after="0" w:line="240" w:lineRule="auto"/>
        <w:ind w:left="-288" w:firstLine="1008"/>
        <w:jc w:val="center"/>
        <w:rPr>
          <w:rFonts w:ascii="Times New Roman" w:eastAsia="Times New Roman" w:hAnsi="Times New Roman" w:cs="Times New Roman"/>
          <w:b/>
          <w:sz w:val="36"/>
          <w:szCs w:val="36"/>
        </w:rPr>
      </w:pPr>
      <w:bookmarkStart w:id="0" w:name="_Hlk120457392"/>
      <w:bookmarkEnd w:id="0"/>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46846B0" w14:textId="77777777" w:rsidR="00EF2667" w:rsidRDefault="00EF2667">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EF2667" w14:paraId="6F0F1F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6CABBF"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05A81D"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EF2667" w14:paraId="60E95638"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34751B"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7D59C3" w14:textId="77777777" w:rsidR="00EF2667" w:rsidRDefault="00A80C6A">
            <w:pPr>
              <w:rPr>
                <w:rFonts w:ascii="Times New Roman" w:eastAsia="Times New Roman" w:hAnsi="Times New Roman" w:cs="Times New Roman"/>
                <w:b/>
                <w:sz w:val="24"/>
                <w:szCs w:val="24"/>
              </w:rPr>
            </w:pPr>
            <w:r>
              <w:rPr>
                <w:sz w:val="24"/>
                <w:szCs w:val="24"/>
              </w:rPr>
              <w:t>10: Website Design &amp; Development</w:t>
            </w:r>
          </w:p>
        </w:tc>
      </w:tr>
      <w:tr w:rsidR="00EF2667" w14:paraId="3EC5D3E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29D8E03"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5E09F8" w14:textId="77777777" w:rsidR="00EF2667" w:rsidRDefault="00EF2667">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FB132C1"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BF4F0C7" w14:textId="77777777" w:rsidR="00EF2667" w:rsidRDefault="00EF2667">
            <w:pPr>
              <w:rPr>
                <w:rFonts w:ascii="Times New Roman" w:eastAsia="Times New Roman" w:hAnsi="Times New Roman" w:cs="Times New Roman"/>
                <w:sz w:val="24"/>
                <w:szCs w:val="24"/>
              </w:rPr>
            </w:pPr>
          </w:p>
        </w:tc>
      </w:tr>
      <w:tr w:rsidR="00EF2667" w14:paraId="6D5CF8C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65EA440"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7CFFD99" w14:textId="77777777" w:rsidR="00EF2667" w:rsidRDefault="00EF2667">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140A1F6"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79229DD" w14:textId="77777777" w:rsidR="00EF2667" w:rsidRDefault="00EF2667">
            <w:pPr>
              <w:rPr>
                <w:rFonts w:ascii="Times New Roman" w:eastAsia="Times New Roman" w:hAnsi="Times New Roman" w:cs="Times New Roman"/>
                <w:sz w:val="24"/>
                <w:szCs w:val="24"/>
              </w:rPr>
            </w:pPr>
          </w:p>
        </w:tc>
      </w:tr>
      <w:tr w:rsidR="00EF2667" w14:paraId="192AEC50"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2C09694"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515D6CBA" w14:textId="7F0E8F88" w:rsidR="00EF2667" w:rsidRDefault="00184BD9">
            <w:pPr>
              <w:rPr>
                <w:rFonts w:ascii="Times New Roman" w:eastAsia="Times New Roman" w:hAnsi="Times New Roman" w:cs="Times New Roman"/>
                <w:sz w:val="24"/>
                <w:szCs w:val="24"/>
              </w:rPr>
            </w:pPr>
            <w:r>
              <w:rPr>
                <w:rFonts w:ascii="Times New Roman" w:eastAsia="Times New Roman" w:hAnsi="Times New Roman" w:cs="Times New Roman"/>
                <w:sz w:val="24"/>
                <w:szCs w:val="24"/>
              </w:rPr>
              <w:t>Ly Thanh Hao</w:t>
            </w:r>
          </w:p>
        </w:tc>
        <w:tc>
          <w:tcPr>
            <w:tcW w:w="3441" w:type="dxa"/>
            <w:tcBorders>
              <w:top w:val="single" w:sz="4" w:space="0" w:color="000080"/>
              <w:left w:val="single" w:sz="4" w:space="0" w:color="000080"/>
              <w:bottom w:val="single" w:sz="4" w:space="0" w:color="000080"/>
              <w:right w:val="single" w:sz="4" w:space="0" w:color="000080"/>
            </w:tcBorders>
            <w:vAlign w:val="center"/>
          </w:tcPr>
          <w:p w14:paraId="082107EC"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76398EDF" w14:textId="67A543F2" w:rsidR="00EF2667" w:rsidRDefault="00184BD9">
            <w:pPr>
              <w:rPr>
                <w:rFonts w:ascii="Times New Roman" w:eastAsia="Times New Roman" w:hAnsi="Times New Roman" w:cs="Times New Roman"/>
                <w:sz w:val="24"/>
                <w:szCs w:val="24"/>
              </w:rPr>
            </w:pPr>
            <w:r>
              <w:rPr>
                <w:rFonts w:ascii="Times New Roman" w:eastAsia="Times New Roman" w:hAnsi="Times New Roman" w:cs="Times New Roman"/>
                <w:sz w:val="24"/>
                <w:szCs w:val="24"/>
              </w:rPr>
              <w:t>GCC210232</w:t>
            </w:r>
          </w:p>
        </w:tc>
      </w:tr>
      <w:tr w:rsidR="00EF2667" w14:paraId="21FF8E07"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EB870BD"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4C9B490" w14:textId="74365B83" w:rsidR="00EF2667" w:rsidRDefault="00184BD9">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GCC1001</w:t>
            </w:r>
          </w:p>
        </w:tc>
        <w:tc>
          <w:tcPr>
            <w:tcW w:w="3441" w:type="dxa"/>
            <w:tcBorders>
              <w:top w:val="single" w:sz="4" w:space="0" w:color="000080"/>
              <w:left w:val="single" w:sz="4" w:space="0" w:color="000080"/>
              <w:bottom w:val="single" w:sz="4" w:space="0" w:color="000080"/>
              <w:right w:val="single" w:sz="4" w:space="0" w:color="000080"/>
            </w:tcBorders>
            <w:vAlign w:val="center"/>
          </w:tcPr>
          <w:p w14:paraId="6920D11A"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B02B5A7" w14:textId="4318A3B1" w:rsidR="00EF2667" w:rsidRDefault="00184BD9">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 Thi Kim Khanh</w:t>
            </w:r>
          </w:p>
        </w:tc>
      </w:tr>
      <w:tr w:rsidR="00EF2667" w14:paraId="12FD7E6C"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F86B85"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4C41CA5F" w14:textId="77777777" w:rsidR="00EF2667" w:rsidRDefault="00A80C6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EF2667" w14:paraId="25EDA3C0" w14:textId="77777777">
        <w:trPr>
          <w:trHeight w:val="460"/>
        </w:trPr>
        <w:tc>
          <w:tcPr>
            <w:tcW w:w="2981" w:type="dxa"/>
            <w:tcBorders>
              <w:top w:val="nil"/>
              <w:left w:val="nil"/>
              <w:bottom w:val="nil"/>
              <w:right w:val="nil"/>
            </w:tcBorders>
            <w:tcMar>
              <w:top w:w="85" w:type="dxa"/>
              <w:bottom w:w="85" w:type="dxa"/>
            </w:tcMar>
            <w:vAlign w:val="center"/>
          </w:tcPr>
          <w:p w14:paraId="21E7BBE5" w14:textId="77777777" w:rsidR="00EF2667" w:rsidRDefault="00EF2667">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21FFEAE" w14:textId="77777777" w:rsidR="00EF2667" w:rsidRDefault="00EF2667">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307A45C9"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5DD3EB10" w14:textId="77777777" w:rsidR="00EF2667" w:rsidRDefault="00EF2667">
            <w:pPr>
              <w:rPr>
                <w:rFonts w:ascii="Times New Roman" w:eastAsia="Times New Roman" w:hAnsi="Times New Roman" w:cs="Times New Roman"/>
                <w:sz w:val="24"/>
                <w:szCs w:val="24"/>
              </w:rPr>
            </w:pPr>
          </w:p>
        </w:tc>
      </w:tr>
    </w:tbl>
    <w:p w14:paraId="28AFB58C" w14:textId="77777777" w:rsidR="00EF2667" w:rsidRDefault="00A80C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8"/>
        <w:gridCol w:w="1619"/>
        <w:gridCol w:w="1619"/>
        <w:gridCol w:w="1619"/>
        <w:gridCol w:w="1619"/>
        <w:gridCol w:w="1619"/>
        <w:gridCol w:w="1619"/>
      </w:tblGrid>
      <w:tr w:rsidR="00EF2667" w14:paraId="79C9D6F3" w14:textId="77777777">
        <w:tc>
          <w:tcPr>
            <w:tcW w:w="1618" w:type="dxa"/>
          </w:tcPr>
          <w:p w14:paraId="77D4898F" w14:textId="77777777" w:rsidR="00EF2667" w:rsidRDefault="00A80C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8" w:type="dxa"/>
          </w:tcPr>
          <w:p w14:paraId="2FAE1AA7" w14:textId="77777777" w:rsidR="00EF2667" w:rsidRDefault="00A80C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45413B21" w14:textId="77777777" w:rsidR="00EF2667" w:rsidRDefault="00A80C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619" w:type="dxa"/>
          </w:tcPr>
          <w:p w14:paraId="72863F3F" w14:textId="77777777" w:rsidR="00EF2667" w:rsidRDefault="00A80C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619" w:type="dxa"/>
          </w:tcPr>
          <w:p w14:paraId="2335410F" w14:textId="77777777" w:rsidR="00EF2667" w:rsidRDefault="00A80C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4D0DA8F3" w14:textId="77777777" w:rsidR="00EF2667" w:rsidRDefault="00A80C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20175D94" w14:textId="77777777" w:rsidR="00EF2667" w:rsidRDefault="00A80C6A">
            <w:pPr>
              <w:jc w:val="cente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M3</w:t>
            </w:r>
          </w:p>
        </w:tc>
        <w:tc>
          <w:tcPr>
            <w:tcW w:w="1619" w:type="dxa"/>
          </w:tcPr>
          <w:p w14:paraId="3B6DAE70" w14:textId="77777777" w:rsidR="00EF2667" w:rsidRDefault="00A80C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r>
      <w:tr w:rsidR="00EF2667" w14:paraId="20F2F4E8" w14:textId="77777777">
        <w:tc>
          <w:tcPr>
            <w:tcW w:w="1618" w:type="dxa"/>
          </w:tcPr>
          <w:p w14:paraId="4F48276E" w14:textId="77777777" w:rsidR="00EF2667" w:rsidRDefault="00EF2667">
            <w:pPr>
              <w:rPr>
                <w:rFonts w:ascii="Times New Roman" w:eastAsia="Times New Roman" w:hAnsi="Times New Roman" w:cs="Times New Roman"/>
                <w:sz w:val="24"/>
                <w:szCs w:val="24"/>
              </w:rPr>
            </w:pPr>
          </w:p>
        </w:tc>
        <w:tc>
          <w:tcPr>
            <w:tcW w:w="1618" w:type="dxa"/>
          </w:tcPr>
          <w:p w14:paraId="1E1D8A3E" w14:textId="77777777" w:rsidR="00EF2667" w:rsidRDefault="00EF2667">
            <w:pPr>
              <w:rPr>
                <w:rFonts w:ascii="Times New Roman" w:eastAsia="Times New Roman" w:hAnsi="Times New Roman" w:cs="Times New Roman"/>
                <w:sz w:val="24"/>
                <w:szCs w:val="24"/>
              </w:rPr>
            </w:pPr>
          </w:p>
        </w:tc>
        <w:tc>
          <w:tcPr>
            <w:tcW w:w="1619" w:type="dxa"/>
          </w:tcPr>
          <w:p w14:paraId="6E4D39D9" w14:textId="77777777" w:rsidR="00EF2667" w:rsidRDefault="00EF2667">
            <w:pPr>
              <w:rPr>
                <w:rFonts w:ascii="Times New Roman" w:eastAsia="Times New Roman" w:hAnsi="Times New Roman" w:cs="Times New Roman"/>
                <w:sz w:val="24"/>
                <w:szCs w:val="24"/>
              </w:rPr>
            </w:pPr>
          </w:p>
        </w:tc>
        <w:tc>
          <w:tcPr>
            <w:tcW w:w="1619" w:type="dxa"/>
          </w:tcPr>
          <w:p w14:paraId="23B1250E" w14:textId="77777777" w:rsidR="00EF2667" w:rsidRDefault="00EF2667">
            <w:pPr>
              <w:rPr>
                <w:rFonts w:ascii="Times New Roman" w:eastAsia="Times New Roman" w:hAnsi="Times New Roman" w:cs="Times New Roman"/>
                <w:sz w:val="24"/>
                <w:szCs w:val="24"/>
              </w:rPr>
            </w:pPr>
          </w:p>
        </w:tc>
        <w:tc>
          <w:tcPr>
            <w:tcW w:w="1619" w:type="dxa"/>
          </w:tcPr>
          <w:p w14:paraId="5DE7613A" w14:textId="77777777" w:rsidR="00EF2667" w:rsidRDefault="00EF2667">
            <w:pPr>
              <w:rPr>
                <w:rFonts w:ascii="Times New Roman" w:eastAsia="Times New Roman" w:hAnsi="Times New Roman" w:cs="Times New Roman"/>
                <w:sz w:val="24"/>
                <w:szCs w:val="24"/>
              </w:rPr>
            </w:pPr>
          </w:p>
        </w:tc>
        <w:tc>
          <w:tcPr>
            <w:tcW w:w="1619" w:type="dxa"/>
          </w:tcPr>
          <w:p w14:paraId="1089D16E" w14:textId="77777777" w:rsidR="00EF2667" w:rsidRDefault="00EF2667">
            <w:pPr>
              <w:rPr>
                <w:rFonts w:ascii="Times New Roman" w:eastAsia="Times New Roman" w:hAnsi="Times New Roman" w:cs="Times New Roman"/>
                <w:sz w:val="24"/>
                <w:szCs w:val="24"/>
              </w:rPr>
            </w:pPr>
          </w:p>
        </w:tc>
        <w:tc>
          <w:tcPr>
            <w:tcW w:w="1619" w:type="dxa"/>
          </w:tcPr>
          <w:p w14:paraId="123416E5" w14:textId="77777777" w:rsidR="00EF2667" w:rsidRDefault="00EF2667">
            <w:pPr>
              <w:rPr>
                <w:rFonts w:ascii="Times New Roman" w:eastAsia="Times New Roman" w:hAnsi="Times New Roman" w:cs="Times New Roman"/>
                <w:sz w:val="24"/>
                <w:szCs w:val="24"/>
              </w:rPr>
            </w:pPr>
          </w:p>
        </w:tc>
        <w:tc>
          <w:tcPr>
            <w:tcW w:w="1619" w:type="dxa"/>
          </w:tcPr>
          <w:p w14:paraId="735F0FED" w14:textId="77777777" w:rsidR="00EF2667" w:rsidRDefault="00EF2667">
            <w:pPr>
              <w:rPr>
                <w:rFonts w:ascii="Times New Roman" w:eastAsia="Times New Roman" w:hAnsi="Times New Roman" w:cs="Times New Roman"/>
                <w:sz w:val="24"/>
                <w:szCs w:val="24"/>
              </w:rPr>
            </w:pPr>
          </w:p>
        </w:tc>
      </w:tr>
    </w:tbl>
    <w:p w14:paraId="23AA1ADC" w14:textId="77777777" w:rsidR="00EF2667" w:rsidRDefault="00EF2667">
      <w:pPr>
        <w:rPr>
          <w:rFonts w:ascii="Times New Roman" w:eastAsia="Times New Roman" w:hAnsi="Times New Roman" w:cs="Times New Roman"/>
          <w:sz w:val="24"/>
          <w:szCs w:val="24"/>
        </w:rPr>
      </w:pPr>
    </w:p>
    <w:p w14:paraId="4FD534B3" w14:textId="77777777" w:rsidR="00EF2667" w:rsidRDefault="00A80C6A">
      <w:pPr>
        <w:widowControl w:val="0"/>
        <w:pBdr>
          <w:top w:val="nil"/>
          <w:left w:val="nil"/>
          <w:bottom w:val="nil"/>
          <w:right w:val="nil"/>
          <w:between w:val="nil"/>
        </w:pBdr>
        <w:spacing w:after="0"/>
        <w:rPr>
          <w:rFonts w:ascii="Times New Roman" w:eastAsia="Times New Roman" w:hAnsi="Times New Roman" w:cs="Times New Roman"/>
          <w:sz w:val="24"/>
          <w:szCs w:val="24"/>
        </w:rPr>
        <w:sectPr w:rsidR="00EF2667">
          <w:headerReference w:type="default" r:id="rId8"/>
          <w:footerReference w:type="default" r:id="rId9"/>
          <w:pgSz w:w="15840" w:h="12240" w:orient="landscape"/>
          <w:pgMar w:top="1170" w:right="1440" w:bottom="810" w:left="1440" w:header="720" w:footer="720" w:gutter="0"/>
          <w:pgNumType w:start="1"/>
          <w:cols w:space="720"/>
        </w:sectPr>
      </w:pPr>
      <w:r>
        <w:br w:type="page"/>
      </w:r>
    </w:p>
    <w:p w14:paraId="41539B82" w14:textId="77777777" w:rsidR="00EF2667" w:rsidRDefault="00EF2667">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3234" w:type="dxa"/>
        <w:tblInd w:w="-274" w:type="dxa"/>
        <w:tblLayout w:type="fixed"/>
        <w:tblLook w:val="0000" w:firstRow="0" w:lastRow="0" w:firstColumn="0" w:lastColumn="0" w:noHBand="0" w:noVBand="0"/>
      </w:tblPr>
      <w:tblGrid>
        <w:gridCol w:w="3328"/>
        <w:gridCol w:w="5718"/>
        <w:gridCol w:w="4188"/>
      </w:tblGrid>
      <w:tr w:rsidR="00EF2667" w14:paraId="311FEFD9" w14:textId="77777777" w:rsidTr="00E20298">
        <w:trPr>
          <w:trHeight w:val="7369"/>
        </w:trPr>
        <w:tc>
          <w:tcPr>
            <w:tcW w:w="13234" w:type="dxa"/>
            <w:gridSpan w:val="3"/>
            <w:tcBorders>
              <w:top w:val="single" w:sz="8" w:space="0" w:color="002756"/>
              <w:left w:val="single" w:sz="8" w:space="0" w:color="002756"/>
              <w:bottom w:val="single" w:sz="8" w:space="0" w:color="002756"/>
              <w:right w:val="single" w:sz="8" w:space="0" w:color="002756"/>
            </w:tcBorders>
          </w:tcPr>
          <w:p w14:paraId="3F8193F5" w14:textId="77777777" w:rsidR="00EF2667" w:rsidRDefault="00A80C6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6915EDA7" w14:textId="77777777" w:rsidR="00EF2667" w:rsidRDefault="00EF2667">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94AFCBC" w14:textId="77777777" w:rsidR="00EF2667" w:rsidRDefault="00EF2667">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1CCE5C57"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3B9373E"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38923DB"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F317CB3"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889A755"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3E54C95"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EB7CEC3"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C83F87E"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DE0B1C0"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00FBA2B"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665A590"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48D6A05"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02907E0" w14:textId="77777777" w:rsidR="00EF2667" w:rsidRDefault="00EF26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EF2667" w14:paraId="3CD8CE53" w14:textId="77777777" w:rsidTr="00E20298">
        <w:trPr>
          <w:trHeight w:val="559"/>
        </w:trPr>
        <w:tc>
          <w:tcPr>
            <w:tcW w:w="3328" w:type="dxa"/>
            <w:tcBorders>
              <w:top w:val="single" w:sz="8" w:space="0" w:color="002756"/>
              <w:left w:val="single" w:sz="8" w:space="0" w:color="002756"/>
              <w:bottom w:val="single" w:sz="8" w:space="0" w:color="002756"/>
              <w:right w:val="single" w:sz="8" w:space="0" w:color="002756"/>
            </w:tcBorders>
          </w:tcPr>
          <w:p w14:paraId="314118A5" w14:textId="77777777" w:rsidR="00EF2667" w:rsidRDefault="00EF2667">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95B505A" w14:textId="77777777" w:rsidR="00EF2667" w:rsidRDefault="00A80C6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5718" w:type="dxa"/>
            <w:tcBorders>
              <w:top w:val="single" w:sz="8" w:space="0" w:color="002756"/>
              <w:left w:val="single" w:sz="8" w:space="0" w:color="002756"/>
              <w:bottom w:val="single" w:sz="8" w:space="0" w:color="002756"/>
              <w:right w:val="single" w:sz="8" w:space="0" w:color="002756"/>
            </w:tcBorders>
          </w:tcPr>
          <w:p w14:paraId="2F266171" w14:textId="77777777" w:rsidR="00EF2667" w:rsidRDefault="00EF2667">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E74F03C" w14:textId="77777777" w:rsidR="00EF2667" w:rsidRDefault="00A80C6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4187" w:type="dxa"/>
            <w:tcBorders>
              <w:top w:val="single" w:sz="8" w:space="0" w:color="002756"/>
              <w:left w:val="single" w:sz="8" w:space="0" w:color="002756"/>
              <w:bottom w:val="single" w:sz="8" w:space="0" w:color="002756"/>
              <w:right w:val="single" w:sz="8" w:space="0" w:color="002756"/>
            </w:tcBorders>
          </w:tcPr>
          <w:p w14:paraId="173112E1" w14:textId="77777777" w:rsidR="00EF2667" w:rsidRDefault="00EF2667">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0ADF690" w14:textId="77777777" w:rsidR="00EF2667" w:rsidRDefault="00A80C6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EF2667" w14:paraId="3CD8A153" w14:textId="77777777" w:rsidTr="00184BD9">
        <w:trPr>
          <w:trHeight w:val="1060"/>
        </w:trPr>
        <w:tc>
          <w:tcPr>
            <w:tcW w:w="13234" w:type="dxa"/>
            <w:gridSpan w:val="3"/>
            <w:tcBorders>
              <w:top w:val="single" w:sz="8" w:space="0" w:color="002756"/>
              <w:left w:val="single" w:sz="8" w:space="0" w:color="002756"/>
              <w:bottom w:val="single" w:sz="8" w:space="0" w:color="002756"/>
              <w:right w:val="single" w:sz="8" w:space="0" w:color="002756"/>
            </w:tcBorders>
          </w:tcPr>
          <w:p w14:paraId="64702216" w14:textId="77777777" w:rsidR="00EF2667" w:rsidRDefault="00A80C6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4A33B33A" w14:textId="77777777" w:rsidR="00184BD9" w:rsidRDefault="00184BD9" w:rsidP="00E20298">
      <w:pPr>
        <w:rPr>
          <w:rFonts w:ascii="Times New Roman" w:eastAsia="Times New Roman" w:hAnsi="Times New Roman" w:cs="Times New Roman"/>
          <w:sz w:val="24"/>
          <w:szCs w:val="24"/>
        </w:rPr>
        <w:sectPr w:rsidR="00184BD9">
          <w:type w:val="continuous"/>
          <w:pgSz w:w="15840" w:h="12240" w:orient="landscape"/>
          <w:pgMar w:top="1170" w:right="1440" w:bottom="810" w:left="1440" w:header="720" w:footer="720" w:gutter="0"/>
          <w:cols w:space="720"/>
        </w:sectPr>
      </w:pPr>
      <w:bookmarkStart w:id="2" w:name="Assignment_Brief_1_(RQF)"/>
      <w:bookmarkEnd w:id="2"/>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5"/>
      </w:tblGrid>
      <w:tr w:rsidR="00184BD9" w14:paraId="4B2AE458" w14:textId="77777777" w:rsidTr="00853044">
        <w:trPr>
          <w:trHeight w:val="438"/>
        </w:trPr>
        <w:tc>
          <w:tcPr>
            <w:tcW w:w="10265" w:type="dxa"/>
            <w:shd w:val="clear" w:color="auto" w:fill="D9D9D9"/>
          </w:tcPr>
          <w:p w14:paraId="611058C8" w14:textId="77777777" w:rsidR="00184BD9" w:rsidRDefault="00184BD9" w:rsidP="00853044">
            <w:pPr>
              <w:pStyle w:val="TableParagraph"/>
              <w:spacing w:before="106"/>
              <w:rPr>
                <w:b/>
                <w:sz w:val="20"/>
              </w:rPr>
            </w:pPr>
            <w:r>
              <w:rPr>
                <w:b/>
                <w:sz w:val="20"/>
              </w:rPr>
              <w:lastRenderedPageBreak/>
              <w:t>Submission</w:t>
            </w:r>
            <w:r>
              <w:rPr>
                <w:b/>
                <w:spacing w:val="-3"/>
                <w:sz w:val="20"/>
              </w:rPr>
              <w:t xml:space="preserve"> </w:t>
            </w:r>
            <w:r>
              <w:rPr>
                <w:b/>
                <w:sz w:val="20"/>
              </w:rPr>
              <w:t>Format:</w:t>
            </w:r>
          </w:p>
        </w:tc>
      </w:tr>
      <w:tr w:rsidR="00184BD9" w14:paraId="35954AA3" w14:textId="77777777" w:rsidTr="00853044">
        <w:trPr>
          <w:trHeight w:val="7455"/>
        </w:trPr>
        <w:tc>
          <w:tcPr>
            <w:tcW w:w="10265" w:type="dxa"/>
          </w:tcPr>
          <w:p w14:paraId="4786EF31" w14:textId="77777777" w:rsidR="00184BD9" w:rsidRDefault="00184BD9" w:rsidP="00853044">
            <w:pPr>
              <w:pStyle w:val="TableParagraph"/>
              <w:spacing w:before="119"/>
              <w:rPr>
                <w:i/>
                <w:sz w:val="24"/>
              </w:rPr>
            </w:pPr>
            <w:r>
              <w:rPr>
                <w:i/>
                <w:sz w:val="24"/>
              </w:rPr>
              <w:t>Format:</w:t>
            </w:r>
            <w:r>
              <w:rPr>
                <w:i/>
                <w:spacing w:val="5"/>
                <w:sz w:val="24"/>
              </w:rPr>
              <w:t xml:space="preserve"> </w:t>
            </w:r>
            <w:r>
              <w:rPr>
                <w:i/>
                <w:sz w:val="24"/>
              </w:rPr>
              <w:t>The</w:t>
            </w:r>
            <w:r>
              <w:rPr>
                <w:i/>
                <w:spacing w:val="-2"/>
                <w:sz w:val="24"/>
              </w:rPr>
              <w:t xml:space="preserve"> </w:t>
            </w:r>
            <w:r>
              <w:rPr>
                <w:i/>
                <w:sz w:val="24"/>
              </w:rPr>
              <w:t>submission is</w:t>
            </w:r>
            <w:r>
              <w:rPr>
                <w:i/>
                <w:spacing w:val="-1"/>
                <w:sz w:val="24"/>
              </w:rPr>
              <w:t xml:space="preserve"> </w:t>
            </w:r>
            <w:r>
              <w:rPr>
                <w:i/>
                <w:sz w:val="24"/>
              </w:rPr>
              <w:t>in</w:t>
            </w:r>
            <w:r>
              <w:rPr>
                <w:i/>
                <w:spacing w:val="-1"/>
                <w:sz w:val="24"/>
              </w:rPr>
              <w:t xml:space="preserve"> </w:t>
            </w:r>
            <w:r>
              <w:rPr>
                <w:i/>
                <w:sz w:val="24"/>
              </w:rPr>
              <w:t>the</w:t>
            </w:r>
            <w:r>
              <w:rPr>
                <w:i/>
                <w:spacing w:val="-1"/>
                <w:sz w:val="24"/>
              </w:rPr>
              <w:t xml:space="preserve"> </w:t>
            </w:r>
            <w:r>
              <w:rPr>
                <w:i/>
                <w:sz w:val="24"/>
              </w:rPr>
              <w:t>form</w:t>
            </w:r>
            <w:r>
              <w:rPr>
                <w:i/>
                <w:spacing w:val="-1"/>
                <w:sz w:val="24"/>
              </w:rPr>
              <w:t xml:space="preserve"> </w:t>
            </w:r>
            <w:r>
              <w:rPr>
                <w:i/>
                <w:sz w:val="24"/>
              </w:rPr>
              <w:t>of</w:t>
            </w:r>
            <w:r>
              <w:rPr>
                <w:i/>
                <w:spacing w:val="-1"/>
                <w:sz w:val="24"/>
              </w:rPr>
              <w:t xml:space="preserve"> </w:t>
            </w:r>
            <w:r>
              <w:rPr>
                <w:i/>
                <w:sz w:val="24"/>
              </w:rPr>
              <w:t>two documents/files</w:t>
            </w:r>
          </w:p>
          <w:p w14:paraId="1E9301DF" w14:textId="77777777" w:rsidR="00184BD9" w:rsidRDefault="00184BD9" w:rsidP="00853044">
            <w:pPr>
              <w:pStyle w:val="TableParagraph"/>
              <w:numPr>
                <w:ilvl w:val="0"/>
                <w:numId w:val="1"/>
              </w:numPr>
              <w:tabs>
                <w:tab w:val="left" w:pos="769"/>
              </w:tabs>
              <w:spacing w:before="202" w:line="307" w:lineRule="auto"/>
              <w:ind w:right="98"/>
              <w:jc w:val="both"/>
              <w:rPr>
                <w:sz w:val="24"/>
              </w:rPr>
            </w:pPr>
            <w:r>
              <w:rPr>
                <w:sz w:val="24"/>
              </w:rPr>
              <w:t>A</w:t>
            </w:r>
            <w:r>
              <w:rPr>
                <w:spacing w:val="1"/>
                <w:sz w:val="24"/>
              </w:rPr>
              <w:t xml:space="preserve"> </w:t>
            </w:r>
            <w:r>
              <w:rPr>
                <w:sz w:val="24"/>
              </w:rPr>
              <w:t>ten-minute</w:t>
            </w:r>
            <w:r>
              <w:rPr>
                <w:spacing w:val="1"/>
                <w:sz w:val="24"/>
              </w:rPr>
              <w:t xml:space="preserve"> </w:t>
            </w:r>
            <w:r>
              <w:rPr>
                <w:sz w:val="24"/>
              </w:rPr>
              <w:t>Microsoft®</w:t>
            </w:r>
            <w:r>
              <w:rPr>
                <w:spacing w:val="1"/>
                <w:sz w:val="24"/>
              </w:rPr>
              <w:t xml:space="preserve"> </w:t>
            </w:r>
            <w:r>
              <w:rPr>
                <w:sz w:val="24"/>
              </w:rPr>
              <w:t>PowerPoint®</w:t>
            </w:r>
            <w:r>
              <w:rPr>
                <w:spacing w:val="1"/>
                <w:sz w:val="24"/>
              </w:rPr>
              <w:t xml:space="preserve"> </w:t>
            </w:r>
            <w:r>
              <w:rPr>
                <w:sz w:val="24"/>
              </w:rPr>
              <w:t>style</w:t>
            </w:r>
            <w:r>
              <w:rPr>
                <w:spacing w:val="1"/>
                <w:sz w:val="24"/>
              </w:rPr>
              <w:t xml:space="preserve"> </w:t>
            </w:r>
            <w:r>
              <w:rPr>
                <w:sz w:val="24"/>
              </w:rPr>
              <w:t>presentation</w:t>
            </w:r>
            <w:r>
              <w:rPr>
                <w:spacing w:val="1"/>
                <w:sz w:val="24"/>
              </w:rPr>
              <w:t xml:space="preserve"> </w:t>
            </w:r>
            <w:r>
              <w:rPr>
                <w:sz w:val="24"/>
              </w:rPr>
              <w:t>which</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shared</w:t>
            </w:r>
            <w:r>
              <w:rPr>
                <w:spacing w:val="1"/>
                <w:sz w:val="24"/>
              </w:rPr>
              <w:t xml:space="preserve"> </w:t>
            </w:r>
            <w:r>
              <w:rPr>
                <w:sz w:val="24"/>
              </w:rPr>
              <w:t>with</w:t>
            </w:r>
            <w:r>
              <w:rPr>
                <w:spacing w:val="1"/>
                <w:sz w:val="24"/>
              </w:rPr>
              <w:t xml:space="preserve"> </w:t>
            </w:r>
            <w:r>
              <w:rPr>
                <w:sz w:val="24"/>
              </w:rPr>
              <w:t>your</w:t>
            </w:r>
            <w:r>
              <w:rPr>
                <w:spacing w:val="1"/>
                <w:sz w:val="24"/>
              </w:rPr>
              <w:t xml:space="preserve"> </w:t>
            </w:r>
            <w:r>
              <w:rPr>
                <w:sz w:val="24"/>
              </w:rPr>
              <w:t>colleagues for feedback. The presentation can include links to performance data with additional</w:t>
            </w:r>
            <w:r>
              <w:rPr>
                <w:spacing w:val="1"/>
                <w:sz w:val="24"/>
              </w:rPr>
              <w:t xml:space="preserve"> </w:t>
            </w:r>
            <w:r>
              <w:rPr>
                <w:sz w:val="24"/>
              </w:rPr>
              <w:t>speaker</w:t>
            </w:r>
            <w:r>
              <w:rPr>
                <w:spacing w:val="-10"/>
                <w:sz w:val="24"/>
              </w:rPr>
              <w:t xml:space="preserve"> </w:t>
            </w:r>
            <w:r>
              <w:rPr>
                <w:sz w:val="24"/>
              </w:rPr>
              <w:t>notes</w:t>
            </w:r>
            <w:r>
              <w:rPr>
                <w:spacing w:val="-9"/>
                <w:sz w:val="24"/>
              </w:rPr>
              <w:t xml:space="preserve"> </w:t>
            </w:r>
            <w:r>
              <w:rPr>
                <w:sz w:val="24"/>
              </w:rPr>
              <w:t>and</w:t>
            </w:r>
            <w:r>
              <w:rPr>
                <w:spacing w:val="-10"/>
                <w:sz w:val="24"/>
              </w:rPr>
              <w:t xml:space="preserve"> </w:t>
            </w:r>
            <w:r>
              <w:rPr>
                <w:sz w:val="24"/>
              </w:rPr>
              <w:t>a</w:t>
            </w:r>
            <w:r>
              <w:rPr>
                <w:spacing w:val="-10"/>
                <w:sz w:val="24"/>
              </w:rPr>
              <w:t xml:space="preserve"> </w:t>
            </w:r>
            <w:r>
              <w:rPr>
                <w:sz w:val="24"/>
              </w:rPr>
              <w:t>bibliography</w:t>
            </w:r>
            <w:r>
              <w:rPr>
                <w:spacing w:val="-10"/>
                <w:sz w:val="24"/>
              </w:rPr>
              <w:t xml:space="preserve"> </w:t>
            </w:r>
            <w:r>
              <w:rPr>
                <w:sz w:val="24"/>
              </w:rPr>
              <w:t>using</w:t>
            </w:r>
            <w:r>
              <w:rPr>
                <w:spacing w:val="-8"/>
                <w:sz w:val="24"/>
              </w:rPr>
              <w:t xml:space="preserve"> </w:t>
            </w:r>
            <w:r>
              <w:rPr>
                <w:sz w:val="24"/>
              </w:rPr>
              <w:t>the</w:t>
            </w:r>
            <w:r>
              <w:rPr>
                <w:spacing w:val="-10"/>
                <w:sz w:val="24"/>
              </w:rPr>
              <w:t xml:space="preserve"> </w:t>
            </w:r>
            <w:r>
              <w:rPr>
                <w:sz w:val="24"/>
              </w:rPr>
              <w:t>Harvard</w:t>
            </w:r>
            <w:r>
              <w:rPr>
                <w:spacing w:val="-9"/>
                <w:sz w:val="24"/>
              </w:rPr>
              <w:t xml:space="preserve"> </w:t>
            </w:r>
            <w:r>
              <w:rPr>
                <w:sz w:val="24"/>
              </w:rPr>
              <w:t>referencing</w:t>
            </w:r>
            <w:r>
              <w:rPr>
                <w:spacing w:val="-8"/>
                <w:sz w:val="24"/>
              </w:rPr>
              <w:t xml:space="preserve"> </w:t>
            </w:r>
            <w:r>
              <w:rPr>
                <w:sz w:val="24"/>
              </w:rPr>
              <w:t>system.</w:t>
            </w:r>
            <w:r>
              <w:rPr>
                <w:spacing w:val="-9"/>
                <w:sz w:val="24"/>
              </w:rPr>
              <w:t xml:space="preserve"> </w:t>
            </w:r>
            <w:r>
              <w:rPr>
                <w:sz w:val="24"/>
              </w:rPr>
              <w:t>The</w:t>
            </w:r>
            <w:r>
              <w:rPr>
                <w:spacing w:val="-7"/>
                <w:sz w:val="24"/>
              </w:rPr>
              <w:t xml:space="preserve"> </w:t>
            </w:r>
            <w:r>
              <w:rPr>
                <w:sz w:val="24"/>
              </w:rPr>
              <w:t>presentation</w:t>
            </w:r>
            <w:r>
              <w:rPr>
                <w:spacing w:val="-9"/>
                <w:sz w:val="24"/>
              </w:rPr>
              <w:t xml:space="preserve"> </w:t>
            </w:r>
            <w:r>
              <w:rPr>
                <w:sz w:val="24"/>
              </w:rPr>
              <w:t>slides</w:t>
            </w:r>
            <w:r>
              <w:rPr>
                <w:spacing w:val="-8"/>
                <w:sz w:val="24"/>
              </w:rPr>
              <w:t xml:space="preserve"> </w:t>
            </w:r>
            <w:r>
              <w:rPr>
                <w:sz w:val="24"/>
              </w:rPr>
              <w:t>for</w:t>
            </w:r>
            <w:r>
              <w:rPr>
                <w:spacing w:val="-58"/>
                <w:sz w:val="24"/>
              </w:rPr>
              <w:t xml:space="preserve"> </w:t>
            </w:r>
            <w:r>
              <w:rPr>
                <w:sz w:val="24"/>
              </w:rPr>
              <w:t>the</w:t>
            </w:r>
            <w:r>
              <w:rPr>
                <w:spacing w:val="-1"/>
                <w:sz w:val="24"/>
              </w:rPr>
              <w:t xml:space="preserve"> </w:t>
            </w:r>
            <w:r>
              <w:rPr>
                <w:sz w:val="24"/>
              </w:rPr>
              <w:t>findings should be</w:t>
            </w:r>
            <w:r>
              <w:rPr>
                <w:spacing w:val="-1"/>
                <w:sz w:val="24"/>
              </w:rPr>
              <w:t xml:space="preserve"> </w:t>
            </w:r>
            <w:r>
              <w:rPr>
                <w:sz w:val="24"/>
              </w:rPr>
              <w:t>submitted with speaker notes</w:t>
            </w:r>
            <w:r>
              <w:rPr>
                <w:spacing w:val="-1"/>
                <w:sz w:val="24"/>
              </w:rPr>
              <w:t xml:space="preserve"> </w:t>
            </w:r>
            <w:r>
              <w:rPr>
                <w:sz w:val="24"/>
              </w:rPr>
              <w:t>as one</w:t>
            </w:r>
            <w:r>
              <w:rPr>
                <w:spacing w:val="-1"/>
                <w:sz w:val="24"/>
              </w:rPr>
              <w:t xml:space="preserve"> </w:t>
            </w:r>
            <w:r>
              <w:rPr>
                <w:sz w:val="24"/>
              </w:rPr>
              <w:t>copy.</w:t>
            </w:r>
          </w:p>
          <w:p w14:paraId="08BB7E0A" w14:textId="77777777" w:rsidR="00184BD9" w:rsidRDefault="00184BD9" w:rsidP="00853044">
            <w:pPr>
              <w:pStyle w:val="TableParagraph"/>
              <w:numPr>
                <w:ilvl w:val="0"/>
                <w:numId w:val="1"/>
              </w:numPr>
              <w:tabs>
                <w:tab w:val="left" w:pos="769"/>
              </w:tabs>
              <w:spacing w:before="125" w:line="297" w:lineRule="auto"/>
              <w:ind w:right="103"/>
              <w:jc w:val="both"/>
              <w:rPr>
                <w:sz w:val="24"/>
              </w:rPr>
            </w:pPr>
            <w:r>
              <w:rPr>
                <w:sz w:val="24"/>
              </w:rPr>
              <w:t xml:space="preserve">An extended guidebook or detailed report that provides more thorough, </w:t>
            </w:r>
            <w:proofErr w:type="gramStart"/>
            <w:r>
              <w:rPr>
                <w:sz w:val="24"/>
              </w:rPr>
              <w:t>evaluated</w:t>
            </w:r>
            <w:proofErr w:type="gramEnd"/>
            <w:r>
              <w:rPr>
                <w:sz w:val="24"/>
              </w:rPr>
              <w:t xml:space="preserve"> or critically</w:t>
            </w:r>
            <w:r>
              <w:rPr>
                <w:spacing w:val="1"/>
                <w:sz w:val="24"/>
              </w:rPr>
              <w:t xml:space="preserve"> </w:t>
            </w:r>
            <w:r>
              <w:rPr>
                <w:sz w:val="24"/>
              </w:rPr>
              <w:t>reviewed</w:t>
            </w:r>
            <w:r>
              <w:rPr>
                <w:spacing w:val="-1"/>
                <w:sz w:val="24"/>
              </w:rPr>
              <w:t xml:space="preserve"> </w:t>
            </w:r>
            <w:r>
              <w:rPr>
                <w:sz w:val="24"/>
              </w:rPr>
              <w:t>technical information on all of the</w:t>
            </w:r>
            <w:r>
              <w:rPr>
                <w:spacing w:val="-2"/>
                <w:sz w:val="24"/>
              </w:rPr>
              <w:t xml:space="preserve"> </w:t>
            </w:r>
            <w:r>
              <w:rPr>
                <w:sz w:val="24"/>
              </w:rPr>
              <w:t>topics covered in the</w:t>
            </w:r>
            <w:r>
              <w:rPr>
                <w:spacing w:val="-1"/>
                <w:sz w:val="24"/>
              </w:rPr>
              <w:t xml:space="preserve"> </w:t>
            </w:r>
            <w:r>
              <w:rPr>
                <w:sz w:val="24"/>
              </w:rPr>
              <w:t>presentation.</w:t>
            </w:r>
          </w:p>
          <w:p w14:paraId="1BDEF7B0" w14:textId="77777777" w:rsidR="00184BD9" w:rsidRDefault="00184BD9" w:rsidP="00853044">
            <w:pPr>
              <w:pStyle w:val="TableParagraph"/>
              <w:spacing w:before="137"/>
              <w:ind w:left="47"/>
              <w:rPr>
                <w:i/>
                <w:sz w:val="24"/>
              </w:rPr>
            </w:pPr>
            <w:r>
              <w:rPr>
                <w:i/>
                <w:sz w:val="24"/>
              </w:rPr>
              <w:t>Submission</w:t>
            </w:r>
          </w:p>
          <w:p w14:paraId="53D0DB4D" w14:textId="77777777" w:rsidR="00184BD9" w:rsidRDefault="00184BD9" w:rsidP="00853044">
            <w:pPr>
              <w:pStyle w:val="TableParagraph"/>
              <w:numPr>
                <w:ilvl w:val="0"/>
                <w:numId w:val="1"/>
              </w:numPr>
              <w:tabs>
                <w:tab w:val="left" w:pos="847"/>
                <w:tab w:val="left" w:pos="848"/>
              </w:tabs>
              <w:spacing w:before="202" w:line="297" w:lineRule="auto"/>
              <w:ind w:left="847" w:right="558"/>
              <w:rPr>
                <w:sz w:val="24"/>
              </w:rPr>
            </w:pPr>
            <w:r>
              <w:rPr>
                <w:sz w:val="24"/>
              </w:rPr>
              <w:t>Students</w:t>
            </w:r>
            <w:r>
              <w:rPr>
                <w:spacing w:val="-1"/>
                <w:sz w:val="24"/>
              </w:rPr>
              <w:t xml:space="preserve"> </w:t>
            </w:r>
            <w:r>
              <w:rPr>
                <w:sz w:val="24"/>
              </w:rPr>
              <w:t>are</w:t>
            </w:r>
            <w:r>
              <w:rPr>
                <w:spacing w:val="-3"/>
                <w:sz w:val="24"/>
              </w:rPr>
              <w:t xml:space="preserve"> </w:t>
            </w:r>
            <w:r>
              <w:rPr>
                <w:sz w:val="24"/>
              </w:rPr>
              <w:t>compulsory to</w:t>
            </w:r>
            <w:r>
              <w:rPr>
                <w:spacing w:val="-1"/>
                <w:sz w:val="24"/>
              </w:rPr>
              <w:t xml:space="preserve"> </w:t>
            </w:r>
            <w:r>
              <w:rPr>
                <w:sz w:val="24"/>
              </w:rPr>
              <w:t>submit the</w:t>
            </w:r>
            <w:r>
              <w:rPr>
                <w:spacing w:val="-2"/>
                <w:sz w:val="24"/>
              </w:rPr>
              <w:t xml:space="preserve"> </w:t>
            </w:r>
            <w:r>
              <w:rPr>
                <w:sz w:val="24"/>
              </w:rPr>
              <w:t>assignment</w:t>
            </w:r>
            <w:r>
              <w:rPr>
                <w:spacing w:val="-4"/>
                <w:sz w:val="24"/>
              </w:rPr>
              <w:t xml:space="preserve"> </w:t>
            </w:r>
            <w:r>
              <w:rPr>
                <w:sz w:val="24"/>
              </w:rPr>
              <w:t>in</w:t>
            </w:r>
            <w:r>
              <w:rPr>
                <w:spacing w:val="-1"/>
                <w:sz w:val="24"/>
              </w:rPr>
              <w:t xml:space="preserve"> </w:t>
            </w:r>
            <w:r>
              <w:rPr>
                <w:sz w:val="24"/>
              </w:rPr>
              <w:t>due date</w:t>
            </w:r>
            <w:r>
              <w:rPr>
                <w:spacing w:val="-1"/>
                <w:sz w:val="24"/>
              </w:rPr>
              <w:t xml:space="preserve"> </w:t>
            </w:r>
            <w:r>
              <w:rPr>
                <w:sz w:val="24"/>
              </w:rPr>
              <w:t>and</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way</w:t>
            </w:r>
            <w:r>
              <w:rPr>
                <w:spacing w:val="1"/>
                <w:sz w:val="24"/>
              </w:rPr>
              <w:t xml:space="preserve"> </w:t>
            </w:r>
            <w:r>
              <w:rPr>
                <w:sz w:val="24"/>
              </w:rPr>
              <w:t>requested</w:t>
            </w:r>
            <w:r>
              <w:rPr>
                <w:spacing w:val="-1"/>
                <w:sz w:val="24"/>
              </w:rPr>
              <w:t xml:space="preserve"> </w:t>
            </w:r>
            <w:r>
              <w:rPr>
                <w:sz w:val="24"/>
              </w:rPr>
              <w:t>by</w:t>
            </w:r>
            <w:r>
              <w:rPr>
                <w:spacing w:val="-1"/>
                <w:sz w:val="24"/>
              </w:rPr>
              <w:t xml:space="preserve"> </w:t>
            </w:r>
            <w:r>
              <w:rPr>
                <w:sz w:val="24"/>
              </w:rPr>
              <w:t>the</w:t>
            </w:r>
            <w:r>
              <w:rPr>
                <w:spacing w:val="-57"/>
                <w:sz w:val="24"/>
              </w:rPr>
              <w:t xml:space="preserve"> </w:t>
            </w:r>
            <w:r>
              <w:rPr>
                <w:sz w:val="24"/>
              </w:rPr>
              <w:t>Tutor.</w:t>
            </w:r>
          </w:p>
          <w:p w14:paraId="0E79F3F0" w14:textId="77777777" w:rsidR="00184BD9" w:rsidRDefault="00184BD9" w:rsidP="00853044">
            <w:pPr>
              <w:pStyle w:val="TableParagraph"/>
              <w:numPr>
                <w:ilvl w:val="0"/>
                <w:numId w:val="1"/>
              </w:numPr>
              <w:tabs>
                <w:tab w:val="left" w:pos="847"/>
                <w:tab w:val="left" w:pos="848"/>
              </w:tabs>
              <w:spacing w:before="17"/>
              <w:ind w:left="847" w:hanging="361"/>
              <w:rPr>
                <w:sz w:val="21"/>
              </w:rPr>
            </w:pPr>
            <w:r>
              <w:rPr>
                <w:sz w:val="24"/>
              </w:rPr>
              <w:t>The</w:t>
            </w:r>
            <w:r>
              <w:rPr>
                <w:spacing w:val="-3"/>
                <w:sz w:val="24"/>
              </w:rPr>
              <w:t xml:space="preserve"> </w:t>
            </w:r>
            <w:r>
              <w:rPr>
                <w:sz w:val="24"/>
              </w:rPr>
              <w:t>form</w:t>
            </w:r>
            <w:r>
              <w:rPr>
                <w:spacing w:val="-1"/>
                <w:sz w:val="24"/>
              </w:rPr>
              <w:t xml:space="preserve"> </w:t>
            </w:r>
            <w:r>
              <w:rPr>
                <w:sz w:val="24"/>
              </w:rPr>
              <w:t>of submission</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a</w:t>
            </w:r>
            <w:r>
              <w:rPr>
                <w:spacing w:val="-2"/>
                <w:sz w:val="24"/>
              </w:rPr>
              <w:t xml:space="preserve"> </w:t>
            </w:r>
            <w:r>
              <w:rPr>
                <w:sz w:val="24"/>
              </w:rPr>
              <w:t>soft</w:t>
            </w:r>
            <w:r>
              <w:rPr>
                <w:spacing w:val="-1"/>
                <w:sz w:val="24"/>
              </w:rPr>
              <w:t xml:space="preserve"> </w:t>
            </w:r>
            <w:r>
              <w:rPr>
                <w:sz w:val="24"/>
              </w:rPr>
              <w:t>copy posted</w:t>
            </w:r>
            <w:r>
              <w:rPr>
                <w:spacing w:val="-1"/>
                <w:sz w:val="24"/>
              </w:rPr>
              <w:t xml:space="preserve"> </w:t>
            </w:r>
            <w:r>
              <w:rPr>
                <w:sz w:val="24"/>
              </w:rPr>
              <w:t>on</w:t>
            </w:r>
            <w:r>
              <w:rPr>
                <w:spacing w:val="1"/>
                <w:sz w:val="24"/>
              </w:rPr>
              <w:t xml:space="preserve"> </w:t>
            </w:r>
            <w:hyperlink r:id="rId10">
              <w:r>
                <w:rPr>
                  <w:sz w:val="21"/>
                  <w:u w:val="single"/>
                  <w:shd w:val="clear" w:color="auto" w:fill="F0EFEF"/>
                </w:rPr>
                <w:t>http://cms.greenwich.edu.vn/.</w:t>
              </w:r>
            </w:hyperlink>
          </w:p>
          <w:p w14:paraId="7790054B" w14:textId="77777777" w:rsidR="00184BD9" w:rsidRDefault="00184BD9" w:rsidP="00853044">
            <w:pPr>
              <w:pStyle w:val="TableParagraph"/>
              <w:numPr>
                <w:ilvl w:val="0"/>
                <w:numId w:val="1"/>
              </w:numPr>
              <w:tabs>
                <w:tab w:val="left" w:pos="847"/>
                <w:tab w:val="left" w:pos="848"/>
              </w:tabs>
              <w:spacing w:before="72"/>
              <w:ind w:left="847" w:hanging="361"/>
              <w:rPr>
                <w:sz w:val="24"/>
              </w:rPr>
            </w:pPr>
            <w:r>
              <w:rPr>
                <w:sz w:val="24"/>
              </w:rPr>
              <w:t>Remember</w:t>
            </w:r>
            <w:r>
              <w:rPr>
                <w:spacing w:val="-1"/>
                <w:sz w:val="24"/>
              </w:rPr>
              <w:t xml:space="preserve"> </w:t>
            </w:r>
            <w:r>
              <w:rPr>
                <w:sz w:val="24"/>
              </w:rPr>
              <w:t>to convert the word file</w:t>
            </w:r>
            <w:r>
              <w:rPr>
                <w:spacing w:val="-1"/>
                <w:sz w:val="24"/>
              </w:rPr>
              <w:t xml:space="preserve"> </w:t>
            </w:r>
            <w:r>
              <w:rPr>
                <w:sz w:val="24"/>
              </w:rPr>
              <w:t xml:space="preserve">into </w:t>
            </w:r>
            <w:r>
              <w:rPr>
                <w:color w:val="C00000"/>
                <w:sz w:val="24"/>
              </w:rPr>
              <w:t>PDF</w:t>
            </w:r>
            <w:r>
              <w:rPr>
                <w:color w:val="C00000"/>
                <w:spacing w:val="-2"/>
                <w:sz w:val="24"/>
              </w:rPr>
              <w:t xml:space="preserve"> </w:t>
            </w:r>
            <w:r>
              <w:rPr>
                <w:color w:val="C00000"/>
                <w:sz w:val="24"/>
              </w:rPr>
              <w:t xml:space="preserve">file </w:t>
            </w:r>
            <w:r>
              <w:rPr>
                <w:sz w:val="24"/>
              </w:rPr>
              <w:t>before</w:t>
            </w:r>
            <w:r>
              <w:rPr>
                <w:spacing w:val="-1"/>
                <w:sz w:val="24"/>
              </w:rPr>
              <w:t xml:space="preserve"> </w:t>
            </w:r>
            <w:r>
              <w:rPr>
                <w:sz w:val="24"/>
              </w:rPr>
              <w:t>the</w:t>
            </w:r>
            <w:r>
              <w:rPr>
                <w:spacing w:val="-2"/>
                <w:sz w:val="24"/>
              </w:rPr>
              <w:t xml:space="preserve"> </w:t>
            </w:r>
            <w:r>
              <w:rPr>
                <w:sz w:val="24"/>
              </w:rPr>
              <w:t>submission on CMS.</w:t>
            </w:r>
          </w:p>
          <w:p w14:paraId="6B27F68B" w14:textId="77777777" w:rsidR="00184BD9" w:rsidRDefault="00184BD9" w:rsidP="00853044">
            <w:pPr>
              <w:pStyle w:val="TableParagraph"/>
              <w:spacing w:before="189"/>
              <w:ind w:left="47"/>
              <w:rPr>
                <w:i/>
                <w:sz w:val="24"/>
              </w:rPr>
            </w:pPr>
            <w:r>
              <w:rPr>
                <w:i/>
                <w:sz w:val="24"/>
              </w:rPr>
              <w:t>Note:</w:t>
            </w:r>
          </w:p>
          <w:p w14:paraId="772A2CB3" w14:textId="77777777" w:rsidR="00184BD9" w:rsidRDefault="00184BD9" w:rsidP="00853044">
            <w:pPr>
              <w:pStyle w:val="TableParagraph"/>
              <w:numPr>
                <w:ilvl w:val="0"/>
                <w:numId w:val="1"/>
              </w:numPr>
              <w:tabs>
                <w:tab w:val="left" w:pos="768"/>
                <w:tab w:val="left" w:pos="769"/>
              </w:tabs>
              <w:spacing w:before="202"/>
              <w:ind w:hanging="361"/>
              <w:rPr>
                <w:sz w:val="24"/>
              </w:rPr>
            </w:pPr>
            <w:r>
              <w:rPr>
                <w:sz w:val="24"/>
              </w:rPr>
              <w:t>The</w:t>
            </w:r>
            <w:r>
              <w:rPr>
                <w:spacing w:val="-3"/>
                <w:sz w:val="24"/>
              </w:rPr>
              <w:t xml:space="preserve"> </w:t>
            </w:r>
            <w:r>
              <w:rPr>
                <w:sz w:val="24"/>
              </w:rPr>
              <w:t>individual Assignment</w:t>
            </w:r>
            <w:r>
              <w:rPr>
                <w:spacing w:val="1"/>
                <w:sz w:val="24"/>
              </w:rPr>
              <w:t xml:space="preserve"> </w:t>
            </w:r>
            <w:r>
              <w:rPr>
                <w:i/>
                <w:sz w:val="24"/>
              </w:rPr>
              <w:t xml:space="preserve">must </w:t>
            </w:r>
            <w:r>
              <w:rPr>
                <w:sz w:val="24"/>
              </w:rPr>
              <w:t>be</w:t>
            </w:r>
            <w:r>
              <w:rPr>
                <w:spacing w:val="-1"/>
                <w:sz w:val="24"/>
              </w:rPr>
              <w:t xml:space="preserve"> </w:t>
            </w:r>
            <w:r>
              <w:rPr>
                <w:sz w:val="24"/>
              </w:rPr>
              <w:t>your</w:t>
            </w:r>
            <w:r>
              <w:rPr>
                <w:spacing w:val="-2"/>
                <w:sz w:val="24"/>
              </w:rPr>
              <w:t xml:space="preserve"> </w:t>
            </w:r>
            <w:r>
              <w:rPr>
                <w:sz w:val="24"/>
              </w:rPr>
              <w:t>own work, and not copied</w:t>
            </w:r>
            <w:r>
              <w:rPr>
                <w:spacing w:val="-1"/>
                <w:sz w:val="24"/>
              </w:rPr>
              <w:t xml:space="preserve"> </w:t>
            </w:r>
            <w:r>
              <w:rPr>
                <w:sz w:val="24"/>
              </w:rPr>
              <w:t>by or</w:t>
            </w:r>
            <w:r>
              <w:rPr>
                <w:spacing w:val="-1"/>
                <w:sz w:val="24"/>
              </w:rPr>
              <w:t xml:space="preserve"> </w:t>
            </w:r>
            <w:r>
              <w:rPr>
                <w:sz w:val="24"/>
              </w:rPr>
              <w:t>from another</w:t>
            </w:r>
            <w:r>
              <w:rPr>
                <w:spacing w:val="-1"/>
                <w:sz w:val="24"/>
              </w:rPr>
              <w:t xml:space="preserve"> </w:t>
            </w:r>
            <w:r>
              <w:rPr>
                <w:sz w:val="24"/>
              </w:rPr>
              <w:t>student.</w:t>
            </w:r>
          </w:p>
          <w:p w14:paraId="2801D91F" w14:textId="77777777" w:rsidR="00184BD9" w:rsidRDefault="00184BD9" w:rsidP="00853044">
            <w:pPr>
              <w:pStyle w:val="TableParagraph"/>
              <w:numPr>
                <w:ilvl w:val="0"/>
                <w:numId w:val="1"/>
              </w:numPr>
              <w:tabs>
                <w:tab w:val="left" w:pos="828"/>
                <w:tab w:val="left" w:pos="829"/>
              </w:tabs>
              <w:spacing w:before="72" w:line="297" w:lineRule="auto"/>
              <w:ind w:right="465"/>
              <w:rPr>
                <w:sz w:val="24"/>
              </w:rPr>
            </w:pPr>
            <w:r>
              <w:tab/>
            </w:r>
            <w:r>
              <w:rPr>
                <w:sz w:val="24"/>
              </w:rPr>
              <w:t>If</w:t>
            </w:r>
            <w:r>
              <w:rPr>
                <w:spacing w:val="-3"/>
                <w:sz w:val="24"/>
              </w:rPr>
              <w:t xml:space="preserve"> </w:t>
            </w:r>
            <w:r>
              <w:rPr>
                <w:sz w:val="24"/>
              </w:rPr>
              <w:t>you</w:t>
            </w:r>
            <w:r>
              <w:rPr>
                <w:spacing w:val="-1"/>
                <w:sz w:val="24"/>
              </w:rPr>
              <w:t xml:space="preserve"> </w:t>
            </w:r>
            <w:r>
              <w:rPr>
                <w:sz w:val="24"/>
              </w:rPr>
              <w:t>use</w:t>
            </w:r>
            <w:r>
              <w:rPr>
                <w:spacing w:val="-2"/>
                <w:sz w:val="24"/>
              </w:rPr>
              <w:t xml:space="preserve"> </w:t>
            </w:r>
            <w:r>
              <w:rPr>
                <w:sz w:val="24"/>
              </w:rPr>
              <w:t>ideas,</w:t>
            </w:r>
            <w:r>
              <w:rPr>
                <w:spacing w:val="-1"/>
                <w:sz w:val="24"/>
              </w:rPr>
              <w:t xml:space="preserve"> </w:t>
            </w:r>
            <w:proofErr w:type="gramStart"/>
            <w:r>
              <w:rPr>
                <w:sz w:val="24"/>
              </w:rPr>
              <w:t>quotes</w:t>
            </w:r>
            <w:proofErr w:type="gramEnd"/>
            <w:r>
              <w:rPr>
                <w:spacing w:val="1"/>
                <w:sz w:val="24"/>
              </w:rPr>
              <w:t xml:space="preserve"> </w:t>
            </w:r>
            <w:r>
              <w:rPr>
                <w:sz w:val="24"/>
              </w:rPr>
              <w:t>or</w:t>
            </w:r>
            <w:r>
              <w:rPr>
                <w:spacing w:val="-1"/>
                <w:sz w:val="24"/>
              </w:rPr>
              <w:t xml:space="preserve"> </w:t>
            </w:r>
            <w:r>
              <w:rPr>
                <w:sz w:val="24"/>
              </w:rPr>
              <w:t>data</w:t>
            </w:r>
            <w:r>
              <w:rPr>
                <w:spacing w:val="-1"/>
                <w:sz w:val="24"/>
              </w:rPr>
              <w:t xml:space="preserve"> </w:t>
            </w:r>
            <w:r>
              <w:rPr>
                <w:sz w:val="24"/>
              </w:rPr>
              <w:t>(such</w:t>
            </w:r>
            <w:r>
              <w:rPr>
                <w:spacing w:val="1"/>
                <w:sz w:val="24"/>
              </w:rPr>
              <w:t xml:space="preserve"> </w:t>
            </w:r>
            <w:r>
              <w:rPr>
                <w:sz w:val="24"/>
              </w:rPr>
              <w:t>as diagrams)</w:t>
            </w:r>
            <w:r>
              <w:rPr>
                <w:spacing w:val="-1"/>
                <w:sz w:val="24"/>
              </w:rPr>
              <w:t xml:space="preserve"> </w:t>
            </w:r>
            <w:r>
              <w:rPr>
                <w:sz w:val="24"/>
              </w:rPr>
              <w:t>from</w:t>
            </w:r>
            <w:r>
              <w:rPr>
                <w:spacing w:val="-1"/>
                <w:sz w:val="24"/>
              </w:rPr>
              <w:t xml:space="preserve"> </w:t>
            </w:r>
            <w:r>
              <w:rPr>
                <w:sz w:val="24"/>
              </w:rPr>
              <w:t>books,</w:t>
            </w:r>
            <w:r>
              <w:rPr>
                <w:spacing w:val="-1"/>
                <w:sz w:val="24"/>
              </w:rPr>
              <w:t xml:space="preserve"> </w:t>
            </w:r>
            <w:r>
              <w:rPr>
                <w:sz w:val="24"/>
              </w:rPr>
              <w:t>journals</w:t>
            </w:r>
            <w:r>
              <w:rPr>
                <w:spacing w:val="-1"/>
                <w:sz w:val="24"/>
              </w:rPr>
              <w:t xml:space="preserve"> </w:t>
            </w:r>
            <w:r>
              <w:rPr>
                <w:sz w:val="24"/>
              </w:rPr>
              <w:t>or</w:t>
            </w:r>
            <w:r>
              <w:rPr>
                <w:spacing w:val="1"/>
                <w:sz w:val="24"/>
              </w:rPr>
              <w:t xml:space="preserve"> </w:t>
            </w:r>
            <w:r>
              <w:rPr>
                <w:sz w:val="24"/>
              </w:rPr>
              <w:t>other</w:t>
            </w:r>
            <w:r>
              <w:rPr>
                <w:spacing w:val="-3"/>
                <w:sz w:val="24"/>
              </w:rPr>
              <w:t xml:space="preserve"> </w:t>
            </w:r>
            <w:r>
              <w:rPr>
                <w:sz w:val="24"/>
              </w:rPr>
              <w:t>sources,</w:t>
            </w:r>
            <w:r>
              <w:rPr>
                <w:spacing w:val="-1"/>
                <w:sz w:val="24"/>
              </w:rPr>
              <w:t xml:space="preserve"> </w:t>
            </w:r>
            <w:r>
              <w:rPr>
                <w:sz w:val="24"/>
              </w:rPr>
              <w:t>you</w:t>
            </w:r>
            <w:r>
              <w:rPr>
                <w:spacing w:val="-57"/>
                <w:sz w:val="24"/>
              </w:rPr>
              <w:t xml:space="preserve"> </w:t>
            </w:r>
            <w:r>
              <w:rPr>
                <w:sz w:val="24"/>
              </w:rPr>
              <w:t>must</w:t>
            </w:r>
            <w:r>
              <w:rPr>
                <w:spacing w:val="-1"/>
                <w:sz w:val="24"/>
              </w:rPr>
              <w:t xml:space="preserve"> </w:t>
            </w:r>
            <w:r>
              <w:rPr>
                <w:sz w:val="24"/>
              </w:rPr>
              <w:t>reference</w:t>
            </w:r>
            <w:r>
              <w:rPr>
                <w:spacing w:val="-1"/>
                <w:sz w:val="24"/>
              </w:rPr>
              <w:t xml:space="preserve"> </w:t>
            </w:r>
            <w:r>
              <w:rPr>
                <w:sz w:val="24"/>
              </w:rPr>
              <w:t>your sources, using the Harvard style.</w:t>
            </w:r>
          </w:p>
          <w:p w14:paraId="69F34B1B" w14:textId="77777777" w:rsidR="00184BD9" w:rsidRDefault="00184BD9" w:rsidP="00853044">
            <w:pPr>
              <w:pStyle w:val="TableParagraph"/>
              <w:numPr>
                <w:ilvl w:val="0"/>
                <w:numId w:val="1"/>
              </w:numPr>
              <w:tabs>
                <w:tab w:val="left" w:pos="768"/>
                <w:tab w:val="left" w:pos="769"/>
              </w:tabs>
              <w:spacing w:before="17" w:line="297" w:lineRule="auto"/>
              <w:ind w:right="295"/>
              <w:rPr>
                <w:sz w:val="24"/>
              </w:rPr>
            </w:pPr>
            <w:r>
              <w:rPr>
                <w:sz w:val="24"/>
              </w:rPr>
              <w:t>Make</w:t>
            </w:r>
            <w:r>
              <w:rPr>
                <w:spacing w:val="-2"/>
                <w:sz w:val="24"/>
              </w:rPr>
              <w:t xml:space="preserve"> </w:t>
            </w:r>
            <w:r>
              <w:rPr>
                <w:sz w:val="24"/>
              </w:rPr>
              <w:t>sure</w:t>
            </w:r>
            <w:r>
              <w:rPr>
                <w:spacing w:val="-2"/>
                <w:sz w:val="24"/>
              </w:rPr>
              <w:t xml:space="preserve"> </w:t>
            </w:r>
            <w:r>
              <w:rPr>
                <w:sz w:val="24"/>
              </w:rPr>
              <w:t>that</w:t>
            </w:r>
            <w:r>
              <w:rPr>
                <w:spacing w:val="-1"/>
                <w:sz w:val="24"/>
              </w:rPr>
              <w:t xml:space="preserve"> </w:t>
            </w:r>
            <w:r>
              <w:rPr>
                <w:sz w:val="24"/>
              </w:rPr>
              <w:t>you understand and</w:t>
            </w:r>
            <w:r>
              <w:rPr>
                <w:spacing w:val="-1"/>
                <w:sz w:val="24"/>
              </w:rPr>
              <w:t xml:space="preserve"> </w:t>
            </w:r>
            <w:r>
              <w:rPr>
                <w:sz w:val="24"/>
              </w:rPr>
              <w:t>follow the</w:t>
            </w:r>
            <w:r>
              <w:rPr>
                <w:spacing w:val="-1"/>
                <w:sz w:val="24"/>
              </w:rPr>
              <w:t xml:space="preserve"> </w:t>
            </w:r>
            <w:r>
              <w:rPr>
                <w:sz w:val="24"/>
              </w:rPr>
              <w:t>guidelines</w:t>
            </w:r>
            <w:r>
              <w:rPr>
                <w:spacing w:val="-1"/>
                <w:sz w:val="24"/>
              </w:rPr>
              <w:t xml:space="preserve"> </w:t>
            </w:r>
            <w:r>
              <w:rPr>
                <w:sz w:val="24"/>
              </w:rPr>
              <w:t>to avoid</w:t>
            </w:r>
            <w:r>
              <w:rPr>
                <w:spacing w:val="-1"/>
                <w:sz w:val="24"/>
              </w:rPr>
              <w:t xml:space="preserve"> </w:t>
            </w:r>
            <w:r>
              <w:rPr>
                <w:sz w:val="24"/>
              </w:rPr>
              <w:t>plagiarism. Failure</w:t>
            </w:r>
            <w:r>
              <w:rPr>
                <w:spacing w:val="-2"/>
                <w:sz w:val="24"/>
              </w:rPr>
              <w:t xml:space="preserve"> </w:t>
            </w:r>
            <w:r>
              <w:rPr>
                <w:sz w:val="24"/>
              </w:rPr>
              <w:t>to</w:t>
            </w:r>
            <w:r>
              <w:rPr>
                <w:spacing w:val="-1"/>
                <w:sz w:val="24"/>
              </w:rPr>
              <w:t xml:space="preserve"> </w:t>
            </w:r>
            <w:r>
              <w:rPr>
                <w:sz w:val="24"/>
              </w:rPr>
              <w:t>comply</w:t>
            </w:r>
            <w:r>
              <w:rPr>
                <w:spacing w:val="-57"/>
                <w:sz w:val="24"/>
              </w:rPr>
              <w:t xml:space="preserve"> </w:t>
            </w:r>
            <w:r>
              <w:rPr>
                <w:sz w:val="24"/>
              </w:rPr>
              <w:t>this</w:t>
            </w:r>
            <w:r>
              <w:rPr>
                <w:spacing w:val="-1"/>
                <w:sz w:val="24"/>
              </w:rPr>
              <w:t xml:space="preserve"> </w:t>
            </w:r>
            <w:r>
              <w:rPr>
                <w:sz w:val="24"/>
              </w:rPr>
              <w:t>requirement will result in a failed assignment.</w:t>
            </w:r>
          </w:p>
        </w:tc>
      </w:tr>
    </w:tbl>
    <w:p w14:paraId="5DB1C63E" w14:textId="71CE034A" w:rsidR="00EF2667" w:rsidRDefault="00EF2667" w:rsidP="00E20298">
      <w:pPr>
        <w:rPr>
          <w:rFonts w:ascii="Times New Roman" w:eastAsia="Times New Roman" w:hAnsi="Times New Roman" w:cs="Times New Roman"/>
          <w:sz w:val="24"/>
          <w:szCs w:val="24"/>
        </w:rPr>
      </w:pPr>
    </w:p>
    <w:p w14:paraId="3D53BD5B" w14:textId="40404FE2" w:rsidR="00184BD9" w:rsidRDefault="00184BD9">
      <w:bookmarkStart w:id="3" w:name="_Hlk120452065"/>
    </w:p>
    <w:tbl>
      <w:tblPr>
        <w:tblW w:w="1026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5"/>
      </w:tblGrid>
      <w:tr w:rsidR="00184BD9" w14:paraId="351D50CA" w14:textId="77777777" w:rsidTr="00184BD9">
        <w:trPr>
          <w:trHeight w:val="436"/>
        </w:trPr>
        <w:tc>
          <w:tcPr>
            <w:tcW w:w="10265" w:type="dxa"/>
            <w:shd w:val="clear" w:color="auto" w:fill="D9D9D9"/>
          </w:tcPr>
          <w:p w14:paraId="329FBCDE" w14:textId="42FEA02D" w:rsidR="00184BD9" w:rsidRDefault="00184BD9" w:rsidP="00853044">
            <w:pPr>
              <w:pStyle w:val="TableParagraph"/>
              <w:spacing w:before="60"/>
              <w:ind w:left="45"/>
              <w:rPr>
                <w:b/>
                <w:sz w:val="20"/>
              </w:rPr>
            </w:pPr>
            <w:r>
              <w:rPr>
                <w:b/>
                <w:sz w:val="20"/>
              </w:rPr>
              <w:t>Unit</w:t>
            </w:r>
            <w:r>
              <w:rPr>
                <w:b/>
                <w:spacing w:val="-2"/>
                <w:sz w:val="20"/>
              </w:rPr>
              <w:t xml:space="preserve"> </w:t>
            </w:r>
            <w:r>
              <w:rPr>
                <w:b/>
                <w:sz w:val="20"/>
              </w:rPr>
              <w:t>Learning</w:t>
            </w:r>
            <w:r>
              <w:rPr>
                <w:b/>
                <w:spacing w:val="-2"/>
                <w:sz w:val="20"/>
              </w:rPr>
              <w:t xml:space="preserve"> </w:t>
            </w:r>
            <w:r>
              <w:rPr>
                <w:b/>
                <w:sz w:val="20"/>
              </w:rPr>
              <w:t>Outcomes:</w:t>
            </w:r>
          </w:p>
        </w:tc>
      </w:tr>
      <w:tr w:rsidR="00184BD9" w14:paraId="37CFFA2F" w14:textId="77777777" w:rsidTr="00184BD9">
        <w:trPr>
          <w:trHeight w:val="1271"/>
        </w:trPr>
        <w:tc>
          <w:tcPr>
            <w:tcW w:w="10265" w:type="dxa"/>
          </w:tcPr>
          <w:p w14:paraId="40B11B71" w14:textId="77777777" w:rsidR="00184BD9" w:rsidRDefault="00184BD9" w:rsidP="00853044">
            <w:pPr>
              <w:pStyle w:val="TableParagraph"/>
              <w:spacing w:before="1"/>
              <w:ind w:left="564" w:right="706" w:hanging="455"/>
              <w:rPr>
                <w:sz w:val="24"/>
              </w:rPr>
            </w:pPr>
            <w:r>
              <w:rPr>
                <w:b/>
                <w:sz w:val="24"/>
              </w:rPr>
              <w:t>LO1</w:t>
            </w:r>
            <w:r>
              <w:rPr>
                <w:b/>
                <w:spacing w:val="-1"/>
                <w:sz w:val="24"/>
              </w:rPr>
              <w:t xml:space="preserve"> </w:t>
            </w:r>
            <w:r>
              <w:rPr>
                <w:sz w:val="24"/>
              </w:rPr>
              <w:t>Explain</w:t>
            </w:r>
            <w:r>
              <w:rPr>
                <w:spacing w:val="-1"/>
                <w:sz w:val="24"/>
              </w:rPr>
              <w:t xml:space="preserve"> </w:t>
            </w:r>
            <w:r>
              <w:rPr>
                <w:sz w:val="24"/>
              </w:rPr>
              <w:t>server</w:t>
            </w:r>
            <w:r>
              <w:rPr>
                <w:spacing w:val="-1"/>
                <w:sz w:val="24"/>
              </w:rPr>
              <w:t xml:space="preserve"> </w:t>
            </w:r>
            <w:r>
              <w:rPr>
                <w:sz w:val="24"/>
              </w:rPr>
              <w:t>technologies</w:t>
            </w:r>
            <w:r>
              <w:rPr>
                <w:spacing w:val="-2"/>
                <w:sz w:val="24"/>
              </w:rPr>
              <w:t xml:space="preserve"> </w:t>
            </w:r>
            <w:r>
              <w:rPr>
                <w:sz w:val="24"/>
              </w:rPr>
              <w:t>and</w:t>
            </w:r>
            <w:r>
              <w:rPr>
                <w:spacing w:val="-1"/>
                <w:sz w:val="24"/>
              </w:rPr>
              <w:t xml:space="preserve"> </w:t>
            </w:r>
            <w:r>
              <w:rPr>
                <w:sz w:val="24"/>
              </w:rPr>
              <w:t>management</w:t>
            </w:r>
            <w:r>
              <w:rPr>
                <w:spacing w:val="-1"/>
                <w:sz w:val="24"/>
              </w:rPr>
              <w:t xml:space="preserve"> </w:t>
            </w:r>
            <w:r>
              <w:rPr>
                <w:sz w:val="24"/>
              </w:rPr>
              <w:t>services</w:t>
            </w:r>
            <w:r>
              <w:rPr>
                <w:spacing w:val="-1"/>
                <w:sz w:val="24"/>
              </w:rPr>
              <w:t xml:space="preserve"> </w:t>
            </w:r>
            <w:r>
              <w:rPr>
                <w:sz w:val="24"/>
              </w:rPr>
              <w:t>associated</w:t>
            </w:r>
            <w:r>
              <w:rPr>
                <w:spacing w:val="-2"/>
                <w:sz w:val="24"/>
              </w:rPr>
              <w:t xml:space="preserve"> </w:t>
            </w:r>
            <w:r>
              <w:rPr>
                <w:sz w:val="24"/>
              </w:rPr>
              <w:t>with</w:t>
            </w:r>
            <w:r>
              <w:rPr>
                <w:spacing w:val="1"/>
                <w:sz w:val="24"/>
              </w:rPr>
              <w:t xml:space="preserve"> </w:t>
            </w:r>
            <w:r>
              <w:rPr>
                <w:sz w:val="24"/>
              </w:rPr>
              <w:t>hosting</w:t>
            </w:r>
            <w:r>
              <w:rPr>
                <w:spacing w:val="-1"/>
                <w:sz w:val="24"/>
              </w:rPr>
              <w:t xml:space="preserve"> </w:t>
            </w:r>
            <w:r>
              <w:rPr>
                <w:sz w:val="24"/>
              </w:rPr>
              <w:t>and</w:t>
            </w:r>
            <w:r>
              <w:rPr>
                <w:spacing w:val="-1"/>
                <w:sz w:val="24"/>
              </w:rPr>
              <w:t xml:space="preserve"> </w:t>
            </w:r>
            <w:r>
              <w:rPr>
                <w:sz w:val="24"/>
              </w:rPr>
              <w:t>managing</w:t>
            </w:r>
            <w:r>
              <w:rPr>
                <w:spacing w:val="-57"/>
                <w:sz w:val="24"/>
              </w:rPr>
              <w:t xml:space="preserve"> </w:t>
            </w:r>
            <w:r>
              <w:rPr>
                <w:sz w:val="24"/>
              </w:rPr>
              <w:t>websites.</w:t>
            </w:r>
          </w:p>
          <w:p w14:paraId="65769185" w14:textId="77777777" w:rsidR="00184BD9" w:rsidRDefault="00184BD9" w:rsidP="00853044">
            <w:pPr>
              <w:pStyle w:val="TableParagraph"/>
              <w:spacing w:before="10"/>
              <w:ind w:left="0"/>
              <w:rPr>
                <w:b/>
                <w:sz w:val="20"/>
              </w:rPr>
            </w:pPr>
          </w:p>
          <w:p w14:paraId="10B9827F" w14:textId="77777777" w:rsidR="00184BD9" w:rsidRDefault="00184BD9" w:rsidP="00853044">
            <w:pPr>
              <w:pStyle w:val="TableParagraph"/>
              <w:rPr>
                <w:sz w:val="24"/>
              </w:rPr>
            </w:pPr>
            <w:r>
              <w:rPr>
                <w:b/>
                <w:sz w:val="24"/>
              </w:rPr>
              <w:t>LO2</w:t>
            </w:r>
            <w:r>
              <w:rPr>
                <w:b/>
                <w:spacing w:val="-1"/>
                <w:sz w:val="24"/>
              </w:rPr>
              <w:t xml:space="preserve"> </w:t>
            </w:r>
            <w:r>
              <w:rPr>
                <w:sz w:val="24"/>
              </w:rPr>
              <w:t>Categorise</w:t>
            </w:r>
            <w:r>
              <w:rPr>
                <w:spacing w:val="-1"/>
                <w:sz w:val="24"/>
              </w:rPr>
              <w:t xml:space="preserve"> </w:t>
            </w:r>
            <w:r>
              <w:rPr>
                <w:sz w:val="24"/>
              </w:rPr>
              <w:t>website technologies,</w:t>
            </w:r>
            <w:r>
              <w:rPr>
                <w:spacing w:val="-2"/>
                <w:sz w:val="24"/>
              </w:rPr>
              <w:t xml:space="preserve"> </w:t>
            </w:r>
            <w:r>
              <w:rPr>
                <w:sz w:val="24"/>
              </w:rPr>
              <w:t>tools</w:t>
            </w:r>
            <w:r>
              <w:rPr>
                <w:spacing w:val="-1"/>
                <w:sz w:val="24"/>
              </w:rPr>
              <w:t xml:space="preserve"> </w:t>
            </w:r>
            <w:r>
              <w:rPr>
                <w:sz w:val="24"/>
              </w:rPr>
              <w:t>and</w:t>
            </w:r>
            <w:r>
              <w:rPr>
                <w:spacing w:val="-1"/>
                <w:sz w:val="24"/>
              </w:rPr>
              <w:t xml:space="preserve"> </w:t>
            </w:r>
            <w:r>
              <w:rPr>
                <w:sz w:val="24"/>
              </w:rPr>
              <w:t>software</w:t>
            </w:r>
            <w:r>
              <w:rPr>
                <w:spacing w:val="-3"/>
                <w:sz w:val="24"/>
              </w:rPr>
              <w:t xml:space="preserve"> </w:t>
            </w:r>
            <w:r>
              <w:rPr>
                <w:sz w:val="24"/>
              </w:rPr>
              <w:t>used</w:t>
            </w:r>
            <w:r>
              <w:rPr>
                <w:spacing w:val="-2"/>
                <w:sz w:val="24"/>
              </w:rPr>
              <w:t xml:space="preserve"> </w:t>
            </w:r>
            <w:r>
              <w:rPr>
                <w:sz w:val="24"/>
              </w:rPr>
              <w:t>to</w:t>
            </w:r>
            <w:r>
              <w:rPr>
                <w:spacing w:val="-1"/>
                <w:sz w:val="24"/>
              </w:rPr>
              <w:t xml:space="preserve"> </w:t>
            </w:r>
            <w:r>
              <w:rPr>
                <w:sz w:val="24"/>
              </w:rPr>
              <w:t>develop</w:t>
            </w:r>
            <w:r>
              <w:rPr>
                <w:spacing w:val="1"/>
                <w:sz w:val="24"/>
              </w:rPr>
              <w:t xml:space="preserve"> </w:t>
            </w:r>
            <w:r>
              <w:rPr>
                <w:sz w:val="24"/>
              </w:rPr>
              <w:t>websites.</w:t>
            </w:r>
          </w:p>
        </w:tc>
      </w:tr>
      <w:tr w:rsidR="00184BD9" w14:paraId="485B8979" w14:textId="77777777" w:rsidTr="00184BD9">
        <w:trPr>
          <w:trHeight w:val="436"/>
        </w:trPr>
        <w:tc>
          <w:tcPr>
            <w:tcW w:w="10265" w:type="dxa"/>
            <w:shd w:val="clear" w:color="auto" w:fill="D9D9D9"/>
          </w:tcPr>
          <w:p w14:paraId="40BDB1D2" w14:textId="77777777" w:rsidR="00184BD9" w:rsidRDefault="00184BD9" w:rsidP="00853044">
            <w:pPr>
              <w:pStyle w:val="TableParagraph"/>
              <w:spacing w:before="60"/>
              <w:rPr>
                <w:b/>
                <w:sz w:val="20"/>
              </w:rPr>
            </w:pPr>
            <w:r>
              <w:rPr>
                <w:b/>
                <w:sz w:val="20"/>
              </w:rPr>
              <w:t>Assignment</w:t>
            </w:r>
            <w:r>
              <w:rPr>
                <w:b/>
                <w:spacing w:val="-3"/>
                <w:sz w:val="20"/>
              </w:rPr>
              <w:t xml:space="preserve"> </w:t>
            </w:r>
            <w:r>
              <w:rPr>
                <w:b/>
                <w:sz w:val="20"/>
              </w:rPr>
              <w:t>Brief</w:t>
            </w:r>
            <w:r>
              <w:rPr>
                <w:b/>
                <w:spacing w:val="-2"/>
                <w:sz w:val="20"/>
              </w:rPr>
              <w:t xml:space="preserve"> </w:t>
            </w:r>
            <w:r>
              <w:rPr>
                <w:b/>
                <w:sz w:val="20"/>
              </w:rPr>
              <w:t>and</w:t>
            </w:r>
            <w:r>
              <w:rPr>
                <w:b/>
                <w:spacing w:val="-3"/>
                <w:sz w:val="20"/>
              </w:rPr>
              <w:t xml:space="preserve"> </w:t>
            </w:r>
            <w:r>
              <w:rPr>
                <w:b/>
                <w:sz w:val="20"/>
              </w:rPr>
              <w:t>Guidance:</w:t>
            </w:r>
          </w:p>
        </w:tc>
      </w:tr>
      <w:tr w:rsidR="00184BD9" w14:paraId="7C67296D" w14:textId="77777777" w:rsidTr="00184BD9">
        <w:trPr>
          <w:trHeight w:val="5508"/>
        </w:trPr>
        <w:tc>
          <w:tcPr>
            <w:tcW w:w="10265" w:type="dxa"/>
          </w:tcPr>
          <w:p w14:paraId="7AB5CC08" w14:textId="77777777" w:rsidR="00184BD9" w:rsidRDefault="00184BD9" w:rsidP="00853044">
            <w:pPr>
              <w:pStyle w:val="TableParagraph"/>
              <w:spacing w:before="1"/>
              <w:ind w:right="96"/>
              <w:jc w:val="both"/>
              <w:rPr>
                <w:sz w:val="24"/>
              </w:rPr>
            </w:pPr>
            <w:r>
              <w:rPr>
                <w:sz w:val="24"/>
              </w:rPr>
              <w:lastRenderedPageBreak/>
              <w:t>You currently work for a software training company that produces courses and topic presentations to</w:t>
            </w:r>
            <w:r>
              <w:rPr>
                <w:spacing w:val="1"/>
                <w:sz w:val="24"/>
              </w:rPr>
              <w:t xml:space="preserve"> </w:t>
            </w:r>
            <w:r>
              <w:rPr>
                <w:sz w:val="24"/>
              </w:rPr>
              <w:t>established companies and, importantly, to new start-ups. MWS wishes to pursue a bespoke web-based</w:t>
            </w:r>
            <w:r>
              <w:rPr>
                <w:spacing w:val="1"/>
                <w:sz w:val="24"/>
              </w:rPr>
              <w:t xml:space="preserve"> </w:t>
            </w:r>
            <w:r>
              <w:rPr>
                <w:sz w:val="24"/>
              </w:rPr>
              <w:t>e-commerce</w:t>
            </w:r>
            <w:r>
              <w:rPr>
                <w:spacing w:val="-12"/>
                <w:sz w:val="24"/>
              </w:rPr>
              <w:t xml:space="preserve"> </w:t>
            </w:r>
            <w:r>
              <w:rPr>
                <w:sz w:val="24"/>
              </w:rPr>
              <w:t>solution.</w:t>
            </w:r>
            <w:r>
              <w:rPr>
                <w:spacing w:val="-11"/>
                <w:sz w:val="24"/>
              </w:rPr>
              <w:t xml:space="preserve"> </w:t>
            </w:r>
            <w:r>
              <w:rPr>
                <w:sz w:val="24"/>
              </w:rPr>
              <w:t>As</w:t>
            </w:r>
            <w:r>
              <w:rPr>
                <w:spacing w:val="-9"/>
                <w:sz w:val="24"/>
              </w:rPr>
              <w:t xml:space="preserve"> </w:t>
            </w:r>
            <w:r>
              <w:rPr>
                <w:sz w:val="24"/>
              </w:rPr>
              <w:t>part</w:t>
            </w:r>
            <w:r>
              <w:rPr>
                <w:spacing w:val="-10"/>
                <w:sz w:val="24"/>
              </w:rPr>
              <w:t xml:space="preserve"> </w:t>
            </w:r>
            <w:r>
              <w:rPr>
                <w:sz w:val="24"/>
              </w:rPr>
              <w:t>of</w:t>
            </w:r>
            <w:r>
              <w:rPr>
                <w:spacing w:val="-12"/>
                <w:sz w:val="24"/>
              </w:rPr>
              <w:t xml:space="preserve"> </w:t>
            </w:r>
            <w:r>
              <w:rPr>
                <w:sz w:val="24"/>
              </w:rPr>
              <w:t>your</w:t>
            </w:r>
            <w:r>
              <w:rPr>
                <w:spacing w:val="-9"/>
                <w:sz w:val="24"/>
              </w:rPr>
              <w:t xml:space="preserve"> </w:t>
            </w:r>
            <w:r>
              <w:rPr>
                <w:sz w:val="24"/>
              </w:rPr>
              <w:t>role,</w:t>
            </w:r>
            <w:r>
              <w:rPr>
                <w:spacing w:val="-11"/>
                <w:sz w:val="24"/>
              </w:rPr>
              <w:t xml:space="preserve"> </w:t>
            </w:r>
            <w:r>
              <w:rPr>
                <w:sz w:val="24"/>
              </w:rPr>
              <w:t>you</w:t>
            </w:r>
            <w:r>
              <w:rPr>
                <w:spacing w:val="-11"/>
                <w:sz w:val="24"/>
              </w:rPr>
              <w:t xml:space="preserve"> </w:t>
            </w:r>
            <w:r>
              <w:rPr>
                <w:sz w:val="24"/>
              </w:rPr>
              <w:t>have</w:t>
            </w:r>
            <w:r>
              <w:rPr>
                <w:spacing w:val="-11"/>
                <w:sz w:val="24"/>
              </w:rPr>
              <w:t xml:space="preserve"> </w:t>
            </w:r>
            <w:r>
              <w:rPr>
                <w:sz w:val="24"/>
              </w:rPr>
              <w:t>been</w:t>
            </w:r>
            <w:r>
              <w:rPr>
                <w:spacing w:val="-6"/>
                <w:sz w:val="24"/>
              </w:rPr>
              <w:t xml:space="preserve"> </w:t>
            </w:r>
            <w:r>
              <w:rPr>
                <w:sz w:val="24"/>
              </w:rPr>
              <w:t>asked</w:t>
            </w:r>
            <w:r>
              <w:rPr>
                <w:spacing w:val="-11"/>
                <w:sz w:val="24"/>
              </w:rPr>
              <w:t xml:space="preserve"> </w:t>
            </w:r>
            <w:r>
              <w:rPr>
                <w:sz w:val="24"/>
              </w:rPr>
              <w:t>to</w:t>
            </w:r>
            <w:r>
              <w:rPr>
                <w:spacing w:val="-11"/>
                <w:sz w:val="24"/>
              </w:rPr>
              <w:t xml:space="preserve"> </w:t>
            </w:r>
            <w:r>
              <w:rPr>
                <w:sz w:val="24"/>
              </w:rPr>
              <w:t>create</w:t>
            </w:r>
            <w:r>
              <w:rPr>
                <w:spacing w:val="-11"/>
                <w:sz w:val="24"/>
              </w:rPr>
              <w:t xml:space="preserve"> </w:t>
            </w:r>
            <w:r>
              <w:rPr>
                <w:sz w:val="24"/>
              </w:rPr>
              <w:t>an</w:t>
            </w:r>
            <w:r>
              <w:rPr>
                <w:spacing w:val="-9"/>
                <w:sz w:val="24"/>
              </w:rPr>
              <w:t xml:space="preserve"> </w:t>
            </w:r>
            <w:r>
              <w:rPr>
                <w:sz w:val="24"/>
              </w:rPr>
              <w:t>engaging</w:t>
            </w:r>
            <w:r>
              <w:rPr>
                <w:spacing w:val="-11"/>
                <w:sz w:val="24"/>
              </w:rPr>
              <w:t xml:space="preserve"> </w:t>
            </w:r>
            <w:r>
              <w:rPr>
                <w:sz w:val="24"/>
              </w:rPr>
              <w:t>presentation</w:t>
            </w:r>
            <w:r>
              <w:rPr>
                <w:spacing w:val="-11"/>
                <w:sz w:val="24"/>
              </w:rPr>
              <w:t xml:space="preserve"> </w:t>
            </w:r>
            <w:r>
              <w:rPr>
                <w:sz w:val="24"/>
              </w:rPr>
              <w:t>to</w:t>
            </w:r>
            <w:r>
              <w:rPr>
                <w:spacing w:val="-10"/>
                <w:sz w:val="24"/>
              </w:rPr>
              <w:t xml:space="preserve"> </w:t>
            </w:r>
            <w:r>
              <w:rPr>
                <w:sz w:val="24"/>
              </w:rPr>
              <w:t>help</w:t>
            </w:r>
            <w:r>
              <w:rPr>
                <w:spacing w:val="-58"/>
                <w:sz w:val="24"/>
              </w:rPr>
              <w:t xml:space="preserve"> </w:t>
            </w:r>
            <w:r>
              <w:rPr>
                <w:sz w:val="24"/>
              </w:rPr>
              <w:t>inform</w:t>
            </w:r>
            <w:r>
              <w:rPr>
                <w:spacing w:val="1"/>
                <w:sz w:val="24"/>
              </w:rPr>
              <w:t xml:space="preserve"> </w:t>
            </w:r>
            <w:r>
              <w:rPr>
                <w:sz w:val="24"/>
              </w:rPr>
              <w:t>and</w:t>
            </w:r>
            <w:r>
              <w:rPr>
                <w:spacing w:val="1"/>
                <w:sz w:val="24"/>
              </w:rPr>
              <w:t xml:space="preserve"> </w:t>
            </w:r>
            <w:r>
              <w:rPr>
                <w:sz w:val="24"/>
              </w:rPr>
              <w:t>train</w:t>
            </w:r>
            <w:r>
              <w:rPr>
                <w:spacing w:val="1"/>
                <w:sz w:val="24"/>
              </w:rPr>
              <w:t xml:space="preserve"> </w:t>
            </w:r>
            <w:r>
              <w:rPr>
                <w:sz w:val="24"/>
              </w:rPr>
              <w:t>staff</w:t>
            </w:r>
            <w:r>
              <w:rPr>
                <w:spacing w:val="1"/>
                <w:sz w:val="24"/>
              </w:rPr>
              <w:t xml:space="preserve"> </w:t>
            </w:r>
            <w:r>
              <w:rPr>
                <w:sz w:val="24"/>
              </w:rPr>
              <w:t>members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tools</w:t>
            </w:r>
            <w:r>
              <w:rPr>
                <w:spacing w:val="1"/>
                <w:sz w:val="24"/>
              </w:rPr>
              <w:t xml:space="preserve"> </w:t>
            </w:r>
            <w:r>
              <w:rPr>
                <w:sz w:val="24"/>
              </w:rPr>
              <w:t>and</w:t>
            </w:r>
            <w:r>
              <w:rPr>
                <w:spacing w:val="1"/>
                <w:sz w:val="24"/>
              </w:rPr>
              <w:t xml:space="preserve"> </w:t>
            </w:r>
            <w:r>
              <w:rPr>
                <w:sz w:val="24"/>
              </w:rPr>
              <w:t>techniques</w:t>
            </w:r>
            <w:r>
              <w:rPr>
                <w:spacing w:val="1"/>
                <w:sz w:val="24"/>
              </w:rPr>
              <w:t xml:space="preserve"> </w:t>
            </w:r>
            <w:r>
              <w:rPr>
                <w:sz w:val="24"/>
              </w:rPr>
              <w:t>associated</w:t>
            </w:r>
            <w:r>
              <w:rPr>
                <w:spacing w:val="1"/>
                <w:sz w:val="24"/>
              </w:rPr>
              <w:t xml:space="preserve"> </w:t>
            </w:r>
            <w:r>
              <w:rPr>
                <w:sz w:val="24"/>
              </w:rPr>
              <w:t>with</w:t>
            </w:r>
            <w:r>
              <w:rPr>
                <w:spacing w:val="1"/>
                <w:sz w:val="24"/>
              </w:rPr>
              <w:t xml:space="preserve"> </w:t>
            </w:r>
            <w:r>
              <w:rPr>
                <w:sz w:val="24"/>
              </w:rPr>
              <w:t>front-</w:t>
            </w:r>
            <w:r>
              <w:rPr>
                <w:spacing w:val="1"/>
                <w:sz w:val="24"/>
              </w:rPr>
              <w:t xml:space="preserve"> </w:t>
            </w:r>
            <w:r>
              <w:rPr>
                <w:sz w:val="24"/>
              </w:rPr>
              <w:t>and</w:t>
            </w:r>
            <w:r>
              <w:rPr>
                <w:spacing w:val="1"/>
                <w:sz w:val="24"/>
              </w:rPr>
              <w:t xml:space="preserve"> </w:t>
            </w:r>
            <w:r>
              <w:rPr>
                <w:sz w:val="24"/>
              </w:rPr>
              <w:t>back-end</w:t>
            </w:r>
            <w:r>
              <w:rPr>
                <w:spacing w:val="1"/>
                <w:sz w:val="24"/>
              </w:rPr>
              <w:t xml:space="preserve"> </w:t>
            </w:r>
            <w:r>
              <w:rPr>
                <w:sz w:val="24"/>
              </w:rPr>
              <w:t>development together with the technologies and services required to set up, host and manage a typical</w:t>
            </w:r>
            <w:r>
              <w:rPr>
                <w:spacing w:val="1"/>
                <w:sz w:val="24"/>
              </w:rPr>
              <w:t xml:space="preserve"> </w:t>
            </w:r>
            <w:r>
              <w:rPr>
                <w:sz w:val="24"/>
              </w:rPr>
              <w:t>commercial</w:t>
            </w:r>
            <w:r>
              <w:rPr>
                <w:spacing w:val="-1"/>
                <w:sz w:val="24"/>
              </w:rPr>
              <w:t xml:space="preserve"> </w:t>
            </w:r>
            <w:r>
              <w:rPr>
                <w:sz w:val="24"/>
              </w:rPr>
              <w:t>website. You will find</w:t>
            </w:r>
            <w:r>
              <w:rPr>
                <w:spacing w:val="-1"/>
                <w:sz w:val="24"/>
              </w:rPr>
              <w:t xml:space="preserve"> </w:t>
            </w:r>
            <w:r>
              <w:rPr>
                <w:sz w:val="24"/>
              </w:rPr>
              <w:t>more</w:t>
            </w:r>
            <w:r>
              <w:rPr>
                <w:spacing w:val="-2"/>
                <w:sz w:val="24"/>
              </w:rPr>
              <w:t xml:space="preserve"> </w:t>
            </w:r>
            <w:r>
              <w:rPr>
                <w:sz w:val="24"/>
              </w:rPr>
              <w:t>information in the</w:t>
            </w:r>
            <w:r>
              <w:rPr>
                <w:spacing w:val="-1"/>
                <w:sz w:val="24"/>
              </w:rPr>
              <w:t xml:space="preserve"> </w:t>
            </w:r>
            <w:r>
              <w:rPr>
                <w:sz w:val="24"/>
              </w:rPr>
              <w:t>file</w:t>
            </w:r>
            <w:r>
              <w:rPr>
                <w:spacing w:val="1"/>
                <w:sz w:val="24"/>
              </w:rPr>
              <w:t xml:space="preserve"> </w:t>
            </w:r>
            <w:r>
              <w:rPr>
                <w:i/>
                <w:sz w:val="24"/>
              </w:rPr>
              <w:t>MWS-CaseStudy.docx</w:t>
            </w:r>
            <w:r>
              <w:rPr>
                <w:sz w:val="24"/>
              </w:rPr>
              <w:t>.</w:t>
            </w:r>
          </w:p>
          <w:p w14:paraId="2B615062" w14:textId="77777777" w:rsidR="00184BD9" w:rsidRDefault="00184BD9" w:rsidP="00853044">
            <w:pPr>
              <w:pStyle w:val="TableParagraph"/>
              <w:spacing w:before="8"/>
              <w:ind w:left="0"/>
              <w:rPr>
                <w:b/>
                <w:sz w:val="20"/>
              </w:rPr>
            </w:pPr>
          </w:p>
          <w:p w14:paraId="4F5594A5" w14:textId="77777777" w:rsidR="00184BD9" w:rsidRDefault="00184BD9" w:rsidP="00853044">
            <w:pPr>
              <w:pStyle w:val="TableParagraph"/>
              <w:ind w:right="101"/>
              <w:jc w:val="both"/>
              <w:rPr>
                <w:sz w:val="24"/>
              </w:rPr>
            </w:pPr>
            <w:r>
              <w:rPr>
                <w:sz w:val="24"/>
              </w:rPr>
              <w:t>In</w:t>
            </w:r>
            <w:r>
              <w:rPr>
                <w:spacing w:val="1"/>
                <w:sz w:val="24"/>
              </w:rPr>
              <w:t xml:space="preserve"> </w:t>
            </w:r>
            <w:r>
              <w:rPr>
                <w:sz w:val="24"/>
              </w:rPr>
              <w:t>addition</w:t>
            </w:r>
            <w:r>
              <w:rPr>
                <w:spacing w:val="1"/>
                <w:sz w:val="24"/>
              </w:rPr>
              <w:t xml:space="preserve"> </w:t>
            </w:r>
            <w:r>
              <w:rPr>
                <w:sz w:val="24"/>
              </w:rPr>
              <w:t>to</w:t>
            </w:r>
            <w:r>
              <w:rPr>
                <w:spacing w:val="1"/>
                <w:sz w:val="24"/>
              </w:rPr>
              <w:t xml:space="preserve"> </w:t>
            </w:r>
            <w:r>
              <w:rPr>
                <w:sz w:val="24"/>
              </w:rPr>
              <w:t>your</w:t>
            </w:r>
            <w:r>
              <w:rPr>
                <w:spacing w:val="1"/>
                <w:sz w:val="24"/>
              </w:rPr>
              <w:t xml:space="preserve"> </w:t>
            </w:r>
            <w:r>
              <w:rPr>
                <w:sz w:val="24"/>
              </w:rPr>
              <w:t>presentation,</w:t>
            </w:r>
            <w:r>
              <w:rPr>
                <w:spacing w:val="1"/>
                <w:sz w:val="24"/>
              </w:rPr>
              <w:t xml:space="preserve"> </w:t>
            </w:r>
            <w:r>
              <w:rPr>
                <w:sz w:val="24"/>
              </w:rPr>
              <w:t>you</w:t>
            </w:r>
            <w:r>
              <w:rPr>
                <w:spacing w:val="1"/>
                <w:sz w:val="24"/>
              </w:rPr>
              <w:t xml:space="preserve"> </w:t>
            </w:r>
            <w:r>
              <w:rPr>
                <w:sz w:val="24"/>
              </w:rPr>
              <w:t>will</w:t>
            </w:r>
            <w:r>
              <w:rPr>
                <w:spacing w:val="1"/>
                <w:sz w:val="24"/>
              </w:rPr>
              <w:t xml:space="preserve"> </w:t>
            </w:r>
            <w:r>
              <w:rPr>
                <w:sz w:val="24"/>
              </w:rPr>
              <w:t>also</w:t>
            </w:r>
            <w:r>
              <w:rPr>
                <w:spacing w:val="1"/>
                <w:sz w:val="24"/>
              </w:rPr>
              <w:t xml:space="preserve"> </w:t>
            </w:r>
            <w:r>
              <w:rPr>
                <w:sz w:val="24"/>
              </w:rPr>
              <w:t>provide</w:t>
            </w:r>
            <w:r>
              <w:rPr>
                <w:spacing w:val="1"/>
                <w:sz w:val="24"/>
              </w:rPr>
              <w:t xml:space="preserve"> </w:t>
            </w:r>
            <w:r>
              <w:rPr>
                <w:sz w:val="24"/>
              </w:rPr>
              <w:t>an</w:t>
            </w:r>
            <w:r>
              <w:rPr>
                <w:spacing w:val="1"/>
                <w:sz w:val="24"/>
              </w:rPr>
              <w:t xml:space="preserve"> </w:t>
            </w:r>
            <w:r>
              <w:rPr>
                <w:sz w:val="24"/>
              </w:rPr>
              <w:t>extended</w:t>
            </w:r>
            <w:r>
              <w:rPr>
                <w:spacing w:val="1"/>
                <w:sz w:val="24"/>
              </w:rPr>
              <w:t xml:space="preserve"> </w:t>
            </w:r>
            <w:r>
              <w:rPr>
                <w:sz w:val="24"/>
              </w:rPr>
              <w:t>guidebook</w:t>
            </w:r>
            <w:r>
              <w:rPr>
                <w:spacing w:val="1"/>
                <w:sz w:val="24"/>
              </w:rPr>
              <w:t xml:space="preserve"> </w:t>
            </w:r>
            <w:r>
              <w:rPr>
                <w:sz w:val="24"/>
              </w:rPr>
              <w:t>containing</w:t>
            </w:r>
            <w:r>
              <w:rPr>
                <w:spacing w:val="1"/>
                <w:sz w:val="24"/>
              </w:rPr>
              <w:t xml:space="preserve"> </w:t>
            </w:r>
            <w:r>
              <w:rPr>
                <w:sz w:val="24"/>
              </w:rPr>
              <w:t>further</w:t>
            </w:r>
            <w:r>
              <w:rPr>
                <w:spacing w:val="-57"/>
                <w:sz w:val="24"/>
              </w:rPr>
              <w:t xml:space="preserve"> </w:t>
            </w:r>
            <w:r>
              <w:rPr>
                <w:sz w:val="24"/>
              </w:rPr>
              <w:t>information for staff members or a detailed report containing a technical review of the topics covered in</w:t>
            </w:r>
            <w:r>
              <w:rPr>
                <w:spacing w:val="1"/>
                <w:sz w:val="24"/>
              </w:rPr>
              <w:t xml:space="preserve"> </w:t>
            </w:r>
            <w:r>
              <w:rPr>
                <w:sz w:val="24"/>
              </w:rPr>
              <w:t>the</w:t>
            </w:r>
            <w:r>
              <w:rPr>
                <w:spacing w:val="-1"/>
                <w:sz w:val="24"/>
              </w:rPr>
              <w:t xml:space="preserve"> </w:t>
            </w:r>
            <w:r>
              <w:rPr>
                <w:sz w:val="24"/>
              </w:rPr>
              <w:t>presentation.</w:t>
            </w:r>
          </w:p>
          <w:p w14:paraId="21345E00" w14:textId="77777777" w:rsidR="00184BD9" w:rsidRDefault="00184BD9" w:rsidP="00853044">
            <w:pPr>
              <w:pStyle w:val="TableParagraph"/>
              <w:spacing w:before="10"/>
              <w:ind w:left="0"/>
              <w:rPr>
                <w:b/>
                <w:sz w:val="20"/>
              </w:rPr>
            </w:pPr>
          </w:p>
          <w:p w14:paraId="7106FA97" w14:textId="77777777" w:rsidR="00184BD9" w:rsidRDefault="00184BD9" w:rsidP="00853044">
            <w:pPr>
              <w:pStyle w:val="TableParagraph"/>
              <w:jc w:val="both"/>
              <w:rPr>
                <w:sz w:val="24"/>
              </w:rPr>
            </w:pPr>
            <w:r>
              <w:rPr>
                <w:sz w:val="24"/>
              </w:rPr>
              <w:t>Your</w:t>
            </w:r>
            <w:r>
              <w:rPr>
                <w:spacing w:val="-3"/>
                <w:sz w:val="24"/>
              </w:rPr>
              <w:t xml:space="preserve"> </w:t>
            </w:r>
            <w:r>
              <w:rPr>
                <w:sz w:val="24"/>
              </w:rPr>
              <w:t>presentation should</w:t>
            </w:r>
            <w:r>
              <w:rPr>
                <w:spacing w:val="-1"/>
                <w:sz w:val="24"/>
              </w:rPr>
              <w:t xml:space="preserve"> </w:t>
            </w:r>
            <w:r>
              <w:rPr>
                <w:sz w:val="24"/>
              </w:rPr>
              <w:t>include:</w:t>
            </w:r>
          </w:p>
          <w:p w14:paraId="33C875D5" w14:textId="77777777" w:rsidR="00184BD9" w:rsidRDefault="00184BD9" w:rsidP="00853044">
            <w:pPr>
              <w:pStyle w:val="TableParagraph"/>
              <w:spacing w:before="10"/>
              <w:ind w:left="0"/>
              <w:rPr>
                <w:b/>
                <w:sz w:val="20"/>
              </w:rPr>
            </w:pPr>
          </w:p>
          <w:p w14:paraId="2C5D3356" w14:textId="77777777" w:rsidR="00184BD9" w:rsidRDefault="00184BD9" w:rsidP="00184BD9">
            <w:pPr>
              <w:pStyle w:val="TableParagraph"/>
              <w:numPr>
                <w:ilvl w:val="0"/>
                <w:numId w:val="2"/>
              </w:numPr>
              <w:tabs>
                <w:tab w:val="left" w:pos="351"/>
              </w:tabs>
              <w:spacing w:before="1"/>
              <w:ind w:hanging="241"/>
              <w:rPr>
                <w:sz w:val="24"/>
              </w:rPr>
            </w:pPr>
            <w:r>
              <w:rPr>
                <w:sz w:val="24"/>
              </w:rPr>
              <w:t>Server</w:t>
            </w:r>
            <w:r>
              <w:rPr>
                <w:spacing w:val="-1"/>
                <w:sz w:val="24"/>
              </w:rPr>
              <w:t xml:space="preserve"> </w:t>
            </w:r>
            <w:r>
              <w:rPr>
                <w:sz w:val="24"/>
              </w:rPr>
              <w:t>technologies</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management</w:t>
            </w:r>
            <w:r>
              <w:rPr>
                <w:spacing w:val="-1"/>
                <w:sz w:val="24"/>
              </w:rPr>
              <w:t xml:space="preserve"> </w:t>
            </w:r>
            <w:r>
              <w:rPr>
                <w:sz w:val="24"/>
              </w:rPr>
              <w:t>services</w:t>
            </w:r>
            <w:r>
              <w:rPr>
                <w:spacing w:val="-1"/>
                <w:sz w:val="24"/>
              </w:rPr>
              <w:t xml:space="preserve"> </w:t>
            </w:r>
            <w:r>
              <w:rPr>
                <w:sz w:val="24"/>
              </w:rPr>
              <w:t>associated with</w:t>
            </w:r>
            <w:r>
              <w:rPr>
                <w:spacing w:val="-1"/>
                <w:sz w:val="24"/>
              </w:rPr>
              <w:t xml:space="preserve"> </w:t>
            </w:r>
            <w:r>
              <w:rPr>
                <w:sz w:val="24"/>
              </w:rPr>
              <w:t>hosting</w:t>
            </w:r>
            <w:r>
              <w:rPr>
                <w:spacing w:val="-1"/>
                <w:sz w:val="24"/>
              </w:rPr>
              <w:t xml:space="preserve"> </w:t>
            </w:r>
            <w:r>
              <w:rPr>
                <w:sz w:val="24"/>
              </w:rPr>
              <w:t>and</w:t>
            </w:r>
            <w:r>
              <w:rPr>
                <w:spacing w:val="-1"/>
                <w:sz w:val="24"/>
              </w:rPr>
              <w:t xml:space="preserve"> </w:t>
            </w:r>
            <w:r>
              <w:rPr>
                <w:sz w:val="24"/>
              </w:rPr>
              <w:t>managing</w:t>
            </w:r>
            <w:r>
              <w:rPr>
                <w:spacing w:val="-1"/>
                <w:sz w:val="24"/>
              </w:rPr>
              <w:t xml:space="preserve"> </w:t>
            </w:r>
            <w:r>
              <w:rPr>
                <w:sz w:val="24"/>
              </w:rPr>
              <w:t>websites.</w:t>
            </w:r>
          </w:p>
          <w:p w14:paraId="0E87449C" w14:textId="77777777" w:rsidR="00184BD9" w:rsidRDefault="00184BD9" w:rsidP="00853044">
            <w:pPr>
              <w:pStyle w:val="TableParagraph"/>
              <w:spacing w:before="9"/>
              <w:ind w:left="0"/>
              <w:rPr>
                <w:b/>
                <w:sz w:val="20"/>
              </w:rPr>
            </w:pPr>
          </w:p>
          <w:p w14:paraId="765FCA64" w14:textId="77777777" w:rsidR="00184BD9" w:rsidRDefault="00184BD9" w:rsidP="00184BD9">
            <w:pPr>
              <w:pStyle w:val="TableParagraph"/>
              <w:numPr>
                <w:ilvl w:val="0"/>
                <w:numId w:val="2"/>
              </w:numPr>
              <w:tabs>
                <w:tab w:val="left" w:pos="382"/>
              </w:tabs>
              <w:spacing w:before="1"/>
              <w:ind w:left="110" w:right="100" w:firstLine="0"/>
              <w:rPr>
                <w:sz w:val="24"/>
              </w:rPr>
            </w:pPr>
            <w:r>
              <w:rPr>
                <w:sz w:val="24"/>
              </w:rPr>
              <w:t>A</w:t>
            </w:r>
            <w:r>
              <w:rPr>
                <w:spacing w:val="29"/>
                <w:sz w:val="24"/>
              </w:rPr>
              <w:t xml:space="preserve"> </w:t>
            </w:r>
            <w:r>
              <w:rPr>
                <w:sz w:val="24"/>
              </w:rPr>
              <w:t>review</w:t>
            </w:r>
            <w:r>
              <w:rPr>
                <w:spacing w:val="29"/>
                <w:sz w:val="24"/>
              </w:rPr>
              <w:t xml:space="preserve"> </w:t>
            </w:r>
            <w:r>
              <w:rPr>
                <w:sz w:val="24"/>
              </w:rPr>
              <w:t>of</w:t>
            </w:r>
            <w:r>
              <w:rPr>
                <w:spacing w:val="30"/>
                <w:sz w:val="24"/>
              </w:rPr>
              <w:t xml:space="preserve"> </w:t>
            </w:r>
            <w:r>
              <w:rPr>
                <w:sz w:val="24"/>
              </w:rPr>
              <w:t>different</w:t>
            </w:r>
            <w:r>
              <w:rPr>
                <w:spacing w:val="30"/>
                <w:sz w:val="24"/>
              </w:rPr>
              <w:t xml:space="preserve"> </w:t>
            </w:r>
            <w:r>
              <w:rPr>
                <w:sz w:val="24"/>
              </w:rPr>
              <w:t>website</w:t>
            </w:r>
            <w:r>
              <w:rPr>
                <w:spacing w:val="29"/>
                <w:sz w:val="24"/>
              </w:rPr>
              <w:t xml:space="preserve"> </w:t>
            </w:r>
            <w:r>
              <w:rPr>
                <w:sz w:val="24"/>
              </w:rPr>
              <w:t>technologies</w:t>
            </w:r>
            <w:r>
              <w:rPr>
                <w:spacing w:val="31"/>
                <w:sz w:val="24"/>
              </w:rPr>
              <w:t xml:space="preserve"> </w:t>
            </w:r>
            <w:r>
              <w:rPr>
                <w:sz w:val="24"/>
              </w:rPr>
              <w:t>supported</w:t>
            </w:r>
            <w:r>
              <w:rPr>
                <w:spacing w:val="29"/>
                <w:sz w:val="24"/>
              </w:rPr>
              <w:t xml:space="preserve"> </w:t>
            </w:r>
            <w:r>
              <w:rPr>
                <w:sz w:val="24"/>
              </w:rPr>
              <w:t>with</w:t>
            </w:r>
            <w:r>
              <w:rPr>
                <w:spacing w:val="30"/>
                <w:sz w:val="24"/>
              </w:rPr>
              <w:t xml:space="preserve"> </w:t>
            </w:r>
            <w:r>
              <w:rPr>
                <w:sz w:val="24"/>
              </w:rPr>
              <w:t>the</w:t>
            </w:r>
            <w:r>
              <w:rPr>
                <w:spacing w:val="30"/>
                <w:sz w:val="24"/>
              </w:rPr>
              <w:t xml:space="preserve"> </w:t>
            </w:r>
            <w:r>
              <w:rPr>
                <w:sz w:val="24"/>
              </w:rPr>
              <w:t>tools</w:t>
            </w:r>
            <w:r>
              <w:rPr>
                <w:spacing w:val="30"/>
                <w:sz w:val="24"/>
              </w:rPr>
              <w:t xml:space="preserve"> </w:t>
            </w:r>
            <w:r>
              <w:rPr>
                <w:sz w:val="24"/>
              </w:rPr>
              <w:t>and</w:t>
            </w:r>
            <w:r>
              <w:rPr>
                <w:spacing w:val="29"/>
                <w:sz w:val="24"/>
              </w:rPr>
              <w:t xml:space="preserve"> </w:t>
            </w:r>
            <w:r>
              <w:rPr>
                <w:sz w:val="24"/>
              </w:rPr>
              <w:t>software</w:t>
            </w:r>
            <w:r>
              <w:rPr>
                <w:spacing w:val="39"/>
                <w:sz w:val="24"/>
              </w:rPr>
              <w:t xml:space="preserve"> </w:t>
            </w:r>
            <w:r>
              <w:rPr>
                <w:sz w:val="24"/>
              </w:rPr>
              <w:t>used</w:t>
            </w:r>
            <w:r>
              <w:rPr>
                <w:spacing w:val="29"/>
                <w:sz w:val="24"/>
              </w:rPr>
              <w:t xml:space="preserve"> </w:t>
            </w:r>
            <w:r>
              <w:rPr>
                <w:sz w:val="24"/>
              </w:rPr>
              <w:t>to</w:t>
            </w:r>
            <w:r>
              <w:rPr>
                <w:spacing w:val="30"/>
                <w:sz w:val="24"/>
              </w:rPr>
              <w:t xml:space="preserve"> </w:t>
            </w:r>
            <w:r>
              <w:rPr>
                <w:sz w:val="24"/>
              </w:rPr>
              <w:t>develop</w:t>
            </w:r>
            <w:r>
              <w:rPr>
                <w:spacing w:val="-57"/>
                <w:sz w:val="24"/>
              </w:rPr>
              <w:t xml:space="preserve"> </w:t>
            </w:r>
            <w:r>
              <w:rPr>
                <w:sz w:val="24"/>
              </w:rPr>
              <w:t>websites</w:t>
            </w:r>
            <w:r>
              <w:rPr>
                <w:spacing w:val="-1"/>
                <w:sz w:val="24"/>
              </w:rPr>
              <w:t xml:space="preserve"> </w:t>
            </w:r>
            <w:r>
              <w:rPr>
                <w:sz w:val="24"/>
              </w:rPr>
              <w:t>(including the differences</w:t>
            </w:r>
            <w:r>
              <w:rPr>
                <w:spacing w:val="-1"/>
                <w:sz w:val="24"/>
              </w:rPr>
              <w:t xml:space="preserve"> </w:t>
            </w:r>
            <w:r>
              <w:rPr>
                <w:sz w:val="24"/>
              </w:rPr>
              <w:t>between online</w:t>
            </w:r>
            <w:r>
              <w:rPr>
                <w:spacing w:val="-1"/>
                <w:sz w:val="24"/>
              </w:rPr>
              <w:t xml:space="preserve"> </w:t>
            </w:r>
            <w:r>
              <w:rPr>
                <w:sz w:val="24"/>
              </w:rPr>
              <w:t>website</w:t>
            </w:r>
            <w:r>
              <w:rPr>
                <w:spacing w:val="-1"/>
                <w:sz w:val="24"/>
              </w:rPr>
              <w:t xml:space="preserve"> </w:t>
            </w:r>
            <w:r>
              <w:rPr>
                <w:sz w:val="24"/>
              </w:rPr>
              <w:t>creation</w:t>
            </w:r>
            <w:r>
              <w:rPr>
                <w:spacing w:val="-1"/>
                <w:sz w:val="24"/>
              </w:rPr>
              <w:t xml:space="preserve"> </w:t>
            </w:r>
            <w:r>
              <w:rPr>
                <w:sz w:val="24"/>
              </w:rPr>
              <w:t>tools and custom-built</w:t>
            </w:r>
            <w:r>
              <w:rPr>
                <w:spacing w:val="-1"/>
                <w:sz w:val="24"/>
              </w:rPr>
              <w:t xml:space="preserve"> </w:t>
            </w:r>
            <w:r>
              <w:rPr>
                <w:sz w:val="24"/>
              </w:rPr>
              <w:t>sites).</w:t>
            </w:r>
          </w:p>
          <w:p w14:paraId="53E46799" w14:textId="77777777" w:rsidR="00184BD9" w:rsidRDefault="00184BD9" w:rsidP="00853044">
            <w:pPr>
              <w:pStyle w:val="TableParagraph"/>
              <w:spacing w:before="156" w:line="360" w:lineRule="atLeast"/>
              <w:ind w:right="104"/>
              <w:jc w:val="both"/>
              <w:rPr>
                <w:sz w:val="24"/>
              </w:rPr>
            </w:pPr>
            <w:r>
              <w:rPr>
                <w:sz w:val="24"/>
              </w:rPr>
              <w:t>Your extended guidebook or detailed report should include a summary of your presentation as well as</w:t>
            </w:r>
            <w:r>
              <w:rPr>
                <w:spacing w:val="1"/>
                <w:sz w:val="24"/>
              </w:rPr>
              <w:t xml:space="preserve"> </w:t>
            </w:r>
            <w:r>
              <w:rPr>
                <w:sz w:val="24"/>
              </w:rPr>
              <w:t>additional,</w:t>
            </w:r>
            <w:r>
              <w:rPr>
                <w:spacing w:val="-1"/>
                <w:sz w:val="24"/>
              </w:rPr>
              <w:t xml:space="preserve"> </w:t>
            </w:r>
            <w:r>
              <w:rPr>
                <w:sz w:val="24"/>
              </w:rPr>
              <w:t>evaluated or</w:t>
            </w:r>
            <w:r>
              <w:rPr>
                <w:spacing w:val="1"/>
                <w:sz w:val="24"/>
              </w:rPr>
              <w:t xml:space="preserve"> </w:t>
            </w:r>
            <w:r>
              <w:rPr>
                <w:sz w:val="24"/>
              </w:rPr>
              <w:t>critically</w:t>
            </w:r>
            <w:r>
              <w:rPr>
                <w:spacing w:val="-1"/>
                <w:sz w:val="24"/>
              </w:rPr>
              <w:t xml:space="preserve"> </w:t>
            </w:r>
            <w:r>
              <w:rPr>
                <w:sz w:val="24"/>
              </w:rPr>
              <w:t>reviewed technical notes on</w:t>
            </w:r>
            <w:r>
              <w:rPr>
                <w:spacing w:val="-1"/>
                <w:sz w:val="24"/>
              </w:rPr>
              <w:t xml:space="preserve"> </w:t>
            </w:r>
            <w:proofErr w:type="gramStart"/>
            <w:r>
              <w:rPr>
                <w:sz w:val="24"/>
              </w:rPr>
              <w:t>all of</w:t>
            </w:r>
            <w:proofErr w:type="gramEnd"/>
            <w:r>
              <w:rPr>
                <w:sz w:val="24"/>
              </w:rPr>
              <w:t xml:space="preserve"> the</w:t>
            </w:r>
            <w:r>
              <w:rPr>
                <w:spacing w:val="-3"/>
                <w:sz w:val="24"/>
              </w:rPr>
              <w:t xml:space="preserve"> </w:t>
            </w:r>
            <w:r>
              <w:rPr>
                <w:sz w:val="24"/>
              </w:rPr>
              <w:t>expected topics.</w:t>
            </w:r>
          </w:p>
        </w:tc>
      </w:tr>
      <w:bookmarkEnd w:id="3"/>
    </w:tbl>
    <w:p w14:paraId="07611643" w14:textId="0350C1FE" w:rsidR="00184BD9" w:rsidRDefault="00184BD9" w:rsidP="00E20298">
      <w:pPr>
        <w:rPr>
          <w:rFonts w:ascii="Times New Roman" w:eastAsia="Times New Roman" w:hAnsi="Times New Roman" w:cs="Times New Roman"/>
          <w:sz w:val="24"/>
          <w:szCs w:val="24"/>
        </w:rPr>
      </w:pPr>
    </w:p>
    <w:p w14:paraId="4C2ECF97" w14:textId="77777777" w:rsidR="00184BD9" w:rsidRDefault="00184B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0" w:type="auto"/>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2405"/>
        <w:gridCol w:w="2408"/>
        <w:gridCol w:w="2405"/>
      </w:tblGrid>
      <w:tr w:rsidR="00184BD9" w14:paraId="77976061" w14:textId="77777777" w:rsidTr="00853044">
        <w:trPr>
          <w:trHeight w:val="390"/>
        </w:trPr>
        <w:tc>
          <w:tcPr>
            <w:tcW w:w="9623" w:type="dxa"/>
            <w:gridSpan w:val="4"/>
            <w:shd w:val="clear" w:color="auto" w:fill="D9D9D9"/>
          </w:tcPr>
          <w:p w14:paraId="411C5937" w14:textId="77777777" w:rsidR="00184BD9" w:rsidRDefault="00184BD9" w:rsidP="00853044">
            <w:pPr>
              <w:pStyle w:val="TableParagraph"/>
              <w:spacing w:before="56"/>
              <w:rPr>
                <w:b/>
                <w:sz w:val="24"/>
              </w:rPr>
            </w:pPr>
            <w:r>
              <w:rPr>
                <w:b/>
                <w:sz w:val="24"/>
              </w:rPr>
              <w:lastRenderedPageBreak/>
              <w:t>Learning</w:t>
            </w:r>
            <w:r>
              <w:rPr>
                <w:b/>
                <w:spacing w:val="-2"/>
                <w:sz w:val="24"/>
              </w:rPr>
              <w:t xml:space="preserve"> </w:t>
            </w:r>
            <w:r>
              <w:rPr>
                <w:b/>
                <w:sz w:val="24"/>
              </w:rPr>
              <w:t>Outcomes</w:t>
            </w:r>
            <w:r>
              <w:rPr>
                <w:b/>
                <w:spacing w:val="-2"/>
                <w:sz w:val="24"/>
              </w:rPr>
              <w:t xml:space="preserve"> </w:t>
            </w:r>
            <w:r>
              <w:rPr>
                <w:b/>
                <w:sz w:val="24"/>
              </w:rPr>
              <w:t>and</w:t>
            </w:r>
            <w:r>
              <w:rPr>
                <w:b/>
                <w:spacing w:val="-1"/>
                <w:sz w:val="24"/>
              </w:rPr>
              <w:t xml:space="preserve"> </w:t>
            </w:r>
            <w:r>
              <w:rPr>
                <w:b/>
                <w:sz w:val="24"/>
              </w:rPr>
              <w:t>Assessment</w:t>
            </w:r>
            <w:r>
              <w:rPr>
                <w:b/>
                <w:spacing w:val="-2"/>
                <w:sz w:val="24"/>
              </w:rPr>
              <w:t xml:space="preserve"> </w:t>
            </w:r>
            <w:r>
              <w:rPr>
                <w:b/>
                <w:sz w:val="24"/>
              </w:rPr>
              <w:t>Criteria</w:t>
            </w:r>
            <w:r>
              <w:rPr>
                <w:b/>
                <w:spacing w:val="-1"/>
                <w:sz w:val="24"/>
              </w:rPr>
              <w:t xml:space="preserve"> </w:t>
            </w:r>
            <w:r>
              <w:rPr>
                <w:b/>
                <w:sz w:val="24"/>
              </w:rPr>
              <w:t>(Assignment</w:t>
            </w:r>
            <w:r>
              <w:rPr>
                <w:b/>
                <w:spacing w:val="-2"/>
                <w:sz w:val="24"/>
              </w:rPr>
              <w:t xml:space="preserve"> </w:t>
            </w:r>
            <w:r>
              <w:rPr>
                <w:b/>
                <w:sz w:val="24"/>
              </w:rPr>
              <w:t>1):</w:t>
            </w:r>
          </w:p>
        </w:tc>
      </w:tr>
      <w:tr w:rsidR="00184BD9" w14:paraId="1EE288F4" w14:textId="77777777" w:rsidTr="00853044">
        <w:trPr>
          <w:trHeight w:val="390"/>
        </w:trPr>
        <w:tc>
          <w:tcPr>
            <w:tcW w:w="2405" w:type="dxa"/>
            <w:shd w:val="clear" w:color="auto" w:fill="F1F1F1"/>
          </w:tcPr>
          <w:p w14:paraId="05595B6F" w14:textId="77777777" w:rsidR="00184BD9" w:rsidRDefault="00184BD9" w:rsidP="00853044">
            <w:pPr>
              <w:pStyle w:val="TableParagraph"/>
              <w:spacing w:before="56"/>
              <w:rPr>
                <w:sz w:val="24"/>
              </w:rPr>
            </w:pPr>
            <w:r>
              <w:rPr>
                <w:sz w:val="24"/>
              </w:rPr>
              <w:t>Learning</w:t>
            </w:r>
            <w:r>
              <w:rPr>
                <w:spacing w:val="-1"/>
                <w:sz w:val="24"/>
              </w:rPr>
              <w:t xml:space="preserve"> </w:t>
            </w:r>
            <w:r>
              <w:rPr>
                <w:sz w:val="24"/>
              </w:rPr>
              <w:t>Outcome</w:t>
            </w:r>
          </w:p>
        </w:tc>
        <w:tc>
          <w:tcPr>
            <w:tcW w:w="2405" w:type="dxa"/>
            <w:shd w:val="clear" w:color="auto" w:fill="F1F1F1"/>
          </w:tcPr>
          <w:p w14:paraId="50155DE8" w14:textId="77777777" w:rsidR="00184BD9" w:rsidRDefault="00184BD9" w:rsidP="00853044">
            <w:pPr>
              <w:pStyle w:val="TableParagraph"/>
              <w:spacing w:before="56"/>
              <w:rPr>
                <w:sz w:val="24"/>
              </w:rPr>
            </w:pPr>
            <w:r>
              <w:rPr>
                <w:sz w:val="24"/>
              </w:rPr>
              <w:t>Pass</w:t>
            </w:r>
          </w:p>
        </w:tc>
        <w:tc>
          <w:tcPr>
            <w:tcW w:w="2408" w:type="dxa"/>
            <w:shd w:val="clear" w:color="auto" w:fill="F1F1F1"/>
          </w:tcPr>
          <w:p w14:paraId="5EC06A0A" w14:textId="77777777" w:rsidR="00184BD9" w:rsidRDefault="00184BD9" w:rsidP="00853044">
            <w:pPr>
              <w:pStyle w:val="TableParagraph"/>
              <w:spacing w:before="56"/>
              <w:rPr>
                <w:sz w:val="24"/>
              </w:rPr>
            </w:pPr>
            <w:r>
              <w:rPr>
                <w:sz w:val="24"/>
              </w:rPr>
              <w:t>Merit</w:t>
            </w:r>
          </w:p>
        </w:tc>
        <w:tc>
          <w:tcPr>
            <w:tcW w:w="2405" w:type="dxa"/>
            <w:shd w:val="clear" w:color="auto" w:fill="F1F1F1"/>
          </w:tcPr>
          <w:p w14:paraId="16B0FCE5" w14:textId="77777777" w:rsidR="00184BD9" w:rsidRDefault="00184BD9" w:rsidP="00853044">
            <w:pPr>
              <w:pStyle w:val="TableParagraph"/>
              <w:spacing w:before="56"/>
              <w:ind w:left="108"/>
              <w:rPr>
                <w:sz w:val="24"/>
              </w:rPr>
            </w:pPr>
            <w:r>
              <w:rPr>
                <w:sz w:val="24"/>
              </w:rPr>
              <w:t>Distinction</w:t>
            </w:r>
          </w:p>
        </w:tc>
      </w:tr>
      <w:tr w:rsidR="00184BD9" w14:paraId="51FB5FBB" w14:textId="77777777" w:rsidTr="00853044">
        <w:trPr>
          <w:trHeight w:val="2302"/>
        </w:trPr>
        <w:tc>
          <w:tcPr>
            <w:tcW w:w="2405" w:type="dxa"/>
            <w:tcBorders>
              <w:bottom w:val="nil"/>
            </w:tcBorders>
          </w:tcPr>
          <w:p w14:paraId="73ACAF1C" w14:textId="77777777" w:rsidR="00184BD9" w:rsidRDefault="00184BD9" w:rsidP="00853044">
            <w:pPr>
              <w:pStyle w:val="TableParagraph"/>
              <w:spacing w:before="1"/>
              <w:rPr>
                <w:sz w:val="24"/>
              </w:rPr>
            </w:pPr>
            <w:r>
              <w:rPr>
                <w:sz w:val="24"/>
              </w:rPr>
              <w:t>LO1</w:t>
            </w:r>
          </w:p>
        </w:tc>
        <w:tc>
          <w:tcPr>
            <w:tcW w:w="2405" w:type="dxa"/>
            <w:tcBorders>
              <w:bottom w:val="nil"/>
            </w:tcBorders>
          </w:tcPr>
          <w:p w14:paraId="42C6C766" w14:textId="77777777" w:rsidR="00184BD9" w:rsidRDefault="00184BD9" w:rsidP="00853044">
            <w:pPr>
              <w:pStyle w:val="TableParagraph"/>
              <w:spacing w:before="61"/>
              <w:ind w:right="278"/>
              <w:rPr>
                <w:sz w:val="24"/>
              </w:rPr>
            </w:pPr>
            <w:r>
              <w:rPr>
                <w:b/>
                <w:sz w:val="24"/>
              </w:rPr>
              <w:t xml:space="preserve">P1 </w:t>
            </w:r>
            <w:r>
              <w:rPr>
                <w:sz w:val="24"/>
              </w:rPr>
              <w:t>Identify the</w:t>
            </w:r>
            <w:r>
              <w:rPr>
                <w:spacing w:val="1"/>
                <w:sz w:val="24"/>
              </w:rPr>
              <w:t xml:space="preserve"> </w:t>
            </w:r>
            <w:r>
              <w:rPr>
                <w:sz w:val="24"/>
              </w:rPr>
              <w:t>purpose</w:t>
            </w:r>
            <w:r>
              <w:rPr>
                <w:spacing w:val="-7"/>
                <w:sz w:val="24"/>
              </w:rPr>
              <w:t xml:space="preserve"> </w:t>
            </w:r>
            <w:r>
              <w:rPr>
                <w:sz w:val="24"/>
              </w:rPr>
              <w:t>and</w:t>
            </w:r>
            <w:r>
              <w:rPr>
                <w:spacing w:val="-5"/>
                <w:sz w:val="24"/>
              </w:rPr>
              <w:t xml:space="preserve"> </w:t>
            </w:r>
            <w:r>
              <w:rPr>
                <w:sz w:val="24"/>
              </w:rPr>
              <w:t>types</w:t>
            </w:r>
            <w:r>
              <w:rPr>
                <w:spacing w:val="-6"/>
                <w:sz w:val="24"/>
              </w:rPr>
              <w:t xml:space="preserve"> </w:t>
            </w:r>
            <w:r>
              <w:rPr>
                <w:sz w:val="24"/>
              </w:rPr>
              <w:t>of</w:t>
            </w:r>
            <w:r>
              <w:rPr>
                <w:spacing w:val="-57"/>
                <w:sz w:val="24"/>
              </w:rPr>
              <w:t xml:space="preserve"> </w:t>
            </w:r>
            <w:r>
              <w:rPr>
                <w:sz w:val="24"/>
              </w:rPr>
              <w:t>DNS, including</w:t>
            </w:r>
            <w:r>
              <w:rPr>
                <w:spacing w:val="1"/>
                <w:sz w:val="24"/>
              </w:rPr>
              <w:t xml:space="preserve"> </w:t>
            </w:r>
            <w:r>
              <w:rPr>
                <w:sz w:val="24"/>
              </w:rPr>
              <w:t>explanations on how</w:t>
            </w:r>
            <w:r>
              <w:rPr>
                <w:spacing w:val="-57"/>
                <w:sz w:val="24"/>
              </w:rPr>
              <w:t xml:space="preserve"> </w:t>
            </w:r>
            <w:r>
              <w:rPr>
                <w:sz w:val="24"/>
              </w:rPr>
              <w:t>domain names are</w:t>
            </w:r>
            <w:r>
              <w:rPr>
                <w:spacing w:val="1"/>
                <w:sz w:val="24"/>
              </w:rPr>
              <w:t xml:space="preserve"> </w:t>
            </w:r>
            <w:r>
              <w:rPr>
                <w:sz w:val="24"/>
              </w:rPr>
              <w:t>organised and</w:t>
            </w:r>
            <w:r>
              <w:rPr>
                <w:spacing w:val="1"/>
                <w:sz w:val="24"/>
              </w:rPr>
              <w:t xml:space="preserve"> </w:t>
            </w:r>
            <w:r>
              <w:rPr>
                <w:sz w:val="24"/>
              </w:rPr>
              <w:t>managed.</w:t>
            </w:r>
          </w:p>
        </w:tc>
        <w:tc>
          <w:tcPr>
            <w:tcW w:w="2408" w:type="dxa"/>
            <w:tcBorders>
              <w:bottom w:val="nil"/>
            </w:tcBorders>
          </w:tcPr>
          <w:p w14:paraId="5EDC6234" w14:textId="77777777" w:rsidR="00184BD9" w:rsidRDefault="00184BD9" w:rsidP="00853044">
            <w:pPr>
              <w:pStyle w:val="TableParagraph"/>
              <w:spacing w:before="61"/>
              <w:ind w:right="295"/>
              <w:rPr>
                <w:sz w:val="24"/>
              </w:rPr>
            </w:pPr>
            <w:r>
              <w:rPr>
                <w:b/>
                <w:sz w:val="24"/>
              </w:rPr>
              <w:t xml:space="preserve">M1 </w:t>
            </w:r>
            <w:r>
              <w:rPr>
                <w:sz w:val="24"/>
              </w:rPr>
              <w:t>Evaluate the</w:t>
            </w:r>
            <w:r>
              <w:rPr>
                <w:spacing w:val="1"/>
                <w:sz w:val="24"/>
              </w:rPr>
              <w:t xml:space="preserve"> </w:t>
            </w:r>
            <w:r>
              <w:rPr>
                <w:sz w:val="24"/>
              </w:rPr>
              <w:t>impact of common</w:t>
            </w:r>
            <w:r>
              <w:rPr>
                <w:spacing w:val="1"/>
                <w:sz w:val="24"/>
              </w:rPr>
              <w:t xml:space="preserve"> </w:t>
            </w:r>
            <w:r>
              <w:rPr>
                <w:sz w:val="24"/>
              </w:rPr>
              <w:t>web development</w:t>
            </w:r>
            <w:r>
              <w:rPr>
                <w:spacing w:val="1"/>
                <w:sz w:val="24"/>
              </w:rPr>
              <w:t xml:space="preserve"> </w:t>
            </w:r>
            <w:r>
              <w:rPr>
                <w:sz w:val="24"/>
              </w:rPr>
              <w:t>technologies and</w:t>
            </w:r>
            <w:r>
              <w:rPr>
                <w:spacing w:val="1"/>
                <w:sz w:val="24"/>
              </w:rPr>
              <w:t xml:space="preserve"> </w:t>
            </w:r>
            <w:r>
              <w:rPr>
                <w:sz w:val="24"/>
              </w:rPr>
              <w:t>frameworks with</w:t>
            </w:r>
            <w:r>
              <w:rPr>
                <w:spacing w:val="1"/>
                <w:sz w:val="24"/>
              </w:rPr>
              <w:t xml:space="preserve"> </w:t>
            </w:r>
            <w:r>
              <w:rPr>
                <w:sz w:val="24"/>
              </w:rPr>
              <w:t>regards to website</w:t>
            </w:r>
            <w:r>
              <w:rPr>
                <w:spacing w:val="1"/>
                <w:sz w:val="24"/>
              </w:rPr>
              <w:t xml:space="preserve"> </w:t>
            </w:r>
            <w:r>
              <w:rPr>
                <w:sz w:val="24"/>
              </w:rPr>
              <w:t xml:space="preserve">design, </w:t>
            </w:r>
            <w:proofErr w:type="gramStart"/>
            <w:r>
              <w:rPr>
                <w:sz w:val="24"/>
              </w:rPr>
              <w:t>functionality</w:t>
            </w:r>
            <w:proofErr w:type="gramEnd"/>
            <w:r>
              <w:rPr>
                <w:spacing w:val="-58"/>
                <w:sz w:val="24"/>
              </w:rPr>
              <w:t xml:space="preserve"> </w:t>
            </w:r>
            <w:r>
              <w:rPr>
                <w:sz w:val="24"/>
              </w:rPr>
              <w:t>and</w:t>
            </w:r>
            <w:r>
              <w:rPr>
                <w:spacing w:val="-1"/>
                <w:sz w:val="24"/>
              </w:rPr>
              <w:t xml:space="preserve"> </w:t>
            </w:r>
            <w:r>
              <w:rPr>
                <w:sz w:val="24"/>
              </w:rPr>
              <w:t>management.</w:t>
            </w:r>
          </w:p>
        </w:tc>
        <w:tc>
          <w:tcPr>
            <w:tcW w:w="2405" w:type="dxa"/>
            <w:tcBorders>
              <w:bottom w:val="nil"/>
            </w:tcBorders>
          </w:tcPr>
          <w:p w14:paraId="47B0500A" w14:textId="77777777" w:rsidR="00184BD9" w:rsidRDefault="00184BD9" w:rsidP="00853044">
            <w:pPr>
              <w:pStyle w:val="TableParagraph"/>
              <w:spacing w:before="1"/>
              <w:ind w:left="108" w:right="124"/>
              <w:rPr>
                <w:sz w:val="24"/>
              </w:rPr>
            </w:pPr>
            <w:r>
              <w:rPr>
                <w:b/>
                <w:sz w:val="24"/>
              </w:rPr>
              <w:t xml:space="preserve">D1 </w:t>
            </w:r>
            <w:r>
              <w:rPr>
                <w:sz w:val="24"/>
              </w:rPr>
              <w:t>Justify the tools</w:t>
            </w:r>
            <w:r>
              <w:rPr>
                <w:spacing w:val="1"/>
                <w:sz w:val="24"/>
              </w:rPr>
              <w:t xml:space="preserve"> </w:t>
            </w:r>
            <w:r>
              <w:rPr>
                <w:sz w:val="24"/>
              </w:rPr>
              <w:t>and</w:t>
            </w:r>
            <w:r>
              <w:rPr>
                <w:spacing w:val="-9"/>
                <w:sz w:val="24"/>
              </w:rPr>
              <w:t xml:space="preserve"> </w:t>
            </w:r>
            <w:r>
              <w:rPr>
                <w:sz w:val="24"/>
              </w:rPr>
              <w:t>techniques</w:t>
            </w:r>
            <w:r>
              <w:rPr>
                <w:spacing w:val="-8"/>
                <w:sz w:val="24"/>
              </w:rPr>
              <w:t xml:space="preserve"> </w:t>
            </w:r>
            <w:r>
              <w:rPr>
                <w:sz w:val="24"/>
              </w:rPr>
              <w:t>chosen</w:t>
            </w:r>
            <w:r>
              <w:rPr>
                <w:spacing w:val="-57"/>
                <w:sz w:val="24"/>
              </w:rPr>
              <w:t xml:space="preserve"> </w:t>
            </w:r>
            <w:r>
              <w:rPr>
                <w:sz w:val="24"/>
              </w:rPr>
              <w:t xml:space="preserve">to realize a </w:t>
            </w:r>
            <w:proofErr w:type="gramStart"/>
            <w:r>
              <w:rPr>
                <w:sz w:val="24"/>
              </w:rPr>
              <w:t>custom</w:t>
            </w:r>
            <w:r>
              <w:rPr>
                <w:spacing w:val="1"/>
                <w:sz w:val="24"/>
              </w:rPr>
              <w:t xml:space="preserve"> </w:t>
            </w:r>
            <w:r>
              <w:rPr>
                <w:sz w:val="24"/>
              </w:rPr>
              <w:t>built</w:t>
            </w:r>
            <w:proofErr w:type="gramEnd"/>
            <w:r>
              <w:rPr>
                <w:spacing w:val="-1"/>
                <w:sz w:val="24"/>
              </w:rPr>
              <w:t xml:space="preserve"> </w:t>
            </w:r>
            <w:r>
              <w:rPr>
                <w:sz w:val="24"/>
              </w:rPr>
              <w:t>website.</w:t>
            </w:r>
          </w:p>
        </w:tc>
      </w:tr>
      <w:tr w:rsidR="00184BD9" w14:paraId="28A65B54" w14:textId="77777777" w:rsidTr="00853044">
        <w:trPr>
          <w:trHeight w:val="3061"/>
        </w:trPr>
        <w:tc>
          <w:tcPr>
            <w:tcW w:w="2405" w:type="dxa"/>
            <w:tcBorders>
              <w:top w:val="nil"/>
            </w:tcBorders>
          </w:tcPr>
          <w:p w14:paraId="33946971" w14:textId="77777777" w:rsidR="00184BD9" w:rsidRDefault="00184BD9" w:rsidP="00853044">
            <w:pPr>
              <w:pStyle w:val="TableParagraph"/>
              <w:ind w:left="0"/>
              <w:rPr>
                <w:sz w:val="24"/>
              </w:rPr>
            </w:pPr>
          </w:p>
        </w:tc>
        <w:tc>
          <w:tcPr>
            <w:tcW w:w="2405" w:type="dxa"/>
            <w:tcBorders>
              <w:top w:val="nil"/>
            </w:tcBorders>
          </w:tcPr>
          <w:p w14:paraId="5F9DEC17" w14:textId="77777777" w:rsidR="00184BD9" w:rsidRDefault="00184BD9" w:rsidP="00853044">
            <w:pPr>
              <w:pStyle w:val="TableParagraph"/>
              <w:spacing w:before="6" w:line="270" w:lineRule="atLeast"/>
              <w:ind w:right="192"/>
              <w:rPr>
                <w:sz w:val="24"/>
              </w:rPr>
            </w:pPr>
            <w:r>
              <w:rPr>
                <w:b/>
                <w:sz w:val="24"/>
              </w:rPr>
              <w:t xml:space="preserve">P2 </w:t>
            </w:r>
            <w:r>
              <w:rPr>
                <w:sz w:val="24"/>
              </w:rPr>
              <w:t>Explain the</w:t>
            </w:r>
            <w:r>
              <w:rPr>
                <w:spacing w:val="1"/>
                <w:sz w:val="24"/>
              </w:rPr>
              <w:t xml:space="preserve"> </w:t>
            </w:r>
            <w:r>
              <w:rPr>
                <w:sz w:val="24"/>
              </w:rPr>
              <w:t>purpose and</w:t>
            </w:r>
            <w:r>
              <w:rPr>
                <w:spacing w:val="1"/>
                <w:sz w:val="24"/>
              </w:rPr>
              <w:t xml:space="preserve"> </w:t>
            </w:r>
            <w:r>
              <w:rPr>
                <w:spacing w:val="-1"/>
                <w:sz w:val="24"/>
              </w:rPr>
              <w:t xml:space="preserve">relationships </w:t>
            </w:r>
            <w:r>
              <w:rPr>
                <w:sz w:val="24"/>
              </w:rPr>
              <w:t>between</w:t>
            </w:r>
            <w:r>
              <w:rPr>
                <w:spacing w:val="-57"/>
                <w:sz w:val="24"/>
              </w:rPr>
              <w:t xml:space="preserve"> </w:t>
            </w:r>
            <w:r>
              <w:rPr>
                <w:sz w:val="24"/>
              </w:rPr>
              <w:t>communication</w:t>
            </w:r>
            <w:r>
              <w:rPr>
                <w:spacing w:val="1"/>
                <w:sz w:val="24"/>
              </w:rPr>
              <w:t xml:space="preserve"> </w:t>
            </w:r>
            <w:r>
              <w:rPr>
                <w:sz w:val="24"/>
              </w:rPr>
              <w:t>protocols, server</w:t>
            </w:r>
            <w:r>
              <w:rPr>
                <w:spacing w:val="1"/>
                <w:sz w:val="24"/>
              </w:rPr>
              <w:t xml:space="preserve"> </w:t>
            </w:r>
            <w:r>
              <w:rPr>
                <w:sz w:val="24"/>
              </w:rPr>
              <w:t>hardware, operating</w:t>
            </w:r>
            <w:r>
              <w:rPr>
                <w:spacing w:val="1"/>
                <w:sz w:val="24"/>
              </w:rPr>
              <w:t xml:space="preserve"> </w:t>
            </w:r>
            <w:proofErr w:type="gramStart"/>
            <w:r>
              <w:rPr>
                <w:sz w:val="24"/>
              </w:rPr>
              <w:t>systems</w:t>
            </w:r>
            <w:proofErr w:type="gramEnd"/>
            <w:r>
              <w:rPr>
                <w:sz w:val="24"/>
              </w:rPr>
              <w:t xml:space="preserve"> and web</w:t>
            </w:r>
            <w:r>
              <w:rPr>
                <w:spacing w:val="1"/>
                <w:sz w:val="24"/>
              </w:rPr>
              <w:t xml:space="preserve"> </w:t>
            </w:r>
            <w:r>
              <w:rPr>
                <w:sz w:val="24"/>
              </w:rPr>
              <w:t>server software with</w:t>
            </w:r>
            <w:r>
              <w:rPr>
                <w:spacing w:val="1"/>
                <w:sz w:val="24"/>
              </w:rPr>
              <w:t xml:space="preserve"> </w:t>
            </w:r>
            <w:r>
              <w:rPr>
                <w:sz w:val="24"/>
              </w:rPr>
              <w:t>regards to designing,</w:t>
            </w:r>
            <w:r>
              <w:rPr>
                <w:spacing w:val="1"/>
                <w:sz w:val="24"/>
              </w:rPr>
              <w:t xml:space="preserve"> </w:t>
            </w:r>
            <w:r>
              <w:rPr>
                <w:sz w:val="24"/>
              </w:rPr>
              <w:t>publishing and</w:t>
            </w:r>
            <w:r>
              <w:rPr>
                <w:spacing w:val="1"/>
                <w:sz w:val="24"/>
              </w:rPr>
              <w:t xml:space="preserve"> </w:t>
            </w:r>
            <w:r>
              <w:rPr>
                <w:sz w:val="24"/>
              </w:rPr>
              <w:t>accessing</w:t>
            </w:r>
            <w:r>
              <w:rPr>
                <w:spacing w:val="-2"/>
                <w:sz w:val="24"/>
              </w:rPr>
              <w:t xml:space="preserve"> </w:t>
            </w:r>
            <w:r>
              <w:rPr>
                <w:sz w:val="24"/>
              </w:rPr>
              <w:t>a</w:t>
            </w:r>
            <w:r>
              <w:rPr>
                <w:spacing w:val="-2"/>
                <w:sz w:val="24"/>
              </w:rPr>
              <w:t xml:space="preserve"> </w:t>
            </w:r>
            <w:r>
              <w:rPr>
                <w:sz w:val="24"/>
              </w:rPr>
              <w:t>website.</w:t>
            </w:r>
          </w:p>
        </w:tc>
        <w:tc>
          <w:tcPr>
            <w:tcW w:w="2408" w:type="dxa"/>
            <w:tcBorders>
              <w:top w:val="nil"/>
            </w:tcBorders>
          </w:tcPr>
          <w:p w14:paraId="4877189B" w14:textId="77777777" w:rsidR="00184BD9" w:rsidRDefault="00184BD9" w:rsidP="00853044">
            <w:pPr>
              <w:pStyle w:val="TableParagraph"/>
              <w:spacing w:before="2"/>
              <w:ind w:left="0"/>
              <w:rPr>
                <w:b/>
                <w:sz w:val="26"/>
              </w:rPr>
            </w:pPr>
          </w:p>
          <w:p w14:paraId="1BF7BB84" w14:textId="77777777" w:rsidR="00184BD9" w:rsidRDefault="00184BD9" w:rsidP="00853044">
            <w:pPr>
              <w:pStyle w:val="TableParagraph"/>
              <w:ind w:right="442"/>
              <w:rPr>
                <w:sz w:val="24"/>
              </w:rPr>
            </w:pPr>
            <w:r>
              <w:rPr>
                <w:b/>
                <w:sz w:val="24"/>
              </w:rPr>
              <w:t xml:space="preserve">M2 </w:t>
            </w:r>
            <w:r>
              <w:rPr>
                <w:sz w:val="24"/>
              </w:rPr>
              <w:t>Review the</w:t>
            </w:r>
            <w:r>
              <w:rPr>
                <w:spacing w:val="1"/>
                <w:sz w:val="24"/>
              </w:rPr>
              <w:t xml:space="preserve"> </w:t>
            </w:r>
            <w:r>
              <w:rPr>
                <w:sz w:val="24"/>
              </w:rPr>
              <w:t>influence of search</w:t>
            </w:r>
            <w:r>
              <w:rPr>
                <w:spacing w:val="-58"/>
                <w:sz w:val="24"/>
              </w:rPr>
              <w:t xml:space="preserve"> </w:t>
            </w:r>
            <w:r>
              <w:rPr>
                <w:sz w:val="24"/>
              </w:rPr>
              <w:t>engines</w:t>
            </w:r>
            <w:r>
              <w:rPr>
                <w:spacing w:val="-8"/>
                <w:sz w:val="24"/>
              </w:rPr>
              <w:t xml:space="preserve"> </w:t>
            </w:r>
            <w:r>
              <w:rPr>
                <w:sz w:val="24"/>
              </w:rPr>
              <w:t>on</w:t>
            </w:r>
            <w:r>
              <w:rPr>
                <w:spacing w:val="-8"/>
                <w:sz w:val="24"/>
              </w:rPr>
              <w:t xml:space="preserve"> </w:t>
            </w:r>
            <w:r>
              <w:rPr>
                <w:sz w:val="24"/>
              </w:rPr>
              <w:t>website</w:t>
            </w:r>
            <w:r>
              <w:rPr>
                <w:spacing w:val="-57"/>
                <w:sz w:val="24"/>
              </w:rPr>
              <w:t xml:space="preserve"> </w:t>
            </w:r>
            <w:r>
              <w:rPr>
                <w:sz w:val="24"/>
              </w:rPr>
              <w:t>performance and</w:t>
            </w:r>
            <w:r>
              <w:rPr>
                <w:spacing w:val="1"/>
                <w:sz w:val="24"/>
              </w:rPr>
              <w:t xml:space="preserve"> </w:t>
            </w:r>
            <w:r>
              <w:rPr>
                <w:sz w:val="24"/>
              </w:rPr>
              <w:t>provide evidence-</w:t>
            </w:r>
            <w:r>
              <w:rPr>
                <w:spacing w:val="1"/>
                <w:sz w:val="24"/>
              </w:rPr>
              <w:t xml:space="preserve"> </w:t>
            </w:r>
            <w:r>
              <w:rPr>
                <w:sz w:val="24"/>
              </w:rPr>
              <w:t>based</w:t>
            </w:r>
            <w:r>
              <w:rPr>
                <w:spacing w:val="-1"/>
                <w:sz w:val="24"/>
              </w:rPr>
              <w:t xml:space="preserve"> </w:t>
            </w:r>
            <w:r>
              <w:rPr>
                <w:sz w:val="24"/>
              </w:rPr>
              <w:t>support</w:t>
            </w:r>
            <w:r>
              <w:rPr>
                <w:spacing w:val="-1"/>
                <w:sz w:val="24"/>
              </w:rPr>
              <w:t xml:space="preserve"> </w:t>
            </w:r>
            <w:r>
              <w:rPr>
                <w:sz w:val="24"/>
              </w:rPr>
              <w:t>for</w:t>
            </w:r>
          </w:p>
          <w:p w14:paraId="09E17C31" w14:textId="77777777" w:rsidR="00184BD9" w:rsidRDefault="00184BD9" w:rsidP="00853044">
            <w:pPr>
              <w:pStyle w:val="TableParagraph"/>
              <w:spacing w:line="270" w:lineRule="atLeast"/>
              <w:ind w:right="165"/>
              <w:rPr>
                <w:sz w:val="24"/>
              </w:rPr>
            </w:pPr>
            <w:r>
              <w:rPr>
                <w:sz w:val="24"/>
              </w:rPr>
              <w:t>improving a site’s</w:t>
            </w:r>
            <w:r>
              <w:rPr>
                <w:spacing w:val="1"/>
                <w:sz w:val="24"/>
              </w:rPr>
              <w:t xml:space="preserve"> </w:t>
            </w:r>
            <w:r>
              <w:rPr>
                <w:sz w:val="24"/>
              </w:rPr>
              <w:t>index value and rank</w:t>
            </w:r>
            <w:r>
              <w:rPr>
                <w:spacing w:val="1"/>
                <w:sz w:val="24"/>
              </w:rPr>
              <w:t xml:space="preserve"> </w:t>
            </w:r>
            <w:r>
              <w:rPr>
                <w:sz w:val="24"/>
              </w:rPr>
              <w:t>through</w:t>
            </w:r>
            <w:r>
              <w:rPr>
                <w:spacing w:val="-9"/>
                <w:sz w:val="24"/>
              </w:rPr>
              <w:t xml:space="preserve"> </w:t>
            </w:r>
            <w:r>
              <w:rPr>
                <w:sz w:val="24"/>
              </w:rPr>
              <w:t>search</w:t>
            </w:r>
            <w:r>
              <w:rPr>
                <w:spacing w:val="-8"/>
                <w:sz w:val="24"/>
              </w:rPr>
              <w:t xml:space="preserve"> </w:t>
            </w:r>
            <w:r>
              <w:rPr>
                <w:sz w:val="24"/>
              </w:rPr>
              <w:t>engine</w:t>
            </w:r>
            <w:r>
              <w:rPr>
                <w:spacing w:val="-57"/>
                <w:sz w:val="24"/>
              </w:rPr>
              <w:t xml:space="preserve"> </w:t>
            </w:r>
            <w:r>
              <w:rPr>
                <w:sz w:val="24"/>
              </w:rPr>
              <w:t>optimisation.</w:t>
            </w:r>
          </w:p>
        </w:tc>
        <w:tc>
          <w:tcPr>
            <w:tcW w:w="2405" w:type="dxa"/>
            <w:tcBorders>
              <w:top w:val="nil"/>
              <w:bottom w:val="nil"/>
            </w:tcBorders>
          </w:tcPr>
          <w:p w14:paraId="2A6610FC" w14:textId="77777777" w:rsidR="00184BD9" w:rsidRDefault="00184BD9" w:rsidP="00853044">
            <w:pPr>
              <w:pStyle w:val="TableParagraph"/>
              <w:ind w:left="0"/>
              <w:rPr>
                <w:sz w:val="24"/>
              </w:rPr>
            </w:pPr>
          </w:p>
        </w:tc>
      </w:tr>
      <w:tr w:rsidR="00184BD9" w14:paraId="0BC8F135" w14:textId="77777777" w:rsidTr="00853044">
        <w:trPr>
          <w:trHeight w:val="2716"/>
        </w:trPr>
        <w:tc>
          <w:tcPr>
            <w:tcW w:w="2405" w:type="dxa"/>
            <w:tcBorders>
              <w:bottom w:val="nil"/>
            </w:tcBorders>
          </w:tcPr>
          <w:p w14:paraId="110A7FCF" w14:textId="77777777" w:rsidR="00184BD9" w:rsidRDefault="00184BD9" w:rsidP="00853044">
            <w:pPr>
              <w:pStyle w:val="TableParagraph"/>
              <w:spacing w:before="1"/>
              <w:rPr>
                <w:sz w:val="24"/>
              </w:rPr>
            </w:pPr>
            <w:r>
              <w:rPr>
                <w:sz w:val="24"/>
              </w:rPr>
              <w:t>LO2</w:t>
            </w:r>
          </w:p>
        </w:tc>
        <w:tc>
          <w:tcPr>
            <w:tcW w:w="2405" w:type="dxa"/>
            <w:tcBorders>
              <w:bottom w:val="nil"/>
            </w:tcBorders>
          </w:tcPr>
          <w:p w14:paraId="5AD5D6F4" w14:textId="77777777" w:rsidR="00184BD9" w:rsidRDefault="00184BD9" w:rsidP="00853044">
            <w:pPr>
              <w:pStyle w:val="TableParagraph"/>
              <w:spacing w:before="61"/>
              <w:ind w:right="118"/>
              <w:rPr>
                <w:sz w:val="24"/>
              </w:rPr>
            </w:pPr>
            <w:r>
              <w:rPr>
                <w:b/>
                <w:sz w:val="24"/>
              </w:rPr>
              <w:t xml:space="preserve">P3 </w:t>
            </w:r>
            <w:r>
              <w:rPr>
                <w:sz w:val="24"/>
              </w:rPr>
              <w:t>Discuss the</w:t>
            </w:r>
            <w:r>
              <w:rPr>
                <w:spacing w:val="1"/>
                <w:sz w:val="24"/>
              </w:rPr>
              <w:t xml:space="preserve"> </w:t>
            </w:r>
            <w:r>
              <w:rPr>
                <w:sz w:val="24"/>
              </w:rPr>
              <w:t>capabilities and</w:t>
            </w:r>
            <w:r>
              <w:rPr>
                <w:spacing w:val="1"/>
                <w:sz w:val="24"/>
              </w:rPr>
              <w:t xml:space="preserve"> </w:t>
            </w:r>
            <w:r>
              <w:rPr>
                <w:sz w:val="24"/>
              </w:rPr>
              <w:t>relationships between</w:t>
            </w:r>
            <w:r>
              <w:rPr>
                <w:spacing w:val="1"/>
                <w:sz w:val="24"/>
              </w:rPr>
              <w:t xml:space="preserve"> </w:t>
            </w:r>
            <w:r>
              <w:rPr>
                <w:sz w:val="24"/>
              </w:rPr>
              <w:t>front-end</w:t>
            </w:r>
            <w:r>
              <w:rPr>
                <w:spacing w:val="-1"/>
                <w:sz w:val="24"/>
              </w:rPr>
              <w:t xml:space="preserve"> </w:t>
            </w:r>
            <w:r>
              <w:rPr>
                <w:sz w:val="24"/>
              </w:rPr>
              <w:t>and</w:t>
            </w:r>
            <w:r>
              <w:rPr>
                <w:spacing w:val="1"/>
                <w:sz w:val="24"/>
              </w:rPr>
              <w:t xml:space="preserve"> </w:t>
            </w:r>
            <w:r>
              <w:rPr>
                <w:sz w:val="24"/>
              </w:rPr>
              <w:t>back-</w:t>
            </w:r>
            <w:r>
              <w:rPr>
                <w:spacing w:val="1"/>
                <w:sz w:val="24"/>
              </w:rPr>
              <w:t xml:space="preserve"> </w:t>
            </w:r>
            <w:r>
              <w:rPr>
                <w:sz w:val="24"/>
              </w:rPr>
              <w:t>end website</w:t>
            </w:r>
            <w:r>
              <w:rPr>
                <w:spacing w:val="1"/>
                <w:sz w:val="24"/>
              </w:rPr>
              <w:t xml:space="preserve"> </w:t>
            </w:r>
            <w:r>
              <w:rPr>
                <w:sz w:val="24"/>
              </w:rPr>
              <w:t>technologies and</w:t>
            </w:r>
            <w:r>
              <w:rPr>
                <w:spacing w:val="1"/>
                <w:sz w:val="24"/>
              </w:rPr>
              <w:t xml:space="preserve"> </w:t>
            </w:r>
            <w:r>
              <w:rPr>
                <w:sz w:val="24"/>
              </w:rPr>
              <w:t>explain how these</w:t>
            </w:r>
            <w:r>
              <w:rPr>
                <w:spacing w:val="1"/>
                <w:sz w:val="24"/>
              </w:rPr>
              <w:t xml:space="preserve"> </w:t>
            </w:r>
            <w:r>
              <w:rPr>
                <w:sz w:val="24"/>
              </w:rPr>
              <w:t>relate to presentation</w:t>
            </w:r>
            <w:r>
              <w:rPr>
                <w:spacing w:val="1"/>
                <w:sz w:val="24"/>
              </w:rPr>
              <w:t xml:space="preserve"> </w:t>
            </w:r>
            <w:r>
              <w:rPr>
                <w:sz w:val="24"/>
              </w:rPr>
              <w:t>and</w:t>
            </w:r>
            <w:r>
              <w:rPr>
                <w:spacing w:val="-9"/>
                <w:sz w:val="24"/>
              </w:rPr>
              <w:t xml:space="preserve"> </w:t>
            </w:r>
            <w:r>
              <w:rPr>
                <w:sz w:val="24"/>
              </w:rPr>
              <w:t>application</w:t>
            </w:r>
            <w:r>
              <w:rPr>
                <w:spacing w:val="-8"/>
                <w:sz w:val="24"/>
              </w:rPr>
              <w:t xml:space="preserve"> </w:t>
            </w:r>
            <w:r>
              <w:rPr>
                <w:sz w:val="24"/>
              </w:rPr>
              <w:t>layers.</w:t>
            </w:r>
          </w:p>
        </w:tc>
        <w:tc>
          <w:tcPr>
            <w:tcW w:w="2408" w:type="dxa"/>
            <w:tcBorders>
              <w:bottom w:val="nil"/>
            </w:tcBorders>
          </w:tcPr>
          <w:p w14:paraId="58A435AA" w14:textId="77777777" w:rsidR="00184BD9" w:rsidRDefault="00184BD9" w:rsidP="00853044">
            <w:pPr>
              <w:pStyle w:val="TableParagraph"/>
              <w:spacing w:before="61"/>
              <w:ind w:right="187"/>
              <w:rPr>
                <w:sz w:val="24"/>
              </w:rPr>
            </w:pPr>
            <w:r>
              <w:rPr>
                <w:b/>
                <w:sz w:val="24"/>
              </w:rPr>
              <w:t xml:space="preserve">M3 </w:t>
            </w:r>
            <w:r>
              <w:rPr>
                <w:sz w:val="24"/>
              </w:rPr>
              <w:t>Evaluate a range</w:t>
            </w:r>
            <w:r>
              <w:rPr>
                <w:spacing w:val="1"/>
                <w:sz w:val="24"/>
              </w:rPr>
              <w:t xml:space="preserve"> </w:t>
            </w:r>
            <w:r>
              <w:rPr>
                <w:sz w:val="24"/>
              </w:rPr>
              <w:t>of tools and</w:t>
            </w:r>
            <w:r>
              <w:rPr>
                <w:spacing w:val="1"/>
                <w:sz w:val="24"/>
              </w:rPr>
              <w:t xml:space="preserve"> </w:t>
            </w:r>
            <w:r>
              <w:rPr>
                <w:sz w:val="24"/>
              </w:rPr>
              <w:t>techniques available</w:t>
            </w:r>
            <w:r>
              <w:rPr>
                <w:spacing w:val="1"/>
                <w:sz w:val="24"/>
              </w:rPr>
              <w:t xml:space="preserve"> </w:t>
            </w:r>
            <w:r>
              <w:rPr>
                <w:sz w:val="24"/>
              </w:rPr>
              <w:t>to</w:t>
            </w:r>
            <w:r>
              <w:rPr>
                <w:spacing w:val="-7"/>
                <w:sz w:val="24"/>
              </w:rPr>
              <w:t xml:space="preserve"> </w:t>
            </w:r>
            <w:r>
              <w:rPr>
                <w:sz w:val="24"/>
              </w:rPr>
              <w:t>design</w:t>
            </w:r>
            <w:r>
              <w:rPr>
                <w:spacing w:val="-6"/>
                <w:sz w:val="24"/>
              </w:rPr>
              <w:t xml:space="preserve"> </w:t>
            </w:r>
            <w:r>
              <w:rPr>
                <w:sz w:val="24"/>
              </w:rPr>
              <w:t>and</w:t>
            </w:r>
            <w:r>
              <w:rPr>
                <w:spacing w:val="-6"/>
                <w:sz w:val="24"/>
              </w:rPr>
              <w:t xml:space="preserve"> </w:t>
            </w:r>
            <w:r>
              <w:rPr>
                <w:sz w:val="24"/>
              </w:rPr>
              <w:t>develop</w:t>
            </w:r>
            <w:r>
              <w:rPr>
                <w:spacing w:val="-57"/>
                <w:sz w:val="24"/>
              </w:rPr>
              <w:t xml:space="preserve"> </w:t>
            </w:r>
            <w:r>
              <w:rPr>
                <w:sz w:val="24"/>
              </w:rPr>
              <w:t xml:space="preserve">a </w:t>
            </w:r>
            <w:proofErr w:type="gramStart"/>
            <w:r>
              <w:rPr>
                <w:sz w:val="24"/>
              </w:rPr>
              <w:t>custom built</w:t>
            </w:r>
            <w:proofErr w:type="gramEnd"/>
            <w:r>
              <w:rPr>
                <w:spacing w:val="1"/>
                <w:sz w:val="24"/>
              </w:rPr>
              <w:t xml:space="preserve"> </w:t>
            </w:r>
            <w:r>
              <w:rPr>
                <w:sz w:val="24"/>
              </w:rPr>
              <w:t>website.</w:t>
            </w:r>
          </w:p>
        </w:tc>
        <w:tc>
          <w:tcPr>
            <w:tcW w:w="2405" w:type="dxa"/>
            <w:tcBorders>
              <w:top w:val="nil"/>
              <w:bottom w:val="nil"/>
            </w:tcBorders>
          </w:tcPr>
          <w:p w14:paraId="2EABB198" w14:textId="77777777" w:rsidR="00184BD9" w:rsidRDefault="00184BD9" w:rsidP="00853044">
            <w:pPr>
              <w:pStyle w:val="TableParagraph"/>
              <w:ind w:left="0"/>
              <w:rPr>
                <w:sz w:val="24"/>
              </w:rPr>
            </w:pPr>
          </w:p>
        </w:tc>
      </w:tr>
      <w:tr w:rsidR="00184BD9" w14:paraId="533216C7" w14:textId="77777777" w:rsidTr="00853044">
        <w:trPr>
          <w:trHeight w:val="3262"/>
        </w:trPr>
        <w:tc>
          <w:tcPr>
            <w:tcW w:w="2405" w:type="dxa"/>
            <w:tcBorders>
              <w:top w:val="nil"/>
            </w:tcBorders>
          </w:tcPr>
          <w:p w14:paraId="36DA41B1" w14:textId="77777777" w:rsidR="00184BD9" w:rsidRDefault="00184BD9" w:rsidP="00853044">
            <w:pPr>
              <w:pStyle w:val="TableParagraph"/>
              <w:ind w:left="0"/>
              <w:rPr>
                <w:sz w:val="24"/>
              </w:rPr>
            </w:pPr>
          </w:p>
        </w:tc>
        <w:tc>
          <w:tcPr>
            <w:tcW w:w="2405" w:type="dxa"/>
            <w:tcBorders>
              <w:top w:val="nil"/>
            </w:tcBorders>
          </w:tcPr>
          <w:p w14:paraId="6E16E90E" w14:textId="77777777" w:rsidR="00184BD9" w:rsidRDefault="00184BD9" w:rsidP="00853044">
            <w:pPr>
              <w:pStyle w:val="TableParagraph"/>
              <w:spacing w:before="163"/>
              <w:ind w:right="114"/>
              <w:rPr>
                <w:sz w:val="24"/>
              </w:rPr>
            </w:pPr>
            <w:r>
              <w:rPr>
                <w:b/>
                <w:sz w:val="24"/>
              </w:rPr>
              <w:t xml:space="preserve">P4 </w:t>
            </w:r>
            <w:r>
              <w:rPr>
                <w:sz w:val="24"/>
              </w:rPr>
              <w:t>Discuss the</w:t>
            </w:r>
            <w:r>
              <w:rPr>
                <w:spacing w:val="1"/>
                <w:sz w:val="24"/>
              </w:rPr>
              <w:t xml:space="preserve"> </w:t>
            </w:r>
            <w:r>
              <w:rPr>
                <w:sz w:val="24"/>
              </w:rPr>
              <w:t>differences between</w:t>
            </w:r>
            <w:r>
              <w:rPr>
                <w:spacing w:val="1"/>
                <w:sz w:val="24"/>
              </w:rPr>
              <w:t xml:space="preserve"> </w:t>
            </w:r>
            <w:r>
              <w:rPr>
                <w:sz w:val="24"/>
              </w:rPr>
              <w:t>online</w:t>
            </w:r>
            <w:r>
              <w:rPr>
                <w:spacing w:val="5"/>
                <w:sz w:val="24"/>
              </w:rPr>
              <w:t xml:space="preserve"> </w:t>
            </w:r>
            <w:r>
              <w:rPr>
                <w:sz w:val="24"/>
              </w:rPr>
              <w:t>website</w:t>
            </w:r>
            <w:r>
              <w:rPr>
                <w:spacing w:val="1"/>
                <w:sz w:val="24"/>
              </w:rPr>
              <w:t xml:space="preserve"> </w:t>
            </w:r>
            <w:r>
              <w:rPr>
                <w:sz w:val="24"/>
              </w:rPr>
              <w:t>creation tools and</w:t>
            </w:r>
            <w:r>
              <w:rPr>
                <w:spacing w:val="1"/>
                <w:sz w:val="24"/>
              </w:rPr>
              <w:t xml:space="preserve"> </w:t>
            </w:r>
            <w:proofErr w:type="gramStart"/>
            <w:r>
              <w:rPr>
                <w:sz w:val="24"/>
              </w:rPr>
              <w:t>custom built</w:t>
            </w:r>
            <w:proofErr w:type="gramEnd"/>
            <w:r>
              <w:rPr>
                <w:sz w:val="24"/>
              </w:rPr>
              <w:t xml:space="preserve"> sites with</w:t>
            </w:r>
            <w:r>
              <w:rPr>
                <w:spacing w:val="-57"/>
                <w:sz w:val="24"/>
              </w:rPr>
              <w:t xml:space="preserve"> </w:t>
            </w:r>
            <w:r>
              <w:rPr>
                <w:sz w:val="24"/>
              </w:rPr>
              <w:t>regards to design</w:t>
            </w:r>
            <w:r>
              <w:rPr>
                <w:spacing w:val="1"/>
                <w:sz w:val="24"/>
              </w:rPr>
              <w:t xml:space="preserve"> </w:t>
            </w:r>
            <w:r>
              <w:rPr>
                <w:sz w:val="24"/>
              </w:rPr>
              <w:t>flexibility,</w:t>
            </w:r>
            <w:r>
              <w:rPr>
                <w:spacing w:val="1"/>
                <w:sz w:val="24"/>
              </w:rPr>
              <w:t xml:space="preserve"> </w:t>
            </w:r>
            <w:r>
              <w:rPr>
                <w:sz w:val="24"/>
              </w:rPr>
              <w:t>performance,</w:t>
            </w:r>
            <w:r>
              <w:rPr>
                <w:spacing w:val="1"/>
                <w:sz w:val="24"/>
              </w:rPr>
              <w:t xml:space="preserve"> </w:t>
            </w:r>
            <w:r>
              <w:rPr>
                <w:sz w:val="24"/>
              </w:rPr>
              <w:t>functionality, User</w:t>
            </w:r>
            <w:r>
              <w:rPr>
                <w:spacing w:val="1"/>
                <w:sz w:val="24"/>
              </w:rPr>
              <w:t xml:space="preserve"> </w:t>
            </w:r>
            <w:r>
              <w:rPr>
                <w:sz w:val="24"/>
              </w:rPr>
              <w:t>Experience (UX) and</w:t>
            </w:r>
            <w:r>
              <w:rPr>
                <w:spacing w:val="1"/>
                <w:sz w:val="24"/>
              </w:rPr>
              <w:t xml:space="preserve"> </w:t>
            </w:r>
            <w:r>
              <w:rPr>
                <w:sz w:val="24"/>
              </w:rPr>
              <w:t>User</w:t>
            </w:r>
            <w:r>
              <w:rPr>
                <w:spacing w:val="-1"/>
                <w:sz w:val="24"/>
              </w:rPr>
              <w:t xml:space="preserve"> </w:t>
            </w:r>
            <w:r>
              <w:rPr>
                <w:sz w:val="24"/>
              </w:rPr>
              <w:t>Interface</w:t>
            </w:r>
            <w:r>
              <w:rPr>
                <w:spacing w:val="-2"/>
                <w:sz w:val="24"/>
              </w:rPr>
              <w:t xml:space="preserve"> </w:t>
            </w:r>
            <w:r>
              <w:rPr>
                <w:sz w:val="24"/>
              </w:rPr>
              <w:t>(UI).</w:t>
            </w:r>
          </w:p>
        </w:tc>
        <w:tc>
          <w:tcPr>
            <w:tcW w:w="2408" w:type="dxa"/>
            <w:tcBorders>
              <w:top w:val="nil"/>
            </w:tcBorders>
          </w:tcPr>
          <w:p w14:paraId="7FF7C268" w14:textId="77777777" w:rsidR="00184BD9" w:rsidRDefault="00184BD9" w:rsidP="00853044">
            <w:pPr>
              <w:pStyle w:val="TableParagraph"/>
              <w:ind w:left="0"/>
              <w:rPr>
                <w:sz w:val="24"/>
              </w:rPr>
            </w:pPr>
          </w:p>
        </w:tc>
        <w:tc>
          <w:tcPr>
            <w:tcW w:w="2405" w:type="dxa"/>
            <w:tcBorders>
              <w:top w:val="nil"/>
            </w:tcBorders>
          </w:tcPr>
          <w:p w14:paraId="5EEA0797" w14:textId="77777777" w:rsidR="00184BD9" w:rsidRDefault="00184BD9" w:rsidP="00853044">
            <w:pPr>
              <w:pStyle w:val="TableParagraph"/>
              <w:ind w:left="0"/>
              <w:rPr>
                <w:sz w:val="24"/>
              </w:rPr>
            </w:pPr>
          </w:p>
        </w:tc>
      </w:tr>
    </w:tbl>
    <w:p w14:paraId="48230A59" w14:textId="1BA604F5" w:rsidR="003B53FF" w:rsidRDefault="003B53FF" w:rsidP="00E20298">
      <w:pPr>
        <w:rPr>
          <w:rFonts w:ascii="Times New Roman" w:eastAsia="Times New Roman" w:hAnsi="Times New Roman" w:cs="Times New Roman"/>
          <w:sz w:val="24"/>
          <w:szCs w:val="24"/>
        </w:rPr>
      </w:pPr>
    </w:p>
    <w:p w14:paraId="4B18E9DE" w14:textId="62494F03" w:rsidR="007B693F" w:rsidRDefault="007B693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316914D6" w14:textId="6B017D96" w:rsidR="003B53FF" w:rsidRDefault="001E4494" w:rsidP="001E4494">
      <w:pPr>
        <w:pStyle w:val="Heading1"/>
        <w:numPr>
          <w:ilvl w:val="0"/>
          <w:numId w:val="3"/>
        </w:numPr>
        <w:rPr>
          <w:rStyle w:val="fontstyle01"/>
          <w:rFonts w:asciiTheme="majorHAnsi" w:hAnsiTheme="majorHAnsi" w:cstheme="majorHAnsi"/>
          <w:color w:val="0070C0"/>
          <w:sz w:val="40"/>
          <w:szCs w:val="40"/>
        </w:rPr>
      </w:pPr>
      <w:r w:rsidRPr="001E4494">
        <w:rPr>
          <w:rStyle w:val="fontstyle01"/>
          <w:rFonts w:asciiTheme="majorHAnsi" w:hAnsiTheme="majorHAnsi" w:cstheme="majorHAnsi"/>
          <w:color w:val="0070C0"/>
          <w:sz w:val="40"/>
          <w:szCs w:val="40"/>
        </w:rPr>
        <w:lastRenderedPageBreak/>
        <w:t>DOMAIN NAME SYSTEM – DNS (P1)</w:t>
      </w:r>
    </w:p>
    <w:p w14:paraId="0865FEEB" w14:textId="7A83991B" w:rsidR="001E4494" w:rsidRDefault="00B40C1A" w:rsidP="00901A0F">
      <w:pPr>
        <w:pStyle w:val="Heading2"/>
        <w:numPr>
          <w:ilvl w:val="1"/>
          <w:numId w:val="3"/>
        </w:numPr>
        <w:rPr>
          <w:color w:val="FF0000"/>
          <w:sz w:val="26"/>
          <w:szCs w:val="26"/>
        </w:rPr>
      </w:pPr>
      <w:r w:rsidRPr="00D7456B">
        <w:rPr>
          <w:color w:val="FF0000"/>
          <w:sz w:val="26"/>
          <w:szCs w:val="26"/>
        </w:rPr>
        <w:t>Explain the concept of DNS</w:t>
      </w:r>
    </w:p>
    <w:p w14:paraId="6800B24E" w14:textId="3BA54654" w:rsidR="00CE6794" w:rsidRDefault="009B3383" w:rsidP="009B3383">
      <w:pPr>
        <w:ind w:left="1080" w:firstLine="360"/>
        <w:jc w:val="both"/>
        <w:rPr>
          <w:b/>
          <w:bCs/>
          <w:sz w:val="26"/>
          <w:szCs w:val="26"/>
        </w:rPr>
      </w:pPr>
      <w:r w:rsidRPr="009B3383">
        <w:rPr>
          <w:sz w:val="26"/>
          <w:szCs w:val="26"/>
        </w:rPr>
        <w:t>DNS is a hostname for IP address translation service. DNS is a distributed database implemented in a hierarchy of name servers. It is an application layer protocol for message exchange between clients and servers. </w:t>
      </w:r>
      <w:r>
        <w:rPr>
          <w:sz w:val="26"/>
          <w:szCs w:val="26"/>
        </w:rPr>
        <w:t xml:space="preserve"> </w:t>
      </w:r>
      <w:sdt>
        <w:sdtPr>
          <w:rPr>
            <w:b/>
            <w:bCs/>
            <w:sz w:val="26"/>
            <w:szCs w:val="26"/>
          </w:rPr>
          <w:id w:val="-1368752248"/>
          <w:citation/>
        </w:sdtPr>
        <w:sdtEndPr/>
        <w:sdtContent>
          <w:r w:rsidR="007F021A" w:rsidRPr="007F021A">
            <w:rPr>
              <w:b/>
              <w:bCs/>
              <w:sz w:val="26"/>
              <w:szCs w:val="26"/>
            </w:rPr>
            <w:fldChar w:fldCharType="begin"/>
          </w:r>
          <w:r w:rsidR="007F021A" w:rsidRPr="007F021A">
            <w:rPr>
              <w:b/>
              <w:bCs/>
              <w:sz w:val="26"/>
              <w:szCs w:val="26"/>
            </w:rPr>
            <w:instrText xml:space="preserve"> CITATION Gee22 \l 1033 </w:instrText>
          </w:r>
          <w:r w:rsidR="007F021A" w:rsidRPr="007F021A">
            <w:rPr>
              <w:b/>
              <w:bCs/>
              <w:sz w:val="26"/>
              <w:szCs w:val="26"/>
            </w:rPr>
            <w:fldChar w:fldCharType="separate"/>
          </w:r>
          <w:r w:rsidR="007F021A" w:rsidRPr="007F021A">
            <w:rPr>
              <w:b/>
              <w:bCs/>
              <w:noProof/>
              <w:sz w:val="26"/>
              <w:szCs w:val="26"/>
            </w:rPr>
            <w:t>(GeeksforGeeks, 2022)</w:t>
          </w:r>
          <w:r w:rsidR="007F021A" w:rsidRPr="007F021A">
            <w:rPr>
              <w:b/>
              <w:bCs/>
              <w:sz w:val="26"/>
              <w:szCs w:val="26"/>
            </w:rPr>
            <w:fldChar w:fldCharType="end"/>
          </w:r>
        </w:sdtContent>
      </w:sdt>
    </w:p>
    <w:p w14:paraId="49EC22F3" w14:textId="4024DDF6" w:rsidR="007F021A" w:rsidRPr="004F32D7" w:rsidRDefault="00F15434" w:rsidP="00F15434">
      <w:pPr>
        <w:pStyle w:val="ListParagraph"/>
        <w:numPr>
          <w:ilvl w:val="0"/>
          <w:numId w:val="5"/>
        </w:numPr>
        <w:ind w:left="1080"/>
        <w:jc w:val="both"/>
        <w:rPr>
          <w:b/>
          <w:bCs/>
          <w:sz w:val="26"/>
          <w:szCs w:val="26"/>
        </w:rPr>
      </w:pPr>
      <w:r w:rsidRPr="004F32D7">
        <w:rPr>
          <w:b/>
          <w:bCs/>
          <w:sz w:val="26"/>
          <w:szCs w:val="26"/>
        </w:rPr>
        <w:t>Type of network communication protocol</w:t>
      </w:r>
    </w:p>
    <w:p w14:paraId="23238CAB" w14:textId="545170D4" w:rsidR="005319A7" w:rsidRPr="00715D31" w:rsidRDefault="005312AC" w:rsidP="002D758B">
      <w:pPr>
        <w:pStyle w:val="ListParagraph"/>
        <w:numPr>
          <w:ilvl w:val="0"/>
          <w:numId w:val="7"/>
        </w:numPr>
        <w:ind w:left="1080"/>
        <w:jc w:val="both"/>
        <w:rPr>
          <w:b/>
          <w:bCs/>
          <w:color w:val="0070C0"/>
          <w:sz w:val="26"/>
          <w:szCs w:val="26"/>
          <w:u w:val="single"/>
        </w:rPr>
      </w:pPr>
      <w:r w:rsidRPr="00715D31">
        <w:rPr>
          <w:b/>
          <w:bCs/>
          <w:color w:val="0070C0"/>
          <w:sz w:val="26"/>
          <w:szCs w:val="26"/>
          <w:u w:val="single"/>
        </w:rPr>
        <w:t>TCP</w:t>
      </w:r>
    </w:p>
    <w:p w14:paraId="640337F8" w14:textId="0FDC94BF" w:rsidR="007F3AB3" w:rsidRDefault="007F3AB3" w:rsidP="007F3AB3">
      <w:pPr>
        <w:ind w:left="1080" w:firstLine="360"/>
        <w:jc w:val="both"/>
        <w:rPr>
          <w:sz w:val="26"/>
          <w:szCs w:val="26"/>
        </w:rPr>
      </w:pPr>
      <w:r w:rsidRPr="007F3AB3">
        <w:rPr>
          <w:sz w:val="26"/>
          <w:szCs w:val="26"/>
        </w:rPr>
        <w:t>The Transmission Control Protocol (TCP) is a standard that defines how to establish</w:t>
      </w:r>
      <w:r w:rsidRPr="007F3AB3">
        <w:rPr>
          <w:sz w:val="26"/>
          <w:szCs w:val="26"/>
        </w:rPr>
        <w:br/>
        <w:t>and maintain a network connection through which application programs can exchange</w:t>
      </w:r>
      <w:r w:rsidRPr="007F3AB3">
        <w:rPr>
          <w:sz w:val="26"/>
          <w:szCs w:val="26"/>
        </w:rPr>
        <w:br/>
        <w:t>data. It is used on the top of IP to provide reliable transmission of packets.</w:t>
      </w:r>
    </w:p>
    <w:p w14:paraId="05BF6E4B" w14:textId="1C43155E" w:rsidR="007F3AB3" w:rsidRDefault="007F3AB3" w:rsidP="007F3AB3">
      <w:pPr>
        <w:ind w:left="1080" w:firstLine="360"/>
        <w:jc w:val="both"/>
        <w:rPr>
          <w:sz w:val="26"/>
          <w:szCs w:val="26"/>
        </w:rPr>
      </w:pPr>
      <w:r w:rsidRPr="007F3AB3">
        <w:rPr>
          <w:sz w:val="26"/>
          <w:szCs w:val="26"/>
        </w:rPr>
        <w:t>TCP is a connection-oriented reliable protocol. Two devices need to establish a</w:t>
      </w:r>
      <w:r w:rsidRPr="007F3AB3">
        <w:rPr>
          <w:sz w:val="26"/>
          <w:szCs w:val="26"/>
        </w:rPr>
        <w:br/>
        <w:t>connection before start using TCP and sending the data. It also provides an</w:t>
      </w:r>
      <w:r w:rsidRPr="007F3AB3">
        <w:rPr>
          <w:sz w:val="26"/>
          <w:szCs w:val="26"/>
        </w:rPr>
        <w:br/>
        <w:t>acknowledgment to the sender device regarding the status of the data being sent.</w:t>
      </w:r>
      <w:r w:rsidR="001702C3">
        <w:rPr>
          <w:sz w:val="26"/>
          <w:szCs w:val="26"/>
        </w:rPr>
        <w:t xml:space="preserve"> </w:t>
      </w:r>
    </w:p>
    <w:p w14:paraId="5437DBE0" w14:textId="51855868" w:rsidR="001702C3" w:rsidRDefault="00596086" w:rsidP="00715D31">
      <w:pPr>
        <w:ind w:left="1080" w:firstLine="360"/>
        <w:jc w:val="right"/>
        <w:rPr>
          <w:b/>
          <w:bCs/>
          <w:sz w:val="26"/>
          <w:szCs w:val="26"/>
        </w:rPr>
      </w:pPr>
      <w:sdt>
        <w:sdtPr>
          <w:rPr>
            <w:b/>
            <w:bCs/>
            <w:sz w:val="26"/>
            <w:szCs w:val="26"/>
          </w:rPr>
          <w:id w:val="1877818673"/>
          <w:citation/>
        </w:sdtPr>
        <w:sdtEndPr/>
        <w:sdtContent>
          <w:r w:rsidR="00715D31" w:rsidRPr="00715D31">
            <w:rPr>
              <w:b/>
              <w:bCs/>
              <w:sz w:val="26"/>
              <w:szCs w:val="26"/>
            </w:rPr>
            <w:fldChar w:fldCharType="begin"/>
          </w:r>
          <w:r w:rsidR="00715D31" w:rsidRPr="00715D31">
            <w:rPr>
              <w:b/>
              <w:bCs/>
              <w:sz w:val="26"/>
              <w:szCs w:val="26"/>
            </w:rPr>
            <w:instrText xml:space="preserve"> CITATION Dat21 \l 1033 </w:instrText>
          </w:r>
          <w:r w:rsidR="00715D31" w:rsidRPr="00715D31">
            <w:rPr>
              <w:b/>
              <w:bCs/>
              <w:sz w:val="26"/>
              <w:szCs w:val="26"/>
            </w:rPr>
            <w:fldChar w:fldCharType="separate"/>
          </w:r>
          <w:r w:rsidR="00715D31" w:rsidRPr="00715D31">
            <w:rPr>
              <w:b/>
              <w:bCs/>
              <w:noProof/>
              <w:sz w:val="26"/>
              <w:szCs w:val="26"/>
            </w:rPr>
            <w:t>(Datta, 2021)</w:t>
          </w:r>
          <w:r w:rsidR="00715D31" w:rsidRPr="00715D31">
            <w:rPr>
              <w:b/>
              <w:bCs/>
              <w:sz w:val="26"/>
              <w:szCs w:val="26"/>
            </w:rPr>
            <w:fldChar w:fldCharType="end"/>
          </w:r>
        </w:sdtContent>
      </w:sdt>
    </w:p>
    <w:p w14:paraId="47863CFA" w14:textId="7D571609" w:rsidR="00715D31" w:rsidRPr="00715D31" w:rsidRDefault="00715D31" w:rsidP="002D758B">
      <w:pPr>
        <w:pStyle w:val="ListParagraph"/>
        <w:numPr>
          <w:ilvl w:val="0"/>
          <w:numId w:val="7"/>
        </w:numPr>
        <w:ind w:left="1080"/>
        <w:jc w:val="both"/>
        <w:rPr>
          <w:b/>
          <w:bCs/>
          <w:color w:val="0070C0"/>
          <w:sz w:val="26"/>
          <w:szCs w:val="26"/>
          <w:u w:val="single"/>
        </w:rPr>
      </w:pPr>
      <w:r w:rsidRPr="00715D31">
        <w:rPr>
          <w:b/>
          <w:bCs/>
          <w:color w:val="0070C0"/>
          <w:sz w:val="26"/>
          <w:szCs w:val="26"/>
          <w:u w:val="single"/>
        </w:rPr>
        <w:t>IP</w:t>
      </w:r>
    </w:p>
    <w:p w14:paraId="668027F3" w14:textId="77777777" w:rsidR="00540F5E" w:rsidRPr="00540F5E" w:rsidRDefault="00540F5E" w:rsidP="00540F5E">
      <w:pPr>
        <w:ind w:left="1080" w:firstLine="360"/>
        <w:jc w:val="both"/>
        <w:rPr>
          <w:sz w:val="26"/>
          <w:szCs w:val="26"/>
        </w:rPr>
      </w:pPr>
      <w:r w:rsidRPr="00540F5E">
        <w:rPr>
          <w:sz w:val="26"/>
          <w:szCs w:val="26"/>
        </w:rPr>
        <w:t>Standardized by IEEE in 1974, this protocol is responsible for addressing and </w:t>
      </w:r>
      <w:hyperlink r:id="rId11" w:history="1">
        <w:r w:rsidRPr="00540F5E">
          <w:rPr>
            <w:sz w:val="26"/>
            <w:szCs w:val="26"/>
          </w:rPr>
          <w:t>fragmenting</w:t>
        </w:r>
      </w:hyperlink>
      <w:r w:rsidRPr="00540F5E">
        <w:rPr>
          <w:sz w:val="26"/>
          <w:szCs w:val="26"/>
        </w:rPr>
        <w:t> data packets in digital networks. Its goal is to ensure the successful delivery of packets from source to destination. For this purpose, the IP specifies a format that defines the type of description of data packets called IP datagrams.</w:t>
      </w:r>
    </w:p>
    <w:p w14:paraId="5D8984FE" w14:textId="1B008631" w:rsidR="00540F5E" w:rsidRPr="00392B36" w:rsidRDefault="00540F5E" w:rsidP="00392B36">
      <w:pPr>
        <w:ind w:left="1080" w:firstLine="360"/>
        <w:jc w:val="both"/>
        <w:rPr>
          <w:sz w:val="26"/>
          <w:szCs w:val="26"/>
        </w:rPr>
      </w:pPr>
      <w:r w:rsidRPr="00540F5E">
        <w:rPr>
          <w:sz w:val="26"/>
          <w:szCs w:val="26"/>
        </w:rPr>
        <w:t>The first major version of IP is IPv4, and it was first deployed on </w:t>
      </w:r>
      <w:hyperlink r:id="rId12" w:tooltip="SATNET" w:history="1">
        <w:r w:rsidRPr="00540F5E">
          <w:rPr>
            <w:sz w:val="26"/>
            <w:szCs w:val="26"/>
          </w:rPr>
          <w:t>SATNET</w:t>
        </w:r>
      </w:hyperlink>
      <w:r w:rsidRPr="00540F5E">
        <w:rPr>
          <w:sz w:val="26"/>
          <w:szCs w:val="26"/>
        </w:rPr>
        <w:t xml:space="preserve"> in 1982. It uses a 32-bit address space. The latest version of the internet protocol, IPv6, uses 128-bit address space to create unique TCP/IP address identifiers. </w:t>
      </w:r>
      <w:sdt>
        <w:sdtPr>
          <w:id w:val="828171110"/>
          <w:citation/>
        </w:sdtPr>
        <w:sdtEndPr/>
        <w:sdtContent>
          <w:r w:rsidRPr="00392B36">
            <w:rPr>
              <w:rFonts w:asciiTheme="majorHAnsi" w:eastAsia="Times New Roman" w:hAnsiTheme="majorHAnsi" w:cstheme="majorHAnsi"/>
              <w:b/>
              <w:bCs/>
              <w:color w:val="222222"/>
              <w:sz w:val="26"/>
              <w:szCs w:val="26"/>
            </w:rPr>
            <w:fldChar w:fldCharType="begin"/>
          </w:r>
          <w:r w:rsidRPr="00392B36">
            <w:rPr>
              <w:rFonts w:asciiTheme="majorHAnsi" w:eastAsia="Times New Roman" w:hAnsiTheme="majorHAnsi" w:cstheme="majorHAnsi"/>
              <w:b/>
              <w:bCs/>
              <w:color w:val="222222"/>
              <w:sz w:val="26"/>
              <w:szCs w:val="26"/>
            </w:rPr>
            <w:instrText xml:space="preserve"> CITATION Sub21 \l 1033 </w:instrText>
          </w:r>
          <w:r w:rsidRPr="00392B36">
            <w:rPr>
              <w:rFonts w:asciiTheme="majorHAnsi" w:eastAsia="Times New Roman" w:hAnsiTheme="majorHAnsi" w:cstheme="majorHAnsi"/>
              <w:b/>
              <w:bCs/>
              <w:color w:val="222222"/>
              <w:sz w:val="26"/>
              <w:szCs w:val="26"/>
            </w:rPr>
            <w:fldChar w:fldCharType="separate"/>
          </w:r>
          <w:r w:rsidRPr="00392B36">
            <w:rPr>
              <w:rFonts w:asciiTheme="majorHAnsi" w:eastAsia="Times New Roman" w:hAnsiTheme="majorHAnsi" w:cstheme="majorHAnsi"/>
              <w:b/>
              <w:bCs/>
              <w:noProof/>
              <w:color w:val="222222"/>
              <w:sz w:val="26"/>
              <w:szCs w:val="26"/>
            </w:rPr>
            <w:t>(Datta, 2021)</w:t>
          </w:r>
          <w:r w:rsidRPr="00392B36">
            <w:rPr>
              <w:rFonts w:asciiTheme="majorHAnsi" w:eastAsia="Times New Roman" w:hAnsiTheme="majorHAnsi" w:cstheme="majorHAnsi"/>
              <w:b/>
              <w:bCs/>
              <w:color w:val="222222"/>
              <w:sz w:val="26"/>
              <w:szCs w:val="26"/>
            </w:rPr>
            <w:fldChar w:fldCharType="end"/>
          </w:r>
        </w:sdtContent>
      </w:sdt>
    </w:p>
    <w:p w14:paraId="2174EA8B" w14:textId="77777777" w:rsidR="00F70120" w:rsidRDefault="00392B36" w:rsidP="00F70120">
      <w:pPr>
        <w:pStyle w:val="NormalWeb"/>
        <w:numPr>
          <w:ilvl w:val="0"/>
          <w:numId w:val="10"/>
        </w:numPr>
        <w:shd w:val="clear" w:color="auto" w:fill="FFFFFF"/>
        <w:spacing w:before="0" w:beforeAutospacing="0" w:after="150" w:afterAutospacing="0" w:line="360" w:lineRule="auto"/>
        <w:ind w:left="1440"/>
        <w:rPr>
          <w:rFonts w:asciiTheme="majorHAnsi" w:hAnsiTheme="majorHAnsi" w:cstheme="majorHAnsi"/>
          <w:color w:val="222222"/>
          <w:sz w:val="26"/>
          <w:szCs w:val="26"/>
        </w:rPr>
      </w:pPr>
      <w:r w:rsidRPr="00A25CC7">
        <w:rPr>
          <w:rFonts w:asciiTheme="majorHAnsi" w:eastAsia="Calibri" w:hAnsiTheme="majorHAnsi" w:cstheme="majorHAnsi"/>
          <w:color w:val="222222"/>
          <w:sz w:val="26"/>
          <w:szCs w:val="26"/>
          <w:shd w:val="clear" w:color="auto" w:fill="FFFFFF"/>
        </w:rPr>
        <w:t>Let’s see the header format for IPv4 and IPv6:</w:t>
      </w:r>
      <w:r w:rsidRPr="00A25CC7">
        <w:rPr>
          <w:rFonts w:asciiTheme="majorHAnsi" w:hAnsiTheme="majorHAnsi" w:cstheme="majorHAnsi"/>
          <w:color w:val="222222"/>
          <w:sz w:val="26"/>
          <w:szCs w:val="26"/>
        </w:rPr>
        <w:t xml:space="preserve"> </w:t>
      </w:r>
    </w:p>
    <w:p w14:paraId="645A9957" w14:textId="5B13CB8E" w:rsidR="00392B36" w:rsidRPr="00A25CC7" w:rsidRDefault="00392B36" w:rsidP="00F70120">
      <w:pPr>
        <w:pStyle w:val="NormalWeb"/>
        <w:shd w:val="clear" w:color="auto" w:fill="FFFFFF"/>
        <w:spacing w:before="0" w:beforeAutospacing="0" w:after="150" w:afterAutospacing="0" w:line="360" w:lineRule="auto"/>
        <w:ind w:left="1620"/>
        <w:rPr>
          <w:rFonts w:asciiTheme="majorHAnsi" w:hAnsiTheme="majorHAnsi" w:cstheme="majorHAnsi"/>
          <w:color w:val="222222"/>
          <w:sz w:val="26"/>
          <w:szCs w:val="26"/>
        </w:rPr>
      </w:pPr>
      <w:r w:rsidRPr="00A25CC7">
        <w:rPr>
          <w:rFonts w:asciiTheme="majorHAnsi" w:hAnsiTheme="majorHAnsi" w:cstheme="majorHAnsi"/>
          <w:noProof/>
          <w:sz w:val="26"/>
          <w:szCs w:val="26"/>
        </w:rPr>
        <w:lastRenderedPageBreak/>
        <w:drawing>
          <wp:inline distT="0" distB="0" distL="0" distR="0" wp14:anchorId="157900A6" wp14:editId="02A8F876">
            <wp:extent cx="4399984" cy="2103014"/>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633" cy="2127222"/>
                    </a:xfrm>
                    <a:prstGeom prst="rect">
                      <a:avLst/>
                    </a:prstGeom>
                    <a:noFill/>
                    <a:ln>
                      <a:noFill/>
                    </a:ln>
                  </pic:spPr>
                </pic:pic>
              </a:graphicData>
            </a:graphic>
          </wp:inline>
        </w:drawing>
      </w:r>
    </w:p>
    <w:p w14:paraId="02B98A2B" w14:textId="77777777" w:rsidR="00392B36" w:rsidRPr="00A25CC7" w:rsidRDefault="00392B36" w:rsidP="00F70120">
      <w:pPr>
        <w:ind w:left="1620"/>
        <w:rPr>
          <w:rFonts w:asciiTheme="majorHAnsi" w:hAnsiTheme="majorHAnsi" w:cstheme="majorHAnsi"/>
          <w:sz w:val="26"/>
          <w:szCs w:val="26"/>
        </w:rPr>
      </w:pPr>
      <w:r w:rsidRPr="00A25CC7">
        <w:rPr>
          <w:rFonts w:asciiTheme="majorHAnsi" w:hAnsiTheme="majorHAnsi" w:cstheme="majorHAnsi"/>
          <w:noProof/>
        </w:rPr>
        <w:drawing>
          <wp:inline distT="0" distB="0" distL="0" distR="0" wp14:anchorId="3C4275BA" wp14:editId="5CAB2C9F">
            <wp:extent cx="4396525" cy="2675680"/>
            <wp:effectExtent l="0" t="0" r="444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525" cy="2675680"/>
                    </a:xfrm>
                    <a:prstGeom prst="rect">
                      <a:avLst/>
                    </a:prstGeom>
                    <a:noFill/>
                    <a:ln>
                      <a:noFill/>
                    </a:ln>
                  </pic:spPr>
                </pic:pic>
              </a:graphicData>
            </a:graphic>
          </wp:inline>
        </w:drawing>
      </w:r>
    </w:p>
    <w:p w14:paraId="22F65077" w14:textId="77777777" w:rsidR="00392B36" w:rsidRPr="003142FD" w:rsidRDefault="00596086" w:rsidP="00392B36">
      <w:pPr>
        <w:jc w:val="center"/>
        <w:rPr>
          <w:rFonts w:asciiTheme="majorHAnsi" w:hAnsiTheme="majorHAnsi" w:cstheme="majorHAnsi"/>
          <w:b/>
          <w:bCs/>
          <w:sz w:val="26"/>
          <w:szCs w:val="26"/>
        </w:rPr>
      </w:pPr>
      <w:sdt>
        <w:sdtPr>
          <w:rPr>
            <w:rFonts w:asciiTheme="majorHAnsi" w:hAnsiTheme="majorHAnsi" w:cstheme="majorHAnsi"/>
            <w:b/>
            <w:bCs/>
            <w:sz w:val="26"/>
            <w:szCs w:val="26"/>
          </w:rPr>
          <w:id w:val="1952520498"/>
          <w:citation/>
        </w:sdtPr>
        <w:sdtEndPr/>
        <w:sdtContent>
          <w:r w:rsidR="00392B36" w:rsidRPr="003142FD">
            <w:rPr>
              <w:rFonts w:asciiTheme="majorHAnsi" w:hAnsiTheme="majorHAnsi" w:cstheme="majorHAnsi"/>
              <w:b/>
              <w:bCs/>
              <w:sz w:val="26"/>
              <w:szCs w:val="26"/>
            </w:rPr>
            <w:fldChar w:fldCharType="begin"/>
          </w:r>
          <w:r w:rsidR="00392B36" w:rsidRPr="003142FD">
            <w:rPr>
              <w:rFonts w:asciiTheme="majorHAnsi" w:hAnsiTheme="majorHAnsi" w:cstheme="majorHAnsi"/>
              <w:b/>
              <w:bCs/>
              <w:sz w:val="26"/>
              <w:szCs w:val="26"/>
            </w:rPr>
            <w:instrText xml:space="preserve"> CITATION Sub21 \l 1033 </w:instrText>
          </w:r>
          <w:r w:rsidR="00392B36" w:rsidRPr="003142FD">
            <w:rPr>
              <w:rFonts w:asciiTheme="majorHAnsi" w:hAnsiTheme="majorHAnsi" w:cstheme="majorHAnsi"/>
              <w:b/>
              <w:bCs/>
              <w:sz w:val="26"/>
              <w:szCs w:val="26"/>
            </w:rPr>
            <w:fldChar w:fldCharType="separate"/>
          </w:r>
          <w:r w:rsidR="00392B36" w:rsidRPr="003142FD">
            <w:rPr>
              <w:rFonts w:asciiTheme="majorHAnsi" w:hAnsiTheme="majorHAnsi" w:cstheme="majorHAnsi"/>
              <w:b/>
              <w:bCs/>
              <w:noProof/>
              <w:sz w:val="26"/>
              <w:szCs w:val="26"/>
            </w:rPr>
            <w:t>(Datta, 2021)</w:t>
          </w:r>
          <w:r w:rsidR="00392B36" w:rsidRPr="003142FD">
            <w:rPr>
              <w:rFonts w:asciiTheme="majorHAnsi" w:hAnsiTheme="majorHAnsi" w:cstheme="majorHAnsi"/>
              <w:b/>
              <w:bCs/>
              <w:sz w:val="26"/>
              <w:szCs w:val="26"/>
            </w:rPr>
            <w:fldChar w:fldCharType="end"/>
          </w:r>
        </w:sdtContent>
      </w:sdt>
    </w:p>
    <w:p w14:paraId="5E79AB97" w14:textId="77777777" w:rsidR="00392B36" w:rsidRPr="00392B36" w:rsidRDefault="00392B36" w:rsidP="002D758B">
      <w:pPr>
        <w:pStyle w:val="ListParagraph"/>
        <w:numPr>
          <w:ilvl w:val="0"/>
          <w:numId w:val="7"/>
        </w:numPr>
        <w:ind w:left="1080"/>
        <w:jc w:val="both"/>
        <w:rPr>
          <w:b/>
          <w:bCs/>
          <w:color w:val="0070C0"/>
          <w:sz w:val="26"/>
          <w:szCs w:val="26"/>
          <w:u w:val="single"/>
        </w:rPr>
      </w:pPr>
      <w:r w:rsidRPr="00392B36">
        <w:rPr>
          <w:b/>
          <w:bCs/>
          <w:color w:val="0070C0"/>
          <w:sz w:val="26"/>
          <w:szCs w:val="26"/>
          <w:u w:val="single"/>
        </w:rPr>
        <w:t>HTTP</w:t>
      </w:r>
    </w:p>
    <w:p w14:paraId="6A52A482" w14:textId="77777777" w:rsidR="002D758B" w:rsidRDefault="00392B36" w:rsidP="002D758B">
      <w:pPr>
        <w:ind w:left="1080" w:firstLine="360"/>
        <w:jc w:val="both"/>
        <w:rPr>
          <w:b/>
          <w:bCs/>
          <w:sz w:val="26"/>
          <w:szCs w:val="26"/>
        </w:rPr>
      </w:pPr>
      <w:r w:rsidRPr="00392B36">
        <w:rPr>
          <w:sz w:val="26"/>
          <w:szCs w:val="26"/>
        </w:rPr>
        <w:t>The Hypertext Transfer Protocol (HTTP) is an application-level protocol for distributed, collaborative, hypermedia information systems. This is the foundation for data communication for the World Wide Web (</w:t>
      </w:r>
      <w:proofErr w:type="gramStart"/>
      <w:r w:rsidRPr="00392B36">
        <w:rPr>
          <w:sz w:val="26"/>
          <w:szCs w:val="26"/>
        </w:rPr>
        <w:t>i.e.</w:t>
      </w:r>
      <w:proofErr w:type="gramEnd"/>
      <w:r w:rsidRPr="00392B36">
        <w:rPr>
          <w:sz w:val="26"/>
          <w:szCs w:val="26"/>
        </w:rPr>
        <w:t xml:space="preserve"> internet) since 1990. HTTP is a generic and stateless protocol which can be used for other purposes as well using extensions of its request methods, error codes, and headers. </w:t>
      </w:r>
      <w:sdt>
        <w:sdtPr>
          <w:rPr>
            <w:b/>
            <w:bCs/>
            <w:sz w:val="26"/>
            <w:szCs w:val="26"/>
          </w:rPr>
          <w:id w:val="730113481"/>
          <w:citation/>
        </w:sdtPr>
        <w:sdtEndPr/>
        <w:sdtContent>
          <w:r w:rsidRPr="00392B36">
            <w:rPr>
              <w:b/>
              <w:bCs/>
              <w:sz w:val="26"/>
              <w:szCs w:val="26"/>
            </w:rPr>
            <w:fldChar w:fldCharType="begin"/>
          </w:r>
          <w:r w:rsidRPr="00392B36">
            <w:rPr>
              <w:b/>
              <w:bCs/>
              <w:sz w:val="26"/>
              <w:szCs w:val="26"/>
            </w:rPr>
            <w:instrText xml:space="preserve"> CITATION Tut221 \l 1033 </w:instrText>
          </w:r>
          <w:r w:rsidRPr="00392B36">
            <w:rPr>
              <w:b/>
              <w:bCs/>
              <w:sz w:val="26"/>
              <w:szCs w:val="26"/>
            </w:rPr>
            <w:fldChar w:fldCharType="separate"/>
          </w:r>
          <w:r w:rsidRPr="00392B36">
            <w:rPr>
              <w:b/>
              <w:bCs/>
              <w:sz w:val="26"/>
              <w:szCs w:val="26"/>
            </w:rPr>
            <w:t>(Tutorialspoint, 2022)</w:t>
          </w:r>
          <w:r w:rsidRPr="00392B36">
            <w:rPr>
              <w:b/>
              <w:bCs/>
              <w:sz w:val="26"/>
              <w:szCs w:val="26"/>
            </w:rPr>
            <w:fldChar w:fldCharType="end"/>
          </w:r>
        </w:sdtContent>
      </w:sdt>
    </w:p>
    <w:p w14:paraId="35F0175D" w14:textId="77777777" w:rsidR="002D758B" w:rsidRDefault="002D758B" w:rsidP="002D758B">
      <w:pPr>
        <w:jc w:val="both"/>
        <w:rPr>
          <w:b/>
          <w:bCs/>
          <w:sz w:val="26"/>
          <w:szCs w:val="26"/>
        </w:rPr>
      </w:pPr>
    </w:p>
    <w:p w14:paraId="7CB89FD6" w14:textId="578A28F8" w:rsidR="00392B36" w:rsidRPr="00A25CC7" w:rsidRDefault="00392B36" w:rsidP="00F70120">
      <w:pPr>
        <w:ind w:left="1080" w:firstLine="360"/>
        <w:jc w:val="both"/>
        <w:rPr>
          <w:rFonts w:asciiTheme="majorHAnsi" w:hAnsiTheme="majorHAnsi" w:cstheme="majorHAnsi"/>
          <w:color w:val="222222"/>
          <w:sz w:val="26"/>
          <w:szCs w:val="26"/>
          <w:shd w:val="clear" w:color="auto" w:fill="FFFFFF"/>
        </w:rPr>
      </w:pPr>
      <w:r w:rsidRPr="00392B36">
        <w:rPr>
          <w:noProof/>
          <w:sz w:val="26"/>
          <w:szCs w:val="26"/>
        </w:rPr>
        <w:lastRenderedPageBreak/>
        <w:drawing>
          <wp:inline distT="0" distB="0" distL="0" distR="0" wp14:anchorId="236A451C" wp14:editId="409539BB">
            <wp:extent cx="4861711" cy="2084807"/>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1489" cy="2101865"/>
                    </a:xfrm>
                    <a:prstGeom prst="rect">
                      <a:avLst/>
                    </a:prstGeom>
                    <a:noFill/>
                    <a:ln>
                      <a:noFill/>
                    </a:ln>
                  </pic:spPr>
                </pic:pic>
              </a:graphicData>
            </a:graphic>
          </wp:inline>
        </w:drawing>
      </w:r>
    </w:p>
    <w:p w14:paraId="51D8C8BB" w14:textId="77777777" w:rsidR="00392B36" w:rsidRPr="003142FD" w:rsidRDefault="00596086" w:rsidP="00392B36">
      <w:pPr>
        <w:pStyle w:val="ListParagraph"/>
        <w:ind w:left="1080"/>
        <w:jc w:val="center"/>
        <w:rPr>
          <w:rFonts w:asciiTheme="majorHAnsi" w:hAnsiTheme="majorHAnsi" w:cstheme="majorHAnsi"/>
          <w:b/>
          <w:bCs/>
          <w:color w:val="253746"/>
          <w:sz w:val="26"/>
          <w:szCs w:val="26"/>
          <w:shd w:val="clear" w:color="auto" w:fill="FFFFFF"/>
        </w:rPr>
      </w:pPr>
      <w:sdt>
        <w:sdtPr>
          <w:rPr>
            <w:rFonts w:asciiTheme="majorHAnsi" w:hAnsiTheme="majorHAnsi" w:cstheme="majorHAnsi"/>
            <w:b/>
            <w:bCs/>
            <w:color w:val="253746"/>
            <w:sz w:val="26"/>
            <w:szCs w:val="26"/>
            <w:shd w:val="clear" w:color="auto" w:fill="FFFFFF"/>
          </w:rPr>
          <w:id w:val="-1306237422"/>
          <w:citation/>
        </w:sdtPr>
        <w:sdtEndPr/>
        <w:sdtContent>
          <w:r w:rsidR="00392B36" w:rsidRPr="003142FD">
            <w:rPr>
              <w:rFonts w:asciiTheme="majorHAnsi" w:hAnsiTheme="majorHAnsi" w:cstheme="majorHAnsi"/>
              <w:b/>
              <w:bCs/>
              <w:color w:val="253746"/>
              <w:sz w:val="26"/>
              <w:szCs w:val="26"/>
              <w:shd w:val="clear" w:color="auto" w:fill="FFFFFF"/>
            </w:rPr>
            <w:fldChar w:fldCharType="begin"/>
          </w:r>
          <w:r w:rsidR="00392B36" w:rsidRPr="003142FD">
            <w:rPr>
              <w:rFonts w:asciiTheme="majorHAnsi" w:hAnsiTheme="majorHAnsi" w:cstheme="majorHAnsi"/>
              <w:b/>
              <w:bCs/>
              <w:color w:val="253746"/>
              <w:sz w:val="26"/>
              <w:szCs w:val="26"/>
              <w:shd w:val="clear" w:color="auto" w:fill="FFFFFF"/>
            </w:rPr>
            <w:instrText xml:space="preserve"> CITATION Sub21 \l 1033 </w:instrText>
          </w:r>
          <w:r w:rsidR="00392B36" w:rsidRPr="003142FD">
            <w:rPr>
              <w:rFonts w:asciiTheme="majorHAnsi" w:hAnsiTheme="majorHAnsi" w:cstheme="majorHAnsi"/>
              <w:b/>
              <w:bCs/>
              <w:color w:val="253746"/>
              <w:sz w:val="26"/>
              <w:szCs w:val="26"/>
              <w:shd w:val="clear" w:color="auto" w:fill="FFFFFF"/>
            </w:rPr>
            <w:fldChar w:fldCharType="separate"/>
          </w:r>
          <w:r w:rsidR="00392B36" w:rsidRPr="003142FD">
            <w:rPr>
              <w:rFonts w:asciiTheme="majorHAnsi" w:hAnsiTheme="majorHAnsi" w:cstheme="majorHAnsi"/>
              <w:b/>
              <w:bCs/>
              <w:noProof/>
              <w:color w:val="253746"/>
              <w:sz w:val="26"/>
              <w:szCs w:val="26"/>
              <w:shd w:val="clear" w:color="auto" w:fill="FFFFFF"/>
            </w:rPr>
            <w:t>(Datta, 2021)</w:t>
          </w:r>
          <w:r w:rsidR="00392B36" w:rsidRPr="003142FD">
            <w:rPr>
              <w:rFonts w:asciiTheme="majorHAnsi" w:hAnsiTheme="majorHAnsi" w:cstheme="majorHAnsi"/>
              <w:b/>
              <w:bCs/>
              <w:color w:val="253746"/>
              <w:sz w:val="26"/>
              <w:szCs w:val="26"/>
              <w:shd w:val="clear" w:color="auto" w:fill="FFFFFF"/>
            </w:rPr>
            <w:fldChar w:fldCharType="end"/>
          </w:r>
        </w:sdtContent>
      </w:sdt>
    </w:p>
    <w:p w14:paraId="04998EAC" w14:textId="77777777" w:rsidR="00392B36" w:rsidRPr="00392B36" w:rsidRDefault="00392B36" w:rsidP="002D758B">
      <w:pPr>
        <w:pStyle w:val="ListParagraph"/>
        <w:numPr>
          <w:ilvl w:val="0"/>
          <w:numId w:val="7"/>
        </w:numPr>
        <w:ind w:left="1080"/>
        <w:jc w:val="both"/>
        <w:rPr>
          <w:b/>
          <w:bCs/>
          <w:color w:val="0070C0"/>
          <w:sz w:val="26"/>
          <w:szCs w:val="26"/>
          <w:u w:val="single"/>
        </w:rPr>
      </w:pPr>
      <w:r w:rsidRPr="00392B36">
        <w:rPr>
          <w:b/>
          <w:bCs/>
          <w:color w:val="0070C0"/>
          <w:sz w:val="26"/>
          <w:szCs w:val="26"/>
          <w:u w:val="single"/>
        </w:rPr>
        <w:t>DNS</w:t>
      </w:r>
    </w:p>
    <w:p w14:paraId="1202FCB5" w14:textId="77777777" w:rsidR="00392B36" w:rsidRPr="00A25CC7" w:rsidRDefault="00392B36" w:rsidP="00392B36">
      <w:pPr>
        <w:ind w:left="1080" w:firstLine="360"/>
        <w:jc w:val="both"/>
        <w:rPr>
          <w:rFonts w:asciiTheme="majorHAnsi" w:hAnsiTheme="majorHAnsi" w:cstheme="majorHAnsi"/>
          <w:color w:val="222222"/>
          <w:sz w:val="26"/>
          <w:szCs w:val="26"/>
          <w:shd w:val="clear" w:color="auto" w:fill="FFFFFF"/>
        </w:rPr>
      </w:pPr>
      <w:r w:rsidRPr="00A25CC7">
        <w:rPr>
          <w:rFonts w:asciiTheme="majorHAnsi" w:hAnsiTheme="majorHAnsi" w:cstheme="majorHAnsi"/>
          <w:color w:val="222222"/>
          <w:sz w:val="26"/>
          <w:szCs w:val="26"/>
          <w:shd w:val="clear" w:color="auto" w:fill="FFFFFF"/>
        </w:rPr>
        <w:t>IP addresses are of numerical format and hence they are not easily readable or remember-able to humans. DNS is a hierarchical system that converts these IP addresses into a human-readable hostname. The most common vulnerability in DNS is cache poisoning. Here the attacker replaces the legitimate IP address to send the target audience to malicious websites. DNS amplification can also be exploited on a DNS server which permits recursive lookups and uses recursion to amplify the magnitude of the attack.</w:t>
      </w:r>
      <w:sdt>
        <w:sdtPr>
          <w:rPr>
            <w:rFonts w:asciiTheme="majorHAnsi" w:hAnsiTheme="majorHAnsi" w:cstheme="majorHAnsi"/>
            <w:b/>
            <w:bCs/>
            <w:color w:val="222222"/>
            <w:sz w:val="26"/>
            <w:szCs w:val="26"/>
            <w:shd w:val="clear" w:color="auto" w:fill="FFFFFF"/>
          </w:rPr>
          <w:id w:val="1042859256"/>
          <w:citation/>
        </w:sdtPr>
        <w:sdtEndPr/>
        <w:sdtContent>
          <w:r w:rsidRPr="003142FD">
            <w:rPr>
              <w:rFonts w:asciiTheme="majorHAnsi" w:hAnsiTheme="majorHAnsi" w:cstheme="majorHAnsi"/>
              <w:b/>
              <w:bCs/>
              <w:color w:val="222222"/>
              <w:sz w:val="26"/>
              <w:szCs w:val="26"/>
              <w:shd w:val="clear" w:color="auto" w:fill="FFFFFF"/>
            </w:rPr>
            <w:fldChar w:fldCharType="begin"/>
          </w:r>
          <w:r w:rsidRPr="003142FD">
            <w:rPr>
              <w:rFonts w:asciiTheme="majorHAnsi" w:hAnsiTheme="majorHAnsi" w:cstheme="majorHAnsi"/>
              <w:b/>
              <w:bCs/>
              <w:color w:val="222222"/>
              <w:sz w:val="26"/>
              <w:szCs w:val="26"/>
              <w:shd w:val="clear" w:color="auto" w:fill="FFFFFF"/>
            </w:rPr>
            <w:instrText xml:space="preserve"> CITATION Ans21 \l 1033 </w:instrText>
          </w:r>
          <w:r w:rsidRPr="003142FD">
            <w:rPr>
              <w:rFonts w:asciiTheme="majorHAnsi" w:hAnsiTheme="majorHAnsi" w:cstheme="majorHAnsi"/>
              <w:b/>
              <w:bCs/>
              <w:color w:val="222222"/>
              <w:sz w:val="26"/>
              <w:szCs w:val="26"/>
              <w:shd w:val="clear" w:color="auto" w:fill="FFFFFF"/>
            </w:rPr>
            <w:fldChar w:fldCharType="separate"/>
          </w:r>
          <w:r w:rsidRPr="003142FD">
            <w:rPr>
              <w:rFonts w:asciiTheme="majorHAnsi" w:hAnsiTheme="majorHAnsi" w:cstheme="majorHAnsi"/>
              <w:b/>
              <w:bCs/>
              <w:noProof/>
              <w:color w:val="222222"/>
              <w:sz w:val="26"/>
              <w:szCs w:val="26"/>
              <w:shd w:val="clear" w:color="auto" w:fill="FFFFFF"/>
            </w:rPr>
            <w:t xml:space="preserve"> (Goyal, 2021)</w:t>
          </w:r>
          <w:r w:rsidRPr="003142FD">
            <w:rPr>
              <w:rFonts w:asciiTheme="majorHAnsi" w:hAnsiTheme="majorHAnsi" w:cstheme="majorHAnsi"/>
              <w:b/>
              <w:bCs/>
              <w:color w:val="222222"/>
              <w:sz w:val="26"/>
              <w:szCs w:val="26"/>
              <w:shd w:val="clear" w:color="auto" w:fill="FFFFFF"/>
            </w:rPr>
            <w:fldChar w:fldCharType="end"/>
          </w:r>
        </w:sdtContent>
      </w:sdt>
    </w:p>
    <w:p w14:paraId="17A56347" w14:textId="77777777" w:rsidR="00392B36" w:rsidRPr="00392B36" w:rsidRDefault="00392B36" w:rsidP="002D758B">
      <w:pPr>
        <w:pStyle w:val="ListParagraph"/>
        <w:numPr>
          <w:ilvl w:val="0"/>
          <w:numId w:val="7"/>
        </w:numPr>
        <w:ind w:left="1080"/>
        <w:jc w:val="both"/>
        <w:rPr>
          <w:b/>
          <w:bCs/>
          <w:color w:val="0070C0"/>
          <w:sz w:val="26"/>
          <w:szCs w:val="26"/>
          <w:u w:val="single"/>
        </w:rPr>
      </w:pPr>
      <w:r w:rsidRPr="00392B36">
        <w:rPr>
          <w:b/>
          <w:bCs/>
          <w:color w:val="0070C0"/>
          <w:sz w:val="26"/>
          <w:szCs w:val="26"/>
          <w:u w:val="single"/>
        </w:rPr>
        <w:t>Ethernet</w:t>
      </w:r>
    </w:p>
    <w:p w14:paraId="3EDE651F" w14:textId="77777777" w:rsidR="00392B36" w:rsidRPr="00F70120" w:rsidRDefault="00392B36" w:rsidP="00F70120">
      <w:pPr>
        <w:ind w:left="1080" w:firstLine="360"/>
        <w:jc w:val="both"/>
        <w:rPr>
          <w:rFonts w:asciiTheme="majorHAnsi" w:hAnsiTheme="majorHAnsi" w:cstheme="majorHAnsi"/>
          <w:color w:val="222222"/>
          <w:sz w:val="26"/>
          <w:szCs w:val="26"/>
          <w:shd w:val="clear" w:color="auto" w:fill="FFFFFF"/>
        </w:rPr>
      </w:pPr>
      <w:r w:rsidRPr="00F70120">
        <w:rPr>
          <w:rFonts w:asciiTheme="majorHAnsi" w:hAnsiTheme="majorHAnsi" w:cstheme="majorHAnsi"/>
          <w:color w:val="222222"/>
          <w:sz w:val="26"/>
          <w:szCs w:val="26"/>
          <w:shd w:val="clear" w:color="auto" w:fill="FFFFFF"/>
        </w:rPr>
        <w:t>Ethernet is a protocol made for </w:t>
      </w:r>
      <w:hyperlink r:id="rId16" w:history="1">
        <w:r w:rsidRPr="00F70120">
          <w:rPr>
            <w:rFonts w:asciiTheme="majorHAnsi" w:hAnsiTheme="majorHAnsi" w:cstheme="majorHAnsi"/>
            <w:color w:val="222222"/>
            <w:sz w:val="26"/>
            <w:szCs w:val="26"/>
            <w:shd w:val="clear" w:color="auto" w:fill="FFFFFF"/>
          </w:rPr>
          <w:t>Local Area Networks (LAN)</w:t>
        </w:r>
      </w:hyperlink>
      <w:r w:rsidRPr="00F70120">
        <w:rPr>
          <w:rFonts w:asciiTheme="majorHAnsi" w:hAnsiTheme="majorHAnsi" w:cstheme="majorHAnsi"/>
          <w:color w:val="222222"/>
          <w:sz w:val="26"/>
          <w:szCs w:val="26"/>
          <w:shd w:val="clear" w:color="auto" w:fill="FFFFFF"/>
        </w:rPr>
        <w:t>. It was first standardized in 1983 as </w:t>
      </w:r>
      <w:hyperlink r:id="rId17" w:history="1">
        <w:r w:rsidRPr="00F70120">
          <w:rPr>
            <w:rFonts w:asciiTheme="majorHAnsi" w:hAnsiTheme="majorHAnsi" w:cstheme="majorHAnsi"/>
            <w:color w:val="222222"/>
            <w:sz w:val="26"/>
            <w:szCs w:val="26"/>
            <w:shd w:val="clear" w:color="auto" w:fill="FFFFFF"/>
          </w:rPr>
          <w:t>IEEE 802.3</w:t>
        </w:r>
      </w:hyperlink>
      <w:r w:rsidRPr="00F70120">
        <w:rPr>
          <w:rFonts w:asciiTheme="majorHAnsi" w:hAnsiTheme="majorHAnsi" w:cstheme="majorHAnsi"/>
          <w:color w:val="222222"/>
          <w:sz w:val="26"/>
          <w:szCs w:val="26"/>
          <w:shd w:val="clear" w:color="auto" w:fill="FFFFFF"/>
        </w:rPr>
        <w:t> and used with thick single coaxial cable 10BASE-5.</w:t>
      </w:r>
    </w:p>
    <w:p w14:paraId="74DA374A" w14:textId="77777777" w:rsidR="00392B36" w:rsidRPr="00F70120" w:rsidRDefault="00392B36" w:rsidP="00F70120">
      <w:pPr>
        <w:ind w:left="1080" w:firstLine="360"/>
        <w:jc w:val="both"/>
        <w:rPr>
          <w:rFonts w:asciiTheme="majorHAnsi" w:hAnsiTheme="majorHAnsi" w:cstheme="majorHAnsi"/>
          <w:color w:val="222222"/>
          <w:sz w:val="26"/>
          <w:szCs w:val="26"/>
          <w:shd w:val="clear" w:color="auto" w:fill="FFFFFF"/>
        </w:rPr>
      </w:pPr>
      <w:r w:rsidRPr="00F70120">
        <w:rPr>
          <w:rFonts w:asciiTheme="majorHAnsi" w:hAnsiTheme="majorHAnsi" w:cstheme="majorHAnsi"/>
          <w:color w:val="222222"/>
          <w:sz w:val="26"/>
          <w:szCs w:val="26"/>
          <w:shd w:val="clear" w:color="auto" w:fill="FFFFFF"/>
        </w:rPr>
        <w:t>The Ethernet 802.3 protocol defines </w:t>
      </w:r>
      <w:hyperlink r:id="rId18" w:history="1">
        <w:r w:rsidRPr="00F70120">
          <w:rPr>
            <w:rFonts w:asciiTheme="majorHAnsi" w:hAnsiTheme="majorHAnsi" w:cstheme="majorHAnsi"/>
            <w:color w:val="222222"/>
            <w:sz w:val="26"/>
            <w:szCs w:val="26"/>
            <w:shd w:val="clear" w:color="auto" w:fill="FFFFFF"/>
          </w:rPr>
          <w:t>the physical layer</w:t>
        </w:r>
      </w:hyperlink>
      <w:r w:rsidRPr="00F70120">
        <w:rPr>
          <w:rFonts w:asciiTheme="majorHAnsi" w:hAnsiTheme="majorHAnsi" w:cstheme="majorHAnsi"/>
          <w:color w:val="222222"/>
          <w:sz w:val="26"/>
          <w:szCs w:val="26"/>
          <w:shd w:val="clear" w:color="auto" w:fill="FFFFFF"/>
        </w:rPr>
        <w:t> in wired networking models, as well as the </w:t>
      </w:r>
      <w:hyperlink r:id="rId19" w:history="1">
        <w:r w:rsidRPr="00F70120">
          <w:rPr>
            <w:rFonts w:asciiTheme="majorHAnsi" w:hAnsiTheme="majorHAnsi" w:cstheme="majorHAnsi"/>
            <w:color w:val="222222"/>
            <w:sz w:val="26"/>
            <w:szCs w:val="26"/>
            <w:shd w:val="clear" w:color="auto" w:fill="FFFFFF"/>
          </w:rPr>
          <w:t>medium access control (MAC)</w:t>
        </w:r>
      </w:hyperlink>
      <w:r w:rsidRPr="00F70120">
        <w:rPr>
          <w:rFonts w:asciiTheme="majorHAnsi" w:hAnsiTheme="majorHAnsi" w:cstheme="majorHAnsi"/>
          <w:color w:val="222222"/>
          <w:sz w:val="26"/>
          <w:szCs w:val="26"/>
          <w:shd w:val="clear" w:color="auto" w:fill="FFFFFF"/>
        </w:rPr>
        <w:t> sub-layer of the </w:t>
      </w:r>
      <w:hyperlink r:id="rId20" w:history="1">
        <w:r w:rsidRPr="00F70120">
          <w:rPr>
            <w:rFonts w:asciiTheme="majorHAnsi" w:hAnsiTheme="majorHAnsi" w:cstheme="majorHAnsi"/>
            <w:color w:val="222222"/>
            <w:sz w:val="26"/>
            <w:szCs w:val="26"/>
            <w:shd w:val="clear" w:color="auto" w:fill="FFFFFF"/>
          </w:rPr>
          <w:t>data link layer</w:t>
        </w:r>
      </w:hyperlink>
      <w:r w:rsidRPr="00F70120">
        <w:rPr>
          <w:rFonts w:asciiTheme="majorHAnsi" w:hAnsiTheme="majorHAnsi" w:cstheme="majorHAnsi"/>
          <w:color w:val="222222"/>
          <w:sz w:val="26"/>
          <w:szCs w:val="26"/>
          <w:shd w:val="clear" w:color="auto" w:fill="FFFFFF"/>
        </w:rPr>
        <w:t>.</w:t>
      </w:r>
    </w:p>
    <w:p w14:paraId="72881AB3" w14:textId="77777777" w:rsidR="00392B36" w:rsidRPr="00F70120" w:rsidRDefault="00392B36" w:rsidP="00F70120">
      <w:pPr>
        <w:ind w:left="1080" w:firstLine="360"/>
        <w:jc w:val="both"/>
        <w:rPr>
          <w:rFonts w:asciiTheme="majorHAnsi" w:hAnsiTheme="majorHAnsi" w:cstheme="majorHAnsi"/>
          <w:color w:val="222222"/>
          <w:sz w:val="26"/>
          <w:szCs w:val="26"/>
          <w:shd w:val="clear" w:color="auto" w:fill="FFFFFF"/>
        </w:rPr>
      </w:pPr>
      <w:r w:rsidRPr="00F70120">
        <w:rPr>
          <w:rFonts w:asciiTheme="majorHAnsi" w:hAnsiTheme="majorHAnsi" w:cstheme="majorHAnsi"/>
          <w:color w:val="222222"/>
          <w:sz w:val="26"/>
          <w:szCs w:val="26"/>
          <w:shd w:val="clear" w:color="auto" w:fill="FFFFFF"/>
        </w:rPr>
        <w:t xml:space="preserve">There are several versions of the IEEE 802.3 protocol, e.g., 802.3a, 802.3i, 802.3j. Each version is designed to work on different types of cables. </w:t>
      </w:r>
      <w:sdt>
        <w:sdtPr>
          <w:rPr>
            <w:b/>
            <w:bCs/>
            <w:shd w:val="clear" w:color="auto" w:fill="FFFFFF"/>
          </w:rPr>
          <w:id w:val="-1257131490"/>
          <w:citation/>
        </w:sdtPr>
        <w:sdtEndPr/>
        <w:sdtContent>
          <w:r w:rsidRPr="00F70120">
            <w:rPr>
              <w:rFonts w:asciiTheme="majorHAnsi" w:hAnsiTheme="majorHAnsi" w:cstheme="majorHAnsi"/>
              <w:b/>
              <w:bCs/>
              <w:color w:val="222222"/>
              <w:sz w:val="26"/>
              <w:szCs w:val="26"/>
              <w:shd w:val="clear" w:color="auto" w:fill="FFFFFF"/>
            </w:rPr>
            <w:fldChar w:fldCharType="begin"/>
          </w:r>
          <w:r w:rsidRPr="00F70120">
            <w:rPr>
              <w:rFonts w:asciiTheme="majorHAnsi" w:hAnsiTheme="majorHAnsi" w:cstheme="majorHAnsi"/>
              <w:b/>
              <w:bCs/>
              <w:color w:val="222222"/>
              <w:sz w:val="26"/>
              <w:szCs w:val="26"/>
              <w:shd w:val="clear" w:color="auto" w:fill="FFFFFF"/>
            </w:rPr>
            <w:instrText xml:space="preserve"> CITATION Sub21 \l 1033 </w:instrText>
          </w:r>
          <w:r w:rsidRPr="00F70120">
            <w:rPr>
              <w:rFonts w:asciiTheme="majorHAnsi" w:hAnsiTheme="majorHAnsi" w:cstheme="majorHAnsi"/>
              <w:b/>
              <w:bCs/>
              <w:color w:val="222222"/>
              <w:sz w:val="26"/>
              <w:szCs w:val="26"/>
              <w:shd w:val="clear" w:color="auto" w:fill="FFFFFF"/>
            </w:rPr>
            <w:fldChar w:fldCharType="separate"/>
          </w:r>
          <w:r w:rsidRPr="00F70120">
            <w:rPr>
              <w:rFonts w:asciiTheme="majorHAnsi" w:hAnsiTheme="majorHAnsi" w:cstheme="majorHAnsi"/>
              <w:b/>
              <w:bCs/>
              <w:noProof/>
              <w:color w:val="222222"/>
              <w:sz w:val="26"/>
              <w:szCs w:val="26"/>
              <w:shd w:val="clear" w:color="auto" w:fill="FFFFFF"/>
            </w:rPr>
            <w:t>(Datta, 2021)</w:t>
          </w:r>
          <w:r w:rsidRPr="00F70120">
            <w:rPr>
              <w:rFonts w:asciiTheme="majorHAnsi" w:hAnsiTheme="majorHAnsi" w:cstheme="majorHAnsi"/>
              <w:b/>
              <w:bCs/>
              <w:color w:val="222222"/>
              <w:sz w:val="26"/>
              <w:szCs w:val="26"/>
              <w:shd w:val="clear" w:color="auto" w:fill="FFFFFF"/>
            </w:rPr>
            <w:fldChar w:fldCharType="end"/>
          </w:r>
        </w:sdtContent>
      </w:sdt>
    </w:p>
    <w:p w14:paraId="6A7538F0" w14:textId="4881842F" w:rsidR="00392B36" w:rsidRPr="00A25CC7" w:rsidRDefault="00392B36" w:rsidP="00392B36">
      <w:pPr>
        <w:pStyle w:val="ListParagraph"/>
        <w:numPr>
          <w:ilvl w:val="0"/>
          <w:numId w:val="8"/>
        </w:numPr>
        <w:ind w:left="1080"/>
        <w:jc w:val="both"/>
        <w:rPr>
          <w:rFonts w:asciiTheme="majorHAnsi" w:hAnsiTheme="majorHAnsi" w:cstheme="majorHAnsi"/>
          <w:color w:val="222222"/>
          <w:sz w:val="26"/>
          <w:szCs w:val="26"/>
          <w:shd w:val="clear" w:color="auto" w:fill="FFFFFF"/>
        </w:rPr>
      </w:pPr>
      <w:r w:rsidRPr="00A25CC7">
        <w:rPr>
          <w:rFonts w:asciiTheme="majorHAnsi" w:hAnsiTheme="majorHAnsi" w:cstheme="majorHAnsi"/>
          <w:color w:val="222222"/>
          <w:sz w:val="26"/>
          <w:szCs w:val="26"/>
          <w:shd w:val="clear" w:color="auto" w:fill="FFFFFF"/>
        </w:rPr>
        <w:t>Let’s see the frame format of Ethernet 802.3 and Ethernet 802.11 protocols:</w:t>
      </w:r>
    </w:p>
    <w:p w14:paraId="2E164F64" w14:textId="2BB8E0EF" w:rsidR="00392B36" w:rsidRPr="00A25CC7" w:rsidRDefault="00F70120" w:rsidP="00392B36">
      <w:pPr>
        <w:pStyle w:val="ListParagraph"/>
        <w:ind w:left="1080"/>
        <w:jc w:val="center"/>
        <w:rPr>
          <w:rFonts w:asciiTheme="majorHAnsi" w:hAnsiTheme="majorHAnsi" w:cstheme="majorHAnsi"/>
          <w:color w:val="222222"/>
          <w:sz w:val="26"/>
          <w:szCs w:val="26"/>
          <w:shd w:val="clear" w:color="auto" w:fill="FFFFFF"/>
        </w:rPr>
      </w:pPr>
      <w:r w:rsidRPr="00A25CC7">
        <w:rPr>
          <w:rFonts w:asciiTheme="majorHAnsi" w:hAnsiTheme="majorHAnsi" w:cstheme="majorHAnsi"/>
          <w:noProof/>
          <w:shd w:val="clear" w:color="auto" w:fill="FFFFFF"/>
        </w:rPr>
        <w:lastRenderedPageBreak/>
        <w:drawing>
          <wp:anchor distT="0" distB="0" distL="114300" distR="114300" simplePos="0" relativeHeight="251660288" behindDoc="0" locked="0" layoutInCell="1" allowOverlap="1" wp14:anchorId="1CD8C258" wp14:editId="3950630C">
            <wp:simplePos x="0" y="0"/>
            <wp:positionH relativeFrom="column">
              <wp:posOffset>469900</wp:posOffset>
            </wp:positionH>
            <wp:positionV relativeFrom="paragraph">
              <wp:posOffset>415925</wp:posOffset>
            </wp:positionV>
            <wp:extent cx="5567680" cy="1682750"/>
            <wp:effectExtent l="0" t="0" r="0" b="0"/>
            <wp:wrapSquare wrapText="bothSides"/>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7680" cy="168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08100" w14:textId="77777777" w:rsidR="00392B36" w:rsidRPr="00A25CC7" w:rsidRDefault="00392B36" w:rsidP="00392B36">
      <w:pPr>
        <w:rPr>
          <w:rFonts w:asciiTheme="majorHAnsi" w:hAnsiTheme="majorHAnsi" w:cstheme="majorHAnsi"/>
        </w:rPr>
      </w:pPr>
    </w:p>
    <w:p w14:paraId="2D91B664" w14:textId="77777777" w:rsidR="00392B36" w:rsidRPr="00A25CC7" w:rsidRDefault="00392B36" w:rsidP="00392B36">
      <w:pPr>
        <w:shd w:val="clear" w:color="auto" w:fill="FFFFFF"/>
        <w:spacing w:after="150" w:line="240" w:lineRule="auto"/>
        <w:ind w:left="720"/>
        <w:rPr>
          <w:rFonts w:asciiTheme="majorHAnsi" w:eastAsia="Times New Roman" w:hAnsiTheme="majorHAnsi" w:cstheme="majorHAnsi"/>
          <w:color w:val="000000"/>
          <w:sz w:val="27"/>
          <w:szCs w:val="27"/>
        </w:rPr>
      </w:pPr>
      <w:r w:rsidRPr="00A25CC7">
        <w:rPr>
          <w:rFonts w:asciiTheme="majorHAnsi" w:hAnsiTheme="majorHAnsi" w:cstheme="majorHAnsi"/>
          <w:noProof/>
        </w:rPr>
        <w:drawing>
          <wp:inline distT="0" distB="0" distL="0" distR="0" wp14:anchorId="39A40D6D" wp14:editId="409DAEA0">
            <wp:extent cx="5649362" cy="1425545"/>
            <wp:effectExtent l="0" t="0" r="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0507" cy="1435927"/>
                    </a:xfrm>
                    <a:prstGeom prst="rect">
                      <a:avLst/>
                    </a:prstGeom>
                    <a:noFill/>
                    <a:ln>
                      <a:noFill/>
                    </a:ln>
                  </pic:spPr>
                </pic:pic>
              </a:graphicData>
            </a:graphic>
          </wp:inline>
        </w:drawing>
      </w:r>
    </w:p>
    <w:p w14:paraId="4A0EE88E" w14:textId="77777777" w:rsidR="00392B36" w:rsidRPr="003142FD" w:rsidRDefault="00596086" w:rsidP="00392B36">
      <w:pPr>
        <w:shd w:val="clear" w:color="auto" w:fill="FFFFFF"/>
        <w:spacing w:after="150" w:line="240" w:lineRule="auto"/>
        <w:ind w:left="720"/>
        <w:jc w:val="center"/>
        <w:rPr>
          <w:rFonts w:asciiTheme="majorHAnsi" w:eastAsia="Times New Roman" w:hAnsiTheme="majorHAnsi" w:cstheme="majorHAnsi"/>
          <w:b/>
          <w:bCs/>
          <w:color w:val="000000"/>
          <w:sz w:val="26"/>
          <w:szCs w:val="26"/>
        </w:rPr>
      </w:pPr>
      <w:sdt>
        <w:sdtPr>
          <w:rPr>
            <w:rFonts w:asciiTheme="majorHAnsi" w:eastAsia="Times New Roman" w:hAnsiTheme="majorHAnsi" w:cstheme="majorHAnsi"/>
            <w:b/>
            <w:bCs/>
            <w:color w:val="000000"/>
            <w:sz w:val="26"/>
            <w:szCs w:val="26"/>
          </w:rPr>
          <w:id w:val="96152916"/>
          <w:citation/>
        </w:sdtPr>
        <w:sdtEndPr/>
        <w:sdtContent>
          <w:r w:rsidR="00392B36" w:rsidRPr="003142FD">
            <w:rPr>
              <w:rFonts w:asciiTheme="majorHAnsi" w:eastAsia="Times New Roman" w:hAnsiTheme="majorHAnsi" w:cstheme="majorHAnsi"/>
              <w:b/>
              <w:bCs/>
              <w:color w:val="000000"/>
              <w:sz w:val="26"/>
              <w:szCs w:val="26"/>
            </w:rPr>
            <w:fldChar w:fldCharType="begin"/>
          </w:r>
          <w:r w:rsidR="00392B36" w:rsidRPr="003142FD">
            <w:rPr>
              <w:rFonts w:asciiTheme="majorHAnsi" w:eastAsia="Times New Roman" w:hAnsiTheme="majorHAnsi" w:cstheme="majorHAnsi"/>
              <w:b/>
              <w:bCs/>
              <w:color w:val="000000"/>
              <w:sz w:val="26"/>
              <w:szCs w:val="26"/>
            </w:rPr>
            <w:instrText xml:space="preserve"> CITATION Sub21 \l 1033 </w:instrText>
          </w:r>
          <w:r w:rsidR="00392B36" w:rsidRPr="003142FD">
            <w:rPr>
              <w:rFonts w:asciiTheme="majorHAnsi" w:eastAsia="Times New Roman" w:hAnsiTheme="majorHAnsi" w:cstheme="majorHAnsi"/>
              <w:b/>
              <w:bCs/>
              <w:color w:val="000000"/>
              <w:sz w:val="26"/>
              <w:szCs w:val="26"/>
            </w:rPr>
            <w:fldChar w:fldCharType="separate"/>
          </w:r>
          <w:r w:rsidR="00392B36" w:rsidRPr="003142FD">
            <w:rPr>
              <w:rFonts w:asciiTheme="majorHAnsi" w:eastAsia="Times New Roman" w:hAnsiTheme="majorHAnsi" w:cstheme="majorHAnsi"/>
              <w:b/>
              <w:bCs/>
              <w:noProof/>
              <w:color w:val="000000"/>
              <w:sz w:val="26"/>
              <w:szCs w:val="26"/>
            </w:rPr>
            <w:t>(Datta, 2021)</w:t>
          </w:r>
          <w:r w:rsidR="00392B36" w:rsidRPr="003142FD">
            <w:rPr>
              <w:rFonts w:asciiTheme="majorHAnsi" w:eastAsia="Times New Roman" w:hAnsiTheme="majorHAnsi" w:cstheme="majorHAnsi"/>
              <w:b/>
              <w:bCs/>
              <w:color w:val="000000"/>
              <w:sz w:val="26"/>
              <w:szCs w:val="26"/>
            </w:rPr>
            <w:fldChar w:fldCharType="end"/>
          </w:r>
        </w:sdtContent>
      </w:sdt>
    </w:p>
    <w:p w14:paraId="38FC5B57" w14:textId="77777777" w:rsidR="00392B36" w:rsidRPr="00392B36" w:rsidRDefault="00392B36" w:rsidP="002D758B">
      <w:pPr>
        <w:pStyle w:val="ListParagraph"/>
        <w:numPr>
          <w:ilvl w:val="0"/>
          <w:numId w:val="7"/>
        </w:numPr>
        <w:ind w:left="1080"/>
        <w:jc w:val="both"/>
        <w:rPr>
          <w:b/>
          <w:bCs/>
          <w:color w:val="0070C0"/>
          <w:sz w:val="26"/>
          <w:szCs w:val="26"/>
          <w:u w:val="single"/>
        </w:rPr>
      </w:pPr>
      <w:r w:rsidRPr="00392B36">
        <w:rPr>
          <w:b/>
          <w:bCs/>
          <w:color w:val="0070C0"/>
          <w:sz w:val="26"/>
          <w:szCs w:val="26"/>
          <w:u w:val="single"/>
        </w:rPr>
        <w:t>DHCP</w:t>
      </w:r>
    </w:p>
    <w:p w14:paraId="4448E495" w14:textId="77777777" w:rsidR="00392B36" w:rsidRPr="00A25CC7" w:rsidRDefault="00392B36" w:rsidP="00392B36">
      <w:pPr>
        <w:ind w:left="1080" w:firstLine="360"/>
        <w:jc w:val="both"/>
        <w:rPr>
          <w:rFonts w:asciiTheme="majorHAnsi" w:hAnsiTheme="majorHAnsi" w:cstheme="majorHAnsi"/>
          <w:color w:val="222222"/>
          <w:sz w:val="26"/>
          <w:szCs w:val="26"/>
          <w:shd w:val="clear" w:color="auto" w:fill="FFFFFF"/>
        </w:rPr>
      </w:pPr>
      <w:r w:rsidRPr="00A25CC7">
        <w:rPr>
          <w:rFonts w:asciiTheme="majorHAnsi" w:hAnsiTheme="majorHAnsi" w:cstheme="majorHAnsi"/>
          <w:color w:val="222222"/>
          <w:sz w:val="26"/>
          <w:szCs w:val="26"/>
          <w:shd w:val="clear" w:color="auto" w:fill="FFFFFF"/>
        </w:rPr>
        <w:t>The DHCP stands for </w:t>
      </w:r>
      <w:r w:rsidRPr="00A25CC7">
        <w:rPr>
          <w:rFonts w:asciiTheme="majorHAnsi" w:hAnsiTheme="majorHAnsi" w:cstheme="majorHAnsi"/>
          <w:b/>
          <w:bCs/>
          <w:color w:val="222222"/>
          <w:sz w:val="26"/>
          <w:szCs w:val="26"/>
        </w:rPr>
        <w:t>Dynamic Host Configuration Protocol</w:t>
      </w:r>
      <w:r w:rsidRPr="00A25CC7">
        <w:rPr>
          <w:rFonts w:asciiTheme="majorHAnsi" w:hAnsiTheme="majorHAnsi" w:cstheme="majorHAnsi"/>
          <w:color w:val="222222"/>
          <w:sz w:val="26"/>
          <w:szCs w:val="26"/>
          <w:shd w:val="clear" w:color="auto" w:fill="FFFFFF"/>
        </w:rPr>
        <w:t xml:space="preserve">. It is a network management protocol used on IP networks. A DHCP server is used to assign an IP address and other configurations to the connected devices on the network to communicate with others. </w:t>
      </w:r>
      <w:sdt>
        <w:sdtPr>
          <w:rPr>
            <w:rFonts w:asciiTheme="majorHAnsi" w:hAnsiTheme="majorHAnsi" w:cstheme="majorHAnsi"/>
            <w:b/>
            <w:bCs/>
            <w:color w:val="222222"/>
            <w:sz w:val="26"/>
            <w:szCs w:val="26"/>
            <w:shd w:val="clear" w:color="auto" w:fill="FFFFFF"/>
          </w:rPr>
          <w:id w:val="528763559"/>
          <w:citation/>
        </w:sdtPr>
        <w:sdtEndPr/>
        <w:sdtContent>
          <w:r w:rsidRPr="003142FD">
            <w:rPr>
              <w:rFonts w:asciiTheme="majorHAnsi" w:hAnsiTheme="majorHAnsi" w:cstheme="majorHAnsi"/>
              <w:b/>
              <w:bCs/>
              <w:color w:val="222222"/>
              <w:sz w:val="26"/>
              <w:szCs w:val="26"/>
              <w:shd w:val="clear" w:color="auto" w:fill="FFFFFF"/>
            </w:rPr>
            <w:fldChar w:fldCharType="begin"/>
          </w:r>
          <w:r w:rsidRPr="003142FD">
            <w:rPr>
              <w:rFonts w:asciiTheme="majorHAnsi" w:hAnsiTheme="majorHAnsi" w:cstheme="majorHAnsi"/>
              <w:b/>
              <w:bCs/>
              <w:color w:val="222222"/>
              <w:sz w:val="26"/>
              <w:szCs w:val="26"/>
              <w:shd w:val="clear" w:color="auto" w:fill="FFFFFF"/>
            </w:rPr>
            <w:instrText xml:space="preserve">CITATION Jav213 \l 1033 </w:instrText>
          </w:r>
          <w:r w:rsidRPr="003142FD">
            <w:rPr>
              <w:rFonts w:asciiTheme="majorHAnsi" w:hAnsiTheme="majorHAnsi" w:cstheme="majorHAnsi"/>
              <w:b/>
              <w:bCs/>
              <w:color w:val="222222"/>
              <w:sz w:val="26"/>
              <w:szCs w:val="26"/>
              <w:shd w:val="clear" w:color="auto" w:fill="FFFFFF"/>
            </w:rPr>
            <w:fldChar w:fldCharType="separate"/>
          </w:r>
          <w:r w:rsidRPr="003142FD">
            <w:rPr>
              <w:rFonts w:asciiTheme="majorHAnsi" w:hAnsiTheme="majorHAnsi" w:cstheme="majorHAnsi"/>
              <w:b/>
              <w:bCs/>
              <w:noProof/>
              <w:color w:val="222222"/>
              <w:sz w:val="26"/>
              <w:szCs w:val="26"/>
              <w:shd w:val="clear" w:color="auto" w:fill="FFFFFF"/>
            </w:rPr>
            <w:t>(JavaTpoint, 2021)</w:t>
          </w:r>
          <w:r w:rsidRPr="003142FD">
            <w:rPr>
              <w:rFonts w:asciiTheme="majorHAnsi" w:hAnsiTheme="majorHAnsi" w:cstheme="majorHAnsi"/>
              <w:b/>
              <w:bCs/>
              <w:color w:val="222222"/>
              <w:sz w:val="26"/>
              <w:szCs w:val="26"/>
              <w:shd w:val="clear" w:color="auto" w:fill="FFFFFF"/>
            </w:rPr>
            <w:fldChar w:fldCharType="end"/>
          </w:r>
        </w:sdtContent>
      </w:sdt>
    </w:p>
    <w:p w14:paraId="3B760903" w14:textId="77777777" w:rsidR="00392B36" w:rsidRPr="00392B36" w:rsidRDefault="00392B36" w:rsidP="002D758B">
      <w:pPr>
        <w:pStyle w:val="ListParagraph"/>
        <w:numPr>
          <w:ilvl w:val="0"/>
          <w:numId w:val="7"/>
        </w:numPr>
        <w:ind w:left="1080"/>
        <w:jc w:val="both"/>
        <w:rPr>
          <w:b/>
          <w:bCs/>
          <w:color w:val="0070C0"/>
          <w:sz w:val="26"/>
          <w:szCs w:val="26"/>
          <w:u w:val="single"/>
        </w:rPr>
      </w:pPr>
      <w:r w:rsidRPr="00392B36">
        <w:rPr>
          <w:b/>
          <w:bCs/>
          <w:color w:val="0070C0"/>
          <w:sz w:val="26"/>
          <w:szCs w:val="26"/>
          <w:u w:val="single"/>
        </w:rPr>
        <w:t>ICMP</w:t>
      </w:r>
    </w:p>
    <w:p w14:paraId="3A448C9C" w14:textId="77777777" w:rsidR="00392B36" w:rsidRPr="002D758B" w:rsidRDefault="00392B36" w:rsidP="00392B36">
      <w:pPr>
        <w:ind w:left="1080" w:firstLine="360"/>
        <w:jc w:val="both"/>
        <w:rPr>
          <w:sz w:val="26"/>
          <w:szCs w:val="26"/>
        </w:rPr>
      </w:pPr>
      <w:r w:rsidRPr="002D758B">
        <w:rPr>
          <w:sz w:val="26"/>
          <w:szCs w:val="26"/>
        </w:rPr>
        <w:t xml:space="preserve">The ICMP stands for Internet Control Message Protocol. It is a network layer protocol. It is used for error handling in the network layer, and it is primarily used on network devices such as routers. As different types of errors can exist in the network layer, so ICMP can be used to report these errors and to debug those errors. </w:t>
      </w:r>
    </w:p>
    <w:p w14:paraId="72D31250" w14:textId="77777777" w:rsidR="00392B36" w:rsidRPr="00A25CC7" w:rsidRDefault="00596086" w:rsidP="00392B36">
      <w:pPr>
        <w:ind w:left="1080" w:firstLine="360"/>
        <w:jc w:val="right"/>
        <w:rPr>
          <w:rFonts w:asciiTheme="majorHAnsi" w:hAnsiTheme="majorHAnsi" w:cstheme="majorHAnsi"/>
          <w:color w:val="222222"/>
          <w:sz w:val="26"/>
          <w:szCs w:val="26"/>
          <w:shd w:val="clear" w:color="auto" w:fill="FFFFFF"/>
        </w:rPr>
      </w:pPr>
      <w:sdt>
        <w:sdtPr>
          <w:rPr>
            <w:rFonts w:asciiTheme="majorHAnsi" w:hAnsiTheme="majorHAnsi" w:cstheme="majorHAnsi"/>
            <w:b/>
            <w:bCs/>
            <w:color w:val="222222"/>
            <w:sz w:val="26"/>
            <w:szCs w:val="26"/>
            <w:shd w:val="clear" w:color="auto" w:fill="FFFFFF"/>
          </w:rPr>
          <w:id w:val="1048731982"/>
          <w:citation/>
        </w:sdtPr>
        <w:sdtEndPr/>
        <w:sdtContent>
          <w:r w:rsidR="00392B36" w:rsidRPr="003142FD">
            <w:rPr>
              <w:rFonts w:asciiTheme="majorHAnsi" w:hAnsiTheme="majorHAnsi" w:cstheme="majorHAnsi"/>
              <w:b/>
              <w:bCs/>
              <w:color w:val="222222"/>
              <w:sz w:val="26"/>
              <w:szCs w:val="26"/>
              <w:shd w:val="clear" w:color="auto" w:fill="FFFFFF"/>
            </w:rPr>
            <w:fldChar w:fldCharType="begin"/>
          </w:r>
          <w:r w:rsidR="00392B36" w:rsidRPr="003142FD">
            <w:rPr>
              <w:rFonts w:asciiTheme="majorHAnsi" w:hAnsiTheme="majorHAnsi" w:cstheme="majorHAnsi"/>
              <w:b/>
              <w:bCs/>
              <w:color w:val="222222"/>
              <w:sz w:val="26"/>
              <w:szCs w:val="26"/>
              <w:shd w:val="clear" w:color="auto" w:fill="FFFFFF"/>
            </w:rPr>
            <w:instrText xml:space="preserve">CITATION Jav214 \l 1033 </w:instrText>
          </w:r>
          <w:r w:rsidR="00392B36" w:rsidRPr="003142FD">
            <w:rPr>
              <w:rFonts w:asciiTheme="majorHAnsi" w:hAnsiTheme="majorHAnsi" w:cstheme="majorHAnsi"/>
              <w:b/>
              <w:bCs/>
              <w:color w:val="222222"/>
              <w:sz w:val="26"/>
              <w:szCs w:val="26"/>
              <w:shd w:val="clear" w:color="auto" w:fill="FFFFFF"/>
            </w:rPr>
            <w:fldChar w:fldCharType="separate"/>
          </w:r>
          <w:r w:rsidR="00392B36" w:rsidRPr="003142FD">
            <w:rPr>
              <w:rFonts w:asciiTheme="majorHAnsi" w:hAnsiTheme="majorHAnsi" w:cstheme="majorHAnsi"/>
              <w:b/>
              <w:bCs/>
              <w:noProof/>
              <w:color w:val="222222"/>
              <w:sz w:val="26"/>
              <w:szCs w:val="26"/>
              <w:shd w:val="clear" w:color="auto" w:fill="FFFFFF"/>
            </w:rPr>
            <w:t>(JavaTpoint, 2021)</w:t>
          </w:r>
          <w:r w:rsidR="00392B36" w:rsidRPr="003142FD">
            <w:rPr>
              <w:rFonts w:asciiTheme="majorHAnsi" w:hAnsiTheme="majorHAnsi" w:cstheme="majorHAnsi"/>
              <w:b/>
              <w:bCs/>
              <w:color w:val="222222"/>
              <w:sz w:val="26"/>
              <w:szCs w:val="26"/>
              <w:shd w:val="clear" w:color="auto" w:fill="FFFFFF"/>
            </w:rPr>
            <w:fldChar w:fldCharType="end"/>
          </w:r>
        </w:sdtContent>
      </w:sdt>
    </w:p>
    <w:p w14:paraId="26727881" w14:textId="77777777" w:rsidR="00392B36" w:rsidRPr="00392B36" w:rsidRDefault="00392B36" w:rsidP="002D758B">
      <w:pPr>
        <w:pStyle w:val="ListParagraph"/>
        <w:numPr>
          <w:ilvl w:val="0"/>
          <w:numId w:val="7"/>
        </w:numPr>
        <w:ind w:left="1080"/>
        <w:jc w:val="both"/>
        <w:rPr>
          <w:b/>
          <w:bCs/>
          <w:color w:val="0070C0"/>
          <w:sz w:val="26"/>
          <w:szCs w:val="26"/>
          <w:u w:val="single"/>
        </w:rPr>
      </w:pPr>
      <w:r w:rsidRPr="00392B36">
        <w:rPr>
          <w:b/>
          <w:bCs/>
          <w:color w:val="0070C0"/>
          <w:sz w:val="26"/>
          <w:szCs w:val="26"/>
          <w:u w:val="single"/>
        </w:rPr>
        <w:t>ARP</w:t>
      </w:r>
    </w:p>
    <w:p w14:paraId="1085C701" w14:textId="77777777" w:rsidR="00392B36" w:rsidRPr="00A25CC7" w:rsidRDefault="00392B36" w:rsidP="00392B36">
      <w:pPr>
        <w:ind w:left="1080" w:firstLine="360"/>
        <w:jc w:val="both"/>
        <w:rPr>
          <w:rFonts w:asciiTheme="majorHAnsi" w:hAnsiTheme="majorHAnsi" w:cstheme="majorHAnsi"/>
          <w:color w:val="222222"/>
          <w:sz w:val="26"/>
          <w:szCs w:val="26"/>
          <w:shd w:val="clear" w:color="auto" w:fill="FFFFFF"/>
        </w:rPr>
      </w:pPr>
      <w:r w:rsidRPr="00A25CC7">
        <w:rPr>
          <w:rFonts w:asciiTheme="majorHAnsi" w:hAnsiTheme="majorHAnsi" w:cstheme="majorHAnsi"/>
          <w:color w:val="222222"/>
          <w:sz w:val="26"/>
          <w:szCs w:val="26"/>
          <w:shd w:val="clear" w:color="auto" w:fill="FFFFFF"/>
        </w:rPr>
        <w:t xml:space="preserve">Address Resolution Protocol (ARP) is a communication protocol used to find the MAC (Media Access Control) address of a device from its IP address. This protocol is used </w:t>
      </w:r>
      <w:r w:rsidRPr="00A25CC7">
        <w:rPr>
          <w:rFonts w:asciiTheme="majorHAnsi" w:hAnsiTheme="majorHAnsi" w:cstheme="majorHAnsi"/>
          <w:color w:val="222222"/>
          <w:sz w:val="26"/>
          <w:szCs w:val="26"/>
          <w:shd w:val="clear" w:color="auto" w:fill="FFFFFF"/>
        </w:rPr>
        <w:lastRenderedPageBreak/>
        <w:t>when a device wants to communicate with another device on a Local Area Network or Ethernet.</w:t>
      </w:r>
      <w:sdt>
        <w:sdtPr>
          <w:rPr>
            <w:rFonts w:asciiTheme="majorHAnsi" w:hAnsiTheme="majorHAnsi" w:cstheme="majorHAnsi"/>
            <w:b/>
            <w:bCs/>
            <w:color w:val="222222"/>
            <w:sz w:val="26"/>
            <w:szCs w:val="26"/>
            <w:shd w:val="clear" w:color="auto" w:fill="FFFFFF"/>
          </w:rPr>
          <w:id w:val="1045488829"/>
          <w:citation/>
        </w:sdtPr>
        <w:sdtEndPr/>
        <w:sdtContent>
          <w:r w:rsidRPr="003142FD">
            <w:rPr>
              <w:rFonts w:asciiTheme="majorHAnsi" w:hAnsiTheme="majorHAnsi" w:cstheme="majorHAnsi"/>
              <w:b/>
              <w:bCs/>
              <w:color w:val="222222"/>
              <w:sz w:val="26"/>
              <w:szCs w:val="26"/>
              <w:shd w:val="clear" w:color="auto" w:fill="FFFFFF"/>
            </w:rPr>
            <w:fldChar w:fldCharType="begin"/>
          </w:r>
          <w:r w:rsidRPr="003142FD">
            <w:rPr>
              <w:rFonts w:asciiTheme="majorHAnsi" w:hAnsiTheme="majorHAnsi" w:cstheme="majorHAnsi"/>
              <w:b/>
              <w:bCs/>
              <w:color w:val="222222"/>
              <w:sz w:val="26"/>
              <w:szCs w:val="26"/>
              <w:shd w:val="clear" w:color="auto" w:fill="FFFFFF"/>
            </w:rPr>
            <w:instrText xml:space="preserve">CITATION Jav215 \l 1033 </w:instrText>
          </w:r>
          <w:r w:rsidRPr="003142FD">
            <w:rPr>
              <w:rFonts w:asciiTheme="majorHAnsi" w:hAnsiTheme="majorHAnsi" w:cstheme="majorHAnsi"/>
              <w:b/>
              <w:bCs/>
              <w:color w:val="222222"/>
              <w:sz w:val="26"/>
              <w:szCs w:val="26"/>
              <w:shd w:val="clear" w:color="auto" w:fill="FFFFFF"/>
            </w:rPr>
            <w:fldChar w:fldCharType="separate"/>
          </w:r>
          <w:r w:rsidRPr="003142FD">
            <w:rPr>
              <w:rFonts w:asciiTheme="majorHAnsi" w:hAnsiTheme="majorHAnsi" w:cstheme="majorHAnsi"/>
              <w:b/>
              <w:bCs/>
              <w:noProof/>
              <w:color w:val="222222"/>
              <w:sz w:val="26"/>
              <w:szCs w:val="26"/>
              <w:shd w:val="clear" w:color="auto" w:fill="FFFFFF"/>
            </w:rPr>
            <w:t xml:space="preserve"> (JavaTpoint, 2021)</w:t>
          </w:r>
          <w:r w:rsidRPr="003142FD">
            <w:rPr>
              <w:rFonts w:asciiTheme="majorHAnsi" w:hAnsiTheme="majorHAnsi" w:cstheme="majorHAnsi"/>
              <w:b/>
              <w:bCs/>
              <w:color w:val="222222"/>
              <w:sz w:val="26"/>
              <w:szCs w:val="26"/>
              <w:shd w:val="clear" w:color="auto" w:fill="FFFFFF"/>
            </w:rPr>
            <w:fldChar w:fldCharType="end"/>
          </w:r>
        </w:sdtContent>
      </w:sdt>
    </w:p>
    <w:p w14:paraId="7730388B" w14:textId="77777777" w:rsidR="00392B36" w:rsidRPr="00392B36" w:rsidRDefault="00392B36" w:rsidP="002D758B">
      <w:pPr>
        <w:pStyle w:val="ListParagraph"/>
        <w:numPr>
          <w:ilvl w:val="0"/>
          <w:numId w:val="7"/>
        </w:numPr>
        <w:ind w:left="1080"/>
        <w:jc w:val="both"/>
        <w:rPr>
          <w:b/>
          <w:bCs/>
          <w:color w:val="0070C0"/>
          <w:sz w:val="26"/>
          <w:szCs w:val="26"/>
          <w:u w:val="single"/>
        </w:rPr>
      </w:pPr>
      <w:r w:rsidRPr="00392B36">
        <w:rPr>
          <w:b/>
          <w:bCs/>
          <w:color w:val="0070C0"/>
          <w:sz w:val="26"/>
          <w:szCs w:val="26"/>
          <w:u w:val="single"/>
        </w:rPr>
        <w:t>UDP</w:t>
      </w:r>
    </w:p>
    <w:p w14:paraId="0FF61BC5" w14:textId="77777777" w:rsidR="00392B36" w:rsidRPr="00A25CC7" w:rsidRDefault="00392B36" w:rsidP="00392B36">
      <w:pPr>
        <w:ind w:left="1080" w:firstLine="360"/>
        <w:jc w:val="both"/>
        <w:rPr>
          <w:rFonts w:asciiTheme="majorHAnsi" w:hAnsiTheme="majorHAnsi" w:cstheme="majorHAnsi"/>
          <w:b/>
          <w:bCs/>
          <w:color w:val="222222"/>
          <w:sz w:val="26"/>
          <w:szCs w:val="26"/>
          <w:shd w:val="clear" w:color="auto" w:fill="FFFFFF"/>
        </w:rPr>
      </w:pPr>
      <w:r w:rsidRPr="00A25CC7">
        <w:rPr>
          <w:rFonts w:asciiTheme="majorHAnsi" w:hAnsiTheme="majorHAnsi" w:cstheme="majorHAnsi"/>
          <w:color w:val="222222"/>
          <w:sz w:val="26"/>
          <w:szCs w:val="26"/>
          <w:shd w:val="clear" w:color="auto" w:fill="FFFFFF"/>
        </w:rPr>
        <w:t>The UDP stands for </w:t>
      </w:r>
      <w:r w:rsidRPr="00A25CC7">
        <w:rPr>
          <w:rFonts w:asciiTheme="majorHAnsi" w:hAnsiTheme="majorHAnsi" w:cstheme="majorHAnsi"/>
          <w:b/>
          <w:bCs/>
          <w:color w:val="222222"/>
          <w:sz w:val="26"/>
          <w:szCs w:val="26"/>
        </w:rPr>
        <w:t>User Datagram Protocol</w:t>
      </w:r>
      <w:r w:rsidRPr="00A25CC7">
        <w:rPr>
          <w:rFonts w:asciiTheme="majorHAnsi" w:hAnsiTheme="majorHAnsi" w:cstheme="majorHAnsi"/>
          <w:color w:val="222222"/>
          <w:sz w:val="26"/>
          <w:szCs w:val="26"/>
          <w:shd w:val="clear" w:color="auto" w:fill="FFFFFF"/>
        </w:rPr>
        <w:t xml:space="preserve">. Its working is </w:t>
      </w:r>
      <w:proofErr w:type="gramStart"/>
      <w:r w:rsidRPr="00A25CC7">
        <w:rPr>
          <w:rFonts w:asciiTheme="majorHAnsi" w:hAnsiTheme="majorHAnsi" w:cstheme="majorHAnsi"/>
          <w:color w:val="222222"/>
          <w:sz w:val="26"/>
          <w:szCs w:val="26"/>
          <w:shd w:val="clear" w:color="auto" w:fill="FFFFFF"/>
        </w:rPr>
        <w:t>similar to</w:t>
      </w:r>
      <w:proofErr w:type="gramEnd"/>
      <w:r w:rsidRPr="00A25CC7">
        <w:rPr>
          <w:rFonts w:asciiTheme="majorHAnsi" w:hAnsiTheme="majorHAnsi" w:cstheme="majorHAnsi"/>
          <w:color w:val="222222"/>
          <w:sz w:val="26"/>
          <w:szCs w:val="26"/>
          <w:shd w:val="clear" w:color="auto" w:fill="FFFFFF"/>
        </w:rPr>
        <w:t xml:space="preserve"> the TCP as it is also used for sending and receiving the message. The main difference is that UDP is a connectionless protocol. Here, connectionless means that no connection establishes prior to communication. It also does not guarantee the delivery of data packets. It does not even care whether the data has been received on the receiver's end or not, so it is also known as the "fire-and-forget" protocol. It is also known as the </w:t>
      </w:r>
      <w:r w:rsidRPr="00A25CC7">
        <w:rPr>
          <w:rFonts w:asciiTheme="majorHAnsi" w:hAnsiTheme="majorHAnsi" w:cstheme="majorHAnsi"/>
          <w:b/>
          <w:bCs/>
          <w:color w:val="222222"/>
          <w:sz w:val="26"/>
          <w:szCs w:val="26"/>
        </w:rPr>
        <w:t>"fire-and-forget"</w:t>
      </w:r>
      <w:r w:rsidRPr="00A25CC7">
        <w:rPr>
          <w:rFonts w:asciiTheme="majorHAnsi" w:hAnsiTheme="majorHAnsi" w:cstheme="majorHAnsi"/>
          <w:color w:val="222222"/>
          <w:sz w:val="26"/>
          <w:szCs w:val="26"/>
          <w:shd w:val="clear" w:color="auto" w:fill="FFFFFF"/>
        </w:rPr>
        <w:t> protocol as it sends the data and does not care whether the data is received or not. UDP is faster than TCP as it does not provide the assurance for the delivery of the packets.</w:t>
      </w:r>
      <w:sdt>
        <w:sdtPr>
          <w:rPr>
            <w:rFonts w:asciiTheme="majorHAnsi" w:hAnsiTheme="majorHAnsi" w:cstheme="majorHAnsi"/>
            <w:b/>
            <w:bCs/>
            <w:color w:val="222222"/>
            <w:sz w:val="26"/>
            <w:szCs w:val="26"/>
            <w:shd w:val="clear" w:color="auto" w:fill="FFFFFF"/>
          </w:rPr>
          <w:id w:val="351547762"/>
          <w:citation/>
        </w:sdtPr>
        <w:sdtEndPr/>
        <w:sdtContent>
          <w:r w:rsidRPr="003142FD">
            <w:rPr>
              <w:rFonts w:asciiTheme="majorHAnsi" w:hAnsiTheme="majorHAnsi" w:cstheme="majorHAnsi"/>
              <w:b/>
              <w:bCs/>
              <w:color w:val="222222"/>
              <w:sz w:val="26"/>
              <w:szCs w:val="26"/>
              <w:shd w:val="clear" w:color="auto" w:fill="FFFFFF"/>
            </w:rPr>
            <w:fldChar w:fldCharType="begin"/>
          </w:r>
          <w:r w:rsidRPr="003142FD">
            <w:rPr>
              <w:rFonts w:asciiTheme="majorHAnsi" w:hAnsiTheme="majorHAnsi" w:cstheme="majorHAnsi"/>
              <w:b/>
              <w:bCs/>
              <w:color w:val="222222"/>
              <w:sz w:val="26"/>
              <w:szCs w:val="26"/>
              <w:shd w:val="clear" w:color="auto" w:fill="FFFFFF"/>
            </w:rPr>
            <w:instrText xml:space="preserve">CITATION Jav216 \l 1033 </w:instrText>
          </w:r>
          <w:r w:rsidRPr="003142FD">
            <w:rPr>
              <w:rFonts w:asciiTheme="majorHAnsi" w:hAnsiTheme="majorHAnsi" w:cstheme="majorHAnsi"/>
              <w:b/>
              <w:bCs/>
              <w:color w:val="222222"/>
              <w:sz w:val="26"/>
              <w:szCs w:val="26"/>
              <w:shd w:val="clear" w:color="auto" w:fill="FFFFFF"/>
            </w:rPr>
            <w:fldChar w:fldCharType="separate"/>
          </w:r>
          <w:r w:rsidRPr="003142FD">
            <w:rPr>
              <w:rFonts w:asciiTheme="majorHAnsi" w:hAnsiTheme="majorHAnsi" w:cstheme="majorHAnsi"/>
              <w:b/>
              <w:bCs/>
              <w:noProof/>
              <w:color w:val="222222"/>
              <w:sz w:val="26"/>
              <w:szCs w:val="26"/>
              <w:shd w:val="clear" w:color="auto" w:fill="FFFFFF"/>
            </w:rPr>
            <w:t xml:space="preserve"> (JavaTpoint, 2021)</w:t>
          </w:r>
          <w:r w:rsidRPr="003142FD">
            <w:rPr>
              <w:rFonts w:asciiTheme="majorHAnsi" w:hAnsiTheme="majorHAnsi" w:cstheme="majorHAnsi"/>
              <w:b/>
              <w:bCs/>
              <w:color w:val="222222"/>
              <w:sz w:val="26"/>
              <w:szCs w:val="26"/>
              <w:shd w:val="clear" w:color="auto" w:fill="FFFFFF"/>
            </w:rPr>
            <w:fldChar w:fldCharType="end"/>
          </w:r>
        </w:sdtContent>
      </w:sdt>
    </w:p>
    <w:p w14:paraId="6F93FE00" w14:textId="77777777" w:rsidR="00392B36" w:rsidRPr="00392B36" w:rsidRDefault="00392B36" w:rsidP="002D758B">
      <w:pPr>
        <w:pStyle w:val="ListParagraph"/>
        <w:numPr>
          <w:ilvl w:val="0"/>
          <w:numId w:val="7"/>
        </w:numPr>
        <w:ind w:left="1080"/>
        <w:jc w:val="both"/>
        <w:rPr>
          <w:b/>
          <w:bCs/>
          <w:color w:val="0070C0"/>
          <w:sz w:val="26"/>
          <w:szCs w:val="26"/>
          <w:u w:val="single"/>
        </w:rPr>
      </w:pPr>
      <w:r w:rsidRPr="00392B36">
        <w:rPr>
          <w:b/>
          <w:bCs/>
          <w:color w:val="0070C0"/>
          <w:sz w:val="26"/>
          <w:szCs w:val="26"/>
          <w:u w:val="single"/>
        </w:rPr>
        <w:t>FTP</w:t>
      </w:r>
    </w:p>
    <w:p w14:paraId="1B843100" w14:textId="77777777" w:rsidR="00392B36" w:rsidRPr="00A25CC7" w:rsidRDefault="00392B36" w:rsidP="00392B36">
      <w:pPr>
        <w:ind w:left="1080" w:firstLine="360"/>
        <w:jc w:val="both"/>
        <w:rPr>
          <w:rFonts w:asciiTheme="majorHAnsi" w:hAnsiTheme="majorHAnsi" w:cstheme="majorHAnsi"/>
          <w:color w:val="222222"/>
          <w:sz w:val="26"/>
          <w:szCs w:val="26"/>
          <w:shd w:val="clear" w:color="auto" w:fill="FFFFFF"/>
        </w:rPr>
      </w:pPr>
      <w:r w:rsidRPr="00A25CC7">
        <w:rPr>
          <w:rFonts w:asciiTheme="majorHAnsi" w:hAnsiTheme="majorHAnsi" w:cstheme="majorHAnsi"/>
          <w:color w:val="222222"/>
          <w:sz w:val="26"/>
          <w:szCs w:val="26"/>
          <w:shd w:val="clear" w:color="auto" w:fill="FFFFFF"/>
        </w:rPr>
        <w:t>The File Transfer Protocol (FTP) is a standard network protocol provided by TCP/IP, and it is used to transfer files from one server to another. It is responsible for the reliably and efficient transfer of files.</w:t>
      </w:r>
    </w:p>
    <w:p w14:paraId="0706DEA2" w14:textId="39588F2A" w:rsidR="00715D31" w:rsidRPr="00715D31" w:rsidRDefault="00392B36" w:rsidP="00F70120">
      <w:pPr>
        <w:pStyle w:val="ListParagraph"/>
        <w:ind w:left="1080" w:firstLine="360"/>
        <w:jc w:val="both"/>
        <w:rPr>
          <w:b/>
          <w:bCs/>
          <w:sz w:val="26"/>
          <w:szCs w:val="26"/>
          <w:u w:val="single"/>
        </w:rPr>
      </w:pPr>
      <w:r w:rsidRPr="00A25CC7">
        <w:rPr>
          <w:rFonts w:asciiTheme="majorHAnsi" w:hAnsiTheme="majorHAnsi" w:cstheme="majorHAnsi"/>
          <w:color w:val="222222"/>
          <w:sz w:val="26"/>
          <w:szCs w:val="26"/>
          <w:shd w:val="clear" w:color="auto" w:fill="FFFFFF"/>
        </w:rPr>
        <w:t xml:space="preserve">Transferring a file from one server to another is simple, but several problems may arise. The sender system and the receiver server may have different file conventions or different ways to represent data. In some cases, the directory structures of two systems may differ from each other. FTP resolves </w:t>
      </w:r>
      <w:proofErr w:type="gramStart"/>
      <w:r w:rsidRPr="00A25CC7">
        <w:rPr>
          <w:rFonts w:asciiTheme="majorHAnsi" w:hAnsiTheme="majorHAnsi" w:cstheme="majorHAnsi"/>
          <w:color w:val="222222"/>
          <w:sz w:val="26"/>
          <w:szCs w:val="26"/>
          <w:shd w:val="clear" w:color="auto" w:fill="FFFFFF"/>
        </w:rPr>
        <w:t>all of</w:t>
      </w:r>
      <w:proofErr w:type="gramEnd"/>
      <w:r w:rsidRPr="00A25CC7">
        <w:rPr>
          <w:rFonts w:asciiTheme="majorHAnsi" w:hAnsiTheme="majorHAnsi" w:cstheme="majorHAnsi"/>
          <w:color w:val="222222"/>
          <w:sz w:val="26"/>
          <w:szCs w:val="26"/>
          <w:shd w:val="clear" w:color="auto" w:fill="FFFFFF"/>
        </w:rPr>
        <w:t xml:space="preserve"> these issues. </w:t>
      </w:r>
      <w:sdt>
        <w:sdtPr>
          <w:rPr>
            <w:rFonts w:asciiTheme="majorHAnsi" w:hAnsiTheme="majorHAnsi" w:cstheme="majorHAnsi"/>
            <w:b/>
            <w:bCs/>
            <w:color w:val="222222"/>
            <w:sz w:val="26"/>
            <w:szCs w:val="26"/>
            <w:shd w:val="clear" w:color="auto" w:fill="FFFFFF"/>
          </w:rPr>
          <w:id w:val="-812248653"/>
          <w:citation/>
        </w:sdtPr>
        <w:sdtEndPr/>
        <w:sdtContent>
          <w:r w:rsidRPr="003142FD">
            <w:rPr>
              <w:rFonts w:asciiTheme="majorHAnsi" w:hAnsiTheme="majorHAnsi" w:cstheme="majorHAnsi"/>
              <w:b/>
              <w:bCs/>
              <w:color w:val="222222"/>
              <w:sz w:val="26"/>
              <w:szCs w:val="26"/>
              <w:shd w:val="clear" w:color="auto" w:fill="FFFFFF"/>
            </w:rPr>
            <w:fldChar w:fldCharType="begin"/>
          </w:r>
          <w:r w:rsidRPr="003142FD">
            <w:rPr>
              <w:rFonts w:asciiTheme="majorHAnsi" w:hAnsiTheme="majorHAnsi" w:cstheme="majorHAnsi"/>
              <w:b/>
              <w:bCs/>
              <w:color w:val="222222"/>
              <w:sz w:val="26"/>
              <w:szCs w:val="26"/>
              <w:shd w:val="clear" w:color="auto" w:fill="FFFFFF"/>
            </w:rPr>
            <w:instrText xml:space="preserve"> CITATION Sub21 \l 1033 </w:instrText>
          </w:r>
          <w:r w:rsidRPr="003142FD">
            <w:rPr>
              <w:rFonts w:asciiTheme="majorHAnsi" w:hAnsiTheme="majorHAnsi" w:cstheme="majorHAnsi"/>
              <w:b/>
              <w:bCs/>
              <w:color w:val="222222"/>
              <w:sz w:val="26"/>
              <w:szCs w:val="26"/>
              <w:shd w:val="clear" w:color="auto" w:fill="FFFFFF"/>
            </w:rPr>
            <w:fldChar w:fldCharType="separate"/>
          </w:r>
          <w:r w:rsidRPr="003142FD">
            <w:rPr>
              <w:rFonts w:asciiTheme="majorHAnsi" w:hAnsiTheme="majorHAnsi" w:cstheme="majorHAnsi"/>
              <w:b/>
              <w:bCs/>
              <w:noProof/>
              <w:color w:val="222222"/>
              <w:sz w:val="26"/>
              <w:szCs w:val="26"/>
              <w:shd w:val="clear" w:color="auto" w:fill="FFFFFF"/>
            </w:rPr>
            <w:t>(Datta, 2021)</w:t>
          </w:r>
          <w:r w:rsidRPr="003142FD">
            <w:rPr>
              <w:rFonts w:asciiTheme="majorHAnsi" w:hAnsiTheme="majorHAnsi" w:cstheme="majorHAnsi"/>
              <w:b/>
              <w:bCs/>
              <w:color w:val="222222"/>
              <w:sz w:val="26"/>
              <w:szCs w:val="26"/>
              <w:shd w:val="clear" w:color="auto" w:fill="FFFFFF"/>
            </w:rPr>
            <w:fldChar w:fldCharType="end"/>
          </w:r>
        </w:sdtContent>
      </w:sdt>
    </w:p>
    <w:p w14:paraId="38EEECE1" w14:textId="75E68008" w:rsidR="005319A7" w:rsidRPr="005319A7" w:rsidRDefault="005319A7" w:rsidP="005319A7">
      <w:pPr>
        <w:pStyle w:val="Heading2"/>
        <w:numPr>
          <w:ilvl w:val="1"/>
          <w:numId w:val="3"/>
        </w:numPr>
        <w:rPr>
          <w:color w:val="FF0000"/>
          <w:sz w:val="26"/>
          <w:szCs w:val="26"/>
        </w:rPr>
      </w:pPr>
      <w:r w:rsidRPr="005319A7">
        <w:rPr>
          <w:color w:val="FF0000"/>
          <w:sz w:val="26"/>
          <w:szCs w:val="26"/>
        </w:rPr>
        <w:t>Purpose of DNS</w:t>
      </w:r>
    </w:p>
    <w:p w14:paraId="720DEF66" w14:textId="268CD5B1" w:rsidR="00184BD9" w:rsidRDefault="00BB3F77" w:rsidP="00E2029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7C80">
        <w:rPr>
          <w:rFonts w:ascii="Times New Roman" w:eastAsia="Times New Roman" w:hAnsi="Times New Roman" w:cs="Times New Roman"/>
          <w:sz w:val="24"/>
          <w:szCs w:val="24"/>
        </w:rPr>
        <w:t>thiếu)</w:t>
      </w:r>
    </w:p>
    <w:p w14:paraId="76BF92EA" w14:textId="376AAD6F" w:rsidR="00A77C80" w:rsidRDefault="005B549A" w:rsidP="005B549A">
      <w:pPr>
        <w:pStyle w:val="Heading2"/>
        <w:numPr>
          <w:ilvl w:val="1"/>
          <w:numId w:val="3"/>
        </w:numPr>
        <w:rPr>
          <w:color w:val="FF0000"/>
          <w:sz w:val="26"/>
          <w:szCs w:val="26"/>
        </w:rPr>
      </w:pPr>
      <w:r w:rsidRPr="005B549A">
        <w:rPr>
          <w:color w:val="FF0000"/>
          <w:sz w:val="26"/>
          <w:szCs w:val="26"/>
        </w:rPr>
        <w:t>Type of DNS Server</w:t>
      </w:r>
    </w:p>
    <w:p w14:paraId="2370A330" w14:textId="77777777" w:rsidR="00A947BB" w:rsidRDefault="00A947BB" w:rsidP="00374182">
      <w:pPr>
        <w:pStyle w:val="ListParagraph"/>
        <w:ind w:left="1080" w:firstLine="360"/>
        <w:jc w:val="both"/>
        <w:rPr>
          <w:sz w:val="26"/>
          <w:szCs w:val="26"/>
        </w:rPr>
      </w:pPr>
      <w:r w:rsidRPr="00A947BB">
        <w:rPr>
          <w:sz w:val="26"/>
          <w:szCs w:val="26"/>
        </w:rPr>
        <w:t>All DNS servers fall into one of four categories: Recursive resolvers, root nameservers, TLD nameservers, and authoritative nameservers. In a typical DNS lookup (when there is no caching in play), these four DNS servers work together in harmony to complete the task of delivering the IP address for a specified domain to the client (the client is usually a stub resolver - a simple resolver built into an operating system).</w:t>
      </w:r>
    </w:p>
    <w:p w14:paraId="1F509857" w14:textId="73551E19" w:rsidR="007460E5" w:rsidRDefault="00DF4542" w:rsidP="00C428A5">
      <w:pPr>
        <w:pStyle w:val="ListParagraph"/>
        <w:numPr>
          <w:ilvl w:val="0"/>
          <w:numId w:val="15"/>
        </w:numPr>
        <w:jc w:val="both"/>
        <w:rPr>
          <w:sz w:val="26"/>
          <w:szCs w:val="26"/>
        </w:rPr>
      </w:pPr>
      <w:r w:rsidRPr="00DF4542">
        <w:rPr>
          <w:b/>
          <w:bCs/>
          <w:sz w:val="26"/>
          <w:szCs w:val="26"/>
        </w:rPr>
        <w:t>DNS recursive resolver.</w:t>
      </w:r>
      <w:r w:rsidR="007460E5" w:rsidRPr="00F91265">
        <w:rPr>
          <w:sz w:val="26"/>
          <w:szCs w:val="26"/>
        </w:rPr>
        <w:t> </w:t>
      </w:r>
      <w:r w:rsidR="006F7DE7" w:rsidRPr="006F7DE7">
        <w:rPr>
          <w:sz w:val="26"/>
          <w:szCs w:val="26"/>
        </w:rPr>
        <w:t xml:space="preserve">A recursive resolver (also known as a DNS recursor) is the first stop in a DNS query. The recursive resolver acts as a middleman between a client and a </w:t>
      </w:r>
      <w:r w:rsidR="006F7DE7" w:rsidRPr="006F7DE7">
        <w:rPr>
          <w:sz w:val="26"/>
          <w:szCs w:val="26"/>
        </w:rPr>
        <w:lastRenderedPageBreak/>
        <w:t>DNS nameserver. After receiving a DNS query from a web client, a recursive resolver will either respond with cached data, or send a request to a root nameserver, followed by another request to a TLD nameserver, and then one last request to an authoritative nameserver. After receiving a response from the authoritative nameserver containing the requested IP address, the recursive resolver then sends a response to the client.</w:t>
      </w:r>
      <w:r w:rsidR="007A6E2A">
        <w:rPr>
          <w:sz w:val="26"/>
          <w:szCs w:val="26"/>
        </w:rPr>
        <w:t xml:space="preserve"> </w:t>
      </w:r>
    </w:p>
    <w:p w14:paraId="2691E77E" w14:textId="0DA31842" w:rsidR="008C77F0" w:rsidRPr="00F91265" w:rsidRDefault="00596086" w:rsidP="008C77F0">
      <w:pPr>
        <w:pStyle w:val="ListParagraph"/>
        <w:ind w:left="1080"/>
        <w:jc w:val="right"/>
        <w:rPr>
          <w:sz w:val="26"/>
          <w:szCs w:val="26"/>
        </w:rPr>
      </w:pPr>
      <w:sdt>
        <w:sdtPr>
          <w:rPr>
            <w:b/>
            <w:bCs/>
            <w:sz w:val="26"/>
            <w:szCs w:val="26"/>
          </w:rPr>
          <w:id w:val="-1718803945"/>
          <w:citation/>
        </w:sdtPr>
        <w:sdtEndPr/>
        <w:sdtContent>
          <w:r w:rsidR="008C77F0" w:rsidRPr="009E48D9">
            <w:rPr>
              <w:b/>
              <w:bCs/>
              <w:sz w:val="26"/>
              <w:szCs w:val="26"/>
            </w:rPr>
            <w:fldChar w:fldCharType="begin"/>
          </w:r>
          <w:r w:rsidR="008C77F0" w:rsidRPr="009E48D9">
            <w:rPr>
              <w:b/>
              <w:bCs/>
              <w:sz w:val="26"/>
              <w:szCs w:val="26"/>
            </w:rPr>
            <w:instrText xml:space="preserve"> CITATION Clo22 \l 1033 </w:instrText>
          </w:r>
          <w:r w:rsidR="008C77F0" w:rsidRPr="009E48D9">
            <w:rPr>
              <w:b/>
              <w:bCs/>
              <w:sz w:val="26"/>
              <w:szCs w:val="26"/>
            </w:rPr>
            <w:fldChar w:fldCharType="separate"/>
          </w:r>
          <w:r w:rsidR="008C77F0" w:rsidRPr="009E48D9">
            <w:rPr>
              <w:b/>
              <w:bCs/>
              <w:noProof/>
              <w:sz w:val="26"/>
              <w:szCs w:val="26"/>
            </w:rPr>
            <w:t>(Cloudflare, 2022)</w:t>
          </w:r>
          <w:r w:rsidR="008C77F0" w:rsidRPr="009E48D9">
            <w:rPr>
              <w:b/>
              <w:bCs/>
              <w:sz w:val="26"/>
              <w:szCs w:val="26"/>
            </w:rPr>
            <w:fldChar w:fldCharType="end"/>
          </w:r>
        </w:sdtContent>
      </w:sdt>
    </w:p>
    <w:p w14:paraId="485AE5BC" w14:textId="555AE45D" w:rsidR="007460E5" w:rsidRDefault="00961294" w:rsidP="00C428A5">
      <w:pPr>
        <w:pStyle w:val="ListParagraph"/>
        <w:numPr>
          <w:ilvl w:val="0"/>
          <w:numId w:val="15"/>
        </w:numPr>
        <w:jc w:val="both"/>
        <w:rPr>
          <w:sz w:val="26"/>
          <w:szCs w:val="26"/>
        </w:rPr>
      </w:pPr>
      <w:r w:rsidRPr="00961294">
        <w:rPr>
          <w:b/>
          <w:bCs/>
          <w:sz w:val="26"/>
          <w:szCs w:val="26"/>
        </w:rPr>
        <w:t>TLD Name Server.</w:t>
      </w:r>
      <w:r w:rsidR="007460E5" w:rsidRPr="00F91265">
        <w:rPr>
          <w:sz w:val="26"/>
          <w:szCs w:val="26"/>
        </w:rPr>
        <w:t> </w:t>
      </w:r>
      <w:r w:rsidR="00CB16AC" w:rsidRPr="00CB16AC">
        <w:rPr>
          <w:sz w:val="26"/>
          <w:szCs w:val="26"/>
        </w:rPr>
        <w:t>A TLD nameserver maintains information for all the domain names that share a common domain extension, such as .com, .net, or whatever comes after the last dot in a url. For example, a .com TLD nameserver contains information for every website that ends in ‘.com’. If a user was searching for google.com, after receiving a response from a root nameserver, the recursive resolver would then send a query to a .com TLD nameserver, which would respond by pointing to the authoritative nameserver (see below) for that domain.</w:t>
      </w:r>
      <w:r w:rsidR="009E48D9">
        <w:rPr>
          <w:sz w:val="26"/>
          <w:szCs w:val="26"/>
        </w:rPr>
        <w:t xml:space="preserve"> </w:t>
      </w:r>
      <w:sdt>
        <w:sdtPr>
          <w:rPr>
            <w:b/>
            <w:bCs/>
            <w:sz w:val="26"/>
            <w:szCs w:val="26"/>
          </w:rPr>
          <w:id w:val="-1803617104"/>
          <w:citation/>
        </w:sdtPr>
        <w:sdtEndPr/>
        <w:sdtContent>
          <w:r w:rsidR="009E48D9" w:rsidRPr="009E48D9">
            <w:rPr>
              <w:b/>
              <w:bCs/>
              <w:sz w:val="26"/>
              <w:szCs w:val="26"/>
            </w:rPr>
            <w:fldChar w:fldCharType="begin"/>
          </w:r>
          <w:r w:rsidR="009E48D9" w:rsidRPr="009E48D9">
            <w:rPr>
              <w:b/>
              <w:bCs/>
              <w:sz w:val="26"/>
              <w:szCs w:val="26"/>
            </w:rPr>
            <w:instrText xml:space="preserve"> CITATION Clo22 \l 1033 </w:instrText>
          </w:r>
          <w:r w:rsidR="009E48D9" w:rsidRPr="009E48D9">
            <w:rPr>
              <w:b/>
              <w:bCs/>
              <w:sz w:val="26"/>
              <w:szCs w:val="26"/>
            </w:rPr>
            <w:fldChar w:fldCharType="separate"/>
          </w:r>
          <w:r w:rsidR="009E48D9" w:rsidRPr="009E48D9">
            <w:rPr>
              <w:b/>
              <w:bCs/>
              <w:noProof/>
              <w:sz w:val="26"/>
              <w:szCs w:val="26"/>
            </w:rPr>
            <w:t>(Cloudflare, 2022)</w:t>
          </w:r>
          <w:r w:rsidR="009E48D9" w:rsidRPr="009E48D9">
            <w:rPr>
              <w:b/>
              <w:bCs/>
              <w:sz w:val="26"/>
              <w:szCs w:val="26"/>
            </w:rPr>
            <w:fldChar w:fldCharType="end"/>
          </w:r>
        </w:sdtContent>
      </w:sdt>
    </w:p>
    <w:p w14:paraId="51AACD0F" w14:textId="403C05C6" w:rsidR="007A6E2A" w:rsidRPr="007A6E2A" w:rsidRDefault="007A6E2A" w:rsidP="007A6E2A">
      <w:pPr>
        <w:pStyle w:val="ListParagraph"/>
        <w:numPr>
          <w:ilvl w:val="0"/>
          <w:numId w:val="15"/>
        </w:numPr>
        <w:jc w:val="both"/>
        <w:rPr>
          <w:sz w:val="26"/>
          <w:szCs w:val="26"/>
        </w:rPr>
      </w:pPr>
      <w:r w:rsidRPr="00C428A5">
        <w:rPr>
          <w:b/>
          <w:bCs/>
          <w:sz w:val="26"/>
          <w:szCs w:val="26"/>
        </w:rPr>
        <w:t>Root name server</w:t>
      </w:r>
      <w:r w:rsidRPr="00A77FAB">
        <w:rPr>
          <w:b/>
          <w:bCs/>
          <w:sz w:val="26"/>
          <w:szCs w:val="26"/>
        </w:rPr>
        <w:t>.</w:t>
      </w:r>
      <w:r w:rsidRPr="00F91265">
        <w:rPr>
          <w:sz w:val="26"/>
          <w:szCs w:val="26"/>
        </w:rPr>
        <w:t> This server is the first place the recursive server sends a query if it doesn't have the answer cached. The root name server is an index of all the servers that will have the information being queried. These servers are overseen by the Internet Corporation for Assigned Names and Numbers, specifically a branch of ICANN called the Internet Assigned Numbers Authority.</w:t>
      </w:r>
      <w:r w:rsidR="008C77F0">
        <w:rPr>
          <w:sz w:val="26"/>
          <w:szCs w:val="26"/>
        </w:rPr>
        <w:t xml:space="preserve"> </w:t>
      </w:r>
      <w:sdt>
        <w:sdtPr>
          <w:rPr>
            <w:b/>
            <w:bCs/>
            <w:sz w:val="26"/>
            <w:szCs w:val="26"/>
          </w:rPr>
          <w:id w:val="-1745013558"/>
          <w:citation/>
        </w:sdtPr>
        <w:sdtEndPr/>
        <w:sdtContent>
          <w:r w:rsidR="008C77F0" w:rsidRPr="008C77F0">
            <w:rPr>
              <w:b/>
              <w:bCs/>
              <w:sz w:val="26"/>
              <w:szCs w:val="26"/>
            </w:rPr>
            <w:fldChar w:fldCharType="begin"/>
          </w:r>
          <w:r w:rsidR="008C77F0" w:rsidRPr="008C77F0">
            <w:rPr>
              <w:b/>
              <w:bCs/>
              <w:sz w:val="26"/>
              <w:szCs w:val="26"/>
            </w:rPr>
            <w:instrText xml:space="preserve"> CITATION Ben211 \l 1033 </w:instrText>
          </w:r>
          <w:r w:rsidR="008C77F0" w:rsidRPr="008C77F0">
            <w:rPr>
              <w:b/>
              <w:bCs/>
              <w:sz w:val="26"/>
              <w:szCs w:val="26"/>
            </w:rPr>
            <w:fldChar w:fldCharType="separate"/>
          </w:r>
          <w:r w:rsidR="008C77F0" w:rsidRPr="008C77F0">
            <w:rPr>
              <w:b/>
              <w:bCs/>
              <w:noProof/>
              <w:sz w:val="26"/>
              <w:szCs w:val="26"/>
            </w:rPr>
            <w:t>(Lutkevich, 2021)</w:t>
          </w:r>
          <w:r w:rsidR="008C77F0" w:rsidRPr="008C77F0">
            <w:rPr>
              <w:b/>
              <w:bCs/>
              <w:sz w:val="26"/>
              <w:szCs w:val="26"/>
            </w:rPr>
            <w:fldChar w:fldCharType="end"/>
          </w:r>
        </w:sdtContent>
      </w:sdt>
    </w:p>
    <w:p w14:paraId="622C36AF" w14:textId="19CE2128" w:rsidR="007460E5" w:rsidRDefault="007460E5" w:rsidP="00C428A5">
      <w:pPr>
        <w:pStyle w:val="ListParagraph"/>
        <w:numPr>
          <w:ilvl w:val="0"/>
          <w:numId w:val="15"/>
        </w:numPr>
        <w:jc w:val="both"/>
        <w:rPr>
          <w:sz w:val="26"/>
          <w:szCs w:val="26"/>
        </w:rPr>
      </w:pPr>
      <w:r w:rsidRPr="00A77FAB">
        <w:rPr>
          <w:b/>
          <w:bCs/>
          <w:sz w:val="26"/>
          <w:szCs w:val="26"/>
        </w:rPr>
        <w:t>Authoritative name server.</w:t>
      </w:r>
      <w:r w:rsidRPr="00F91265">
        <w:rPr>
          <w:sz w:val="26"/>
          <w:szCs w:val="26"/>
        </w:rPr>
        <w:t> The authoritative name server is the final checkpoint for the DNS query. These servers know everything about a given domain and deal with the subdomain part of the domain name. These servers contain DNS resource records with specific information about a domain, such as the A record. They return the necessary record to the recursive server to send back to the client and cache it closer to the client for future lookups.</w:t>
      </w:r>
      <w:r w:rsidR="009E48D9">
        <w:rPr>
          <w:sz w:val="26"/>
          <w:szCs w:val="26"/>
        </w:rPr>
        <w:t xml:space="preserve"> </w:t>
      </w:r>
      <w:sdt>
        <w:sdtPr>
          <w:rPr>
            <w:b/>
            <w:bCs/>
            <w:sz w:val="26"/>
            <w:szCs w:val="26"/>
          </w:rPr>
          <w:id w:val="360402828"/>
          <w:citation/>
        </w:sdtPr>
        <w:sdtEndPr/>
        <w:sdtContent>
          <w:r w:rsidR="008C77F0" w:rsidRPr="008C77F0">
            <w:rPr>
              <w:b/>
              <w:bCs/>
              <w:sz w:val="26"/>
              <w:szCs w:val="26"/>
            </w:rPr>
            <w:fldChar w:fldCharType="begin"/>
          </w:r>
          <w:r w:rsidR="008C77F0" w:rsidRPr="008C77F0">
            <w:rPr>
              <w:b/>
              <w:bCs/>
              <w:sz w:val="26"/>
              <w:szCs w:val="26"/>
            </w:rPr>
            <w:instrText xml:space="preserve"> CITATION Ben211 \l 1033 </w:instrText>
          </w:r>
          <w:r w:rsidR="008C77F0" w:rsidRPr="008C77F0">
            <w:rPr>
              <w:b/>
              <w:bCs/>
              <w:sz w:val="26"/>
              <w:szCs w:val="26"/>
            </w:rPr>
            <w:fldChar w:fldCharType="separate"/>
          </w:r>
          <w:r w:rsidR="008C77F0" w:rsidRPr="008C77F0">
            <w:rPr>
              <w:b/>
              <w:bCs/>
              <w:noProof/>
              <w:sz w:val="26"/>
              <w:szCs w:val="26"/>
            </w:rPr>
            <w:t>(Lutkevich, 2021)</w:t>
          </w:r>
          <w:r w:rsidR="008C77F0" w:rsidRPr="008C77F0">
            <w:rPr>
              <w:b/>
              <w:bCs/>
              <w:sz w:val="26"/>
              <w:szCs w:val="26"/>
            </w:rPr>
            <w:fldChar w:fldCharType="end"/>
          </w:r>
        </w:sdtContent>
      </w:sdt>
    </w:p>
    <w:p w14:paraId="17325106" w14:textId="4A302F2E" w:rsidR="00A77FAB" w:rsidRPr="00591C9C" w:rsidRDefault="00591C9C" w:rsidP="00591C9C">
      <w:pPr>
        <w:pStyle w:val="Heading2"/>
        <w:numPr>
          <w:ilvl w:val="1"/>
          <w:numId w:val="3"/>
        </w:numPr>
        <w:rPr>
          <w:color w:val="FF0000"/>
          <w:sz w:val="26"/>
          <w:szCs w:val="26"/>
        </w:rPr>
      </w:pPr>
      <w:r w:rsidRPr="00591C9C">
        <w:rPr>
          <w:color w:val="FF0000"/>
          <w:sz w:val="26"/>
          <w:szCs w:val="26"/>
        </w:rPr>
        <w:t>How domain names are organized</w:t>
      </w:r>
    </w:p>
    <w:p w14:paraId="58BD362D" w14:textId="5B36FEC5" w:rsidR="005B549A" w:rsidRDefault="002D25C6" w:rsidP="002D25C6">
      <w:pPr>
        <w:ind w:left="1080" w:firstLine="360"/>
        <w:jc w:val="both"/>
        <w:rPr>
          <w:sz w:val="26"/>
          <w:szCs w:val="26"/>
        </w:rPr>
      </w:pPr>
      <w:r w:rsidRPr="002D25C6">
        <w:rPr>
          <w:sz w:val="26"/>
          <w:szCs w:val="26"/>
        </w:rPr>
        <w:t xml:space="preserve">Domain names are organized via subdomains which are subordinate levels of the Domain Name System root domain. Top-level domains (TLDs) are the </w:t>
      </w:r>
      <w:proofErr w:type="gramStart"/>
      <w:r w:rsidRPr="002D25C6">
        <w:rPr>
          <w:sz w:val="26"/>
          <w:szCs w:val="26"/>
        </w:rPr>
        <w:t>first-level</w:t>
      </w:r>
      <w:proofErr w:type="gramEnd"/>
      <w:r w:rsidRPr="002D25C6">
        <w:rPr>
          <w:sz w:val="26"/>
          <w:szCs w:val="26"/>
        </w:rPr>
        <w:t xml:space="preserve"> set of domain names, and include generic top-level domains (gTLDs) such as .com, .net and .org as well as country code top-level domains (ccTLDs).</w:t>
      </w:r>
      <w:r>
        <w:rPr>
          <w:sz w:val="26"/>
          <w:szCs w:val="26"/>
        </w:rPr>
        <w:t xml:space="preserve"> </w:t>
      </w:r>
      <w:r w:rsidR="00596086">
        <w:rPr>
          <w:sz w:val="26"/>
          <w:szCs w:val="26"/>
        </w:rPr>
        <w:t xml:space="preserve"> </w:t>
      </w:r>
      <w:sdt>
        <w:sdtPr>
          <w:rPr>
            <w:b/>
            <w:bCs/>
            <w:sz w:val="26"/>
            <w:szCs w:val="26"/>
          </w:rPr>
          <w:id w:val="1146323040"/>
          <w:citation/>
        </w:sdtPr>
        <w:sdtContent>
          <w:r w:rsidR="00596086" w:rsidRPr="00596086">
            <w:rPr>
              <w:b/>
              <w:bCs/>
              <w:sz w:val="26"/>
              <w:szCs w:val="26"/>
            </w:rPr>
            <w:fldChar w:fldCharType="begin"/>
          </w:r>
          <w:r w:rsidR="00596086" w:rsidRPr="00596086">
            <w:rPr>
              <w:b/>
              <w:bCs/>
              <w:sz w:val="26"/>
              <w:szCs w:val="26"/>
            </w:rPr>
            <w:instrText xml:space="preserve"> CITATION Dom22 \l 1033 </w:instrText>
          </w:r>
          <w:r w:rsidR="00596086" w:rsidRPr="00596086">
            <w:rPr>
              <w:b/>
              <w:bCs/>
              <w:sz w:val="26"/>
              <w:szCs w:val="26"/>
            </w:rPr>
            <w:fldChar w:fldCharType="separate"/>
          </w:r>
          <w:r w:rsidR="00596086" w:rsidRPr="00596086">
            <w:rPr>
              <w:b/>
              <w:bCs/>
              <w:noProof/>
              <w:sz w:val="26"/>
              <w:szCs w:val="26"/>
            </w:rPr>
            <w:t>(DomainTools, 2022)</w:t>
          </w:r>
          <w:r w:rsidR="00596086" w:rsidRPr="00596086">
            <w:rPr>
              <w:b/>
              <w:bCs/>
              <w:sz w:val="26"/>
              <w:szCs w:val="26"/>
            </w:rPr>
            <w:fldChar w:fldCharType="end"/>
          </w:r>
        </w:sdtContent>
      </w:sdt>
    </w:p>
    <w:p w14:paraId="29600B5F" w14:textId="021B05CE" w:rsidR="002D25C6" w:rsidRPr="002D25C6" w:rsidRDefault="009D4ED6" w:rsidP="002D25C6">
      <w:pPr>
        <w:pStyle w:val="ListParagraph"/>
        <w:numPr>
          <w:ilvl w:val="0"/>
          <w:numId w:val="16"/>
        </w:numPr>
        <w:ind w:left="1440"/>
        <w:jc w:val="both"/>
        <w:rPr>
          <w:sz w:val="26"/>
          <w:szCs w:val="26"/>
        </w:rPr>
      </w:pPr>
      <w:r>
        <w:rPr>
          <w:sz w:val="26"/>
          <w:szCs w:val="26"/>
        </w:rPr>
        <w:t>For example</w:t>
      </w:r>
      <w:r w:rsidR="009E166D">
        <w:rPr>
          <w:sz w:val="26"/>
          <w:szCs w:val="26"/>
        </w:rPr>
        <w:t xml:space="preserve">, in the URL </w:t>
      </w:r>
      <w:hyperlink r:id="rId23" w:history="1">
        <w:r w:rsidR="00967F1A" w:rsidRPr="00756D1D">
          <w:rPr>
            <w:rStyle w:val="Hyperlink"/>
            <w:sz w:val="26"/>
            <w:szCs w:val="26"/>
          </w:rPr>
          <w:t>www.google.com</w:t>
        </w:r>
      </w:hyperlink>
      <w:r w:rsidR="00967F1A">
        <w:rPr>
          <w:sz w:val="26"/>
          <w:szCs w:val="26"/>
        </w:rPr>
        <w:t>, “</w:t>
      </w:r>
      <w:r w:rsidR="000F3419">
        <w:rPr>
          <w:sz w:val="26"/>
          <w:szCs w:val="26"/>
        </w:rPr>
        <w:t xml:space="preserve">google” </w:t>
      </w:r>
      <w:r w:rsidR="000F3419" w:rsidRPr="000F3419">
        <w:rPr>
          <w:sz w:val="26"/>
          <w:szCs w:val="26"/>
        </w:rPr>
        <w:t xml:space="preserve">is a subdomain of </w:t>
      </w:r>
      <w:r w:rsidR="000F3419">
        <w:rPr>
          <w:sz w:val="26"/>
          <w:szCs w:val="26"/>
        </w:rPr>
        <w:t>“</w:t>
      </w:r>
      <w:r w:rsidR="000F3419" w:rsidRPr="000F3419">
        <w:rPr>
          <w:sz w:val="26"/>
          <w:szCs w:val="26"/>
        </w:rPr>
        <w:t>.com</w:t>
      </w:r>
      <w:r w:rsidR="000F3419">
        <w:rPr>
          <w:sz w:val="26"/>
          <w:szCs w:val="26"/>
        </w:rPr>
        <w:t>”</w:t>
      </w:r>
      <w:r w:rsidR="000F3419" w:rsidRPr="000F3419">
        <w:rPr>
          <w:sz w:val="26"/>
          <w:szCs w:val="26"/>
        </w:rPr>
        <w:t xml:space="preserve">, and "www." is a subdomain of </w:t>
      </w:r>
      <w:r w:rsidR="000F3419">
        <w:rPr>
          <w:sz w:val="26"/>
          <w:szCs w:val="26"/>
        </w:rPr>
        <w:t>“google</w:t>
      </w:r>
      <w:r w:rsidR="000F3419" w:rsidRPr="000F3419">
        <w:rPr>
          <w:sz w:val="26"/>
          <w:szCs w:val="26"/>
        </w:rPr>
        <w:t>.com</w:t>
      </w:r>
      <w:r w:rsidR="000F3419">
        <w:rPr>
          <w:sz w:val="26"/>
          <w:szCs w:val="26"/>
        </w:rPr>
        <w:t>”</w:t>
      </w:r>
      <w:r w:rsidR="000F3419" w:rsidRPr="000F3419">
        <w:rPr>
          <w:sz w:val="26"/>
          <w:szCs w:val="26"/>
        </w:rPr>
        <w:t>.</w:t>
      </w:r>
    </w:p>
    <w:sectPr w:rsidR="002D25C6" w:rsidRPr="002D25C6" w:rsidSect="00184BD9">
      <w:pgSz w:w="12240" w:h="15840"/>
      <w:pgMar w:top="1440" w:right="810" w:bottom="1440" w:left="117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BF2E" w14:textId="77777777" w:rsidR="00A80C6A" w:rsidRDefault="00A80C6A">
      <w:pPr>
        <w:spacing w:after="0" w:line="240" w:lineRule="auto"/>
      </w:pPr>
      <w:r>
        <w:separator/>
      </w:r>
    </w:p>
  </w:endnote>
  <w:endnote w:type="continuationSeparator" w:id="0">
    <w:p w14:paraId="4036B1D2" w14:textId="77777777" w:rsidR="00A80C6A" w:rsidRDefault="00A8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wCenMT-Condense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AA19D" w14:textId="77777777" w:rsidR="00184BD9" w:rsidRDefault="00184BD9">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0F49F6ED" w14:textId="77777777" w:rsidR="00184BD9" w:rsidRDefault="00184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0D1FD" w14:textId="77777777" w:rsidR="00A80C6A" w:rsidRDefault="00A80C6A">
      <w:pPr>
        <w:spacing w:after="0" w:line="240" w:lineRule="auto"/>
      </w:pPr>
      <w:r>
        <w:separator/>
      </w:r>
    </w:p>
  </w:footnote>
  <w:footnote w:type="continuationSeparator" w:id="0">
    <w:p w14:paraId="260BA490" w14:textId="77777777" w:rsidR="00A80C6A" w:rsidRDefault="00A80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51F1" w14:textId="77777777" w:rsidR="00EF2667" w:rsidRDefault="00A80C6A">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44E05C9C" wp14:editId="6E4DB74B">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3"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67DA44B" wp14:editId="0D14A864">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3B3F88F5" w14:textId="77777777" w:rsidR="00EF2667" w:rsidRDefault="00EF2667">
    <w:pPr>
      <w:pBdr>
        <w:top w:val="nil"/>
        <w:left w:val="nil"/>
        <w:bottom w:val="nil"/>
        <w:right w:val="nil"/>
        <w:between w:val="nil"/>
      </w:pBdr>
      <w:tabs>
        <w:tab w:val="center" w:pos="4680"/>
        <w:tab w:val="right" w:pos="9360"/>
      </w:tabs>
      <w:spacing w:after="0" w:line="240" w:lineRule="auto"/>
      <w:rPr>
        <w:color w:val="000000"/>
      </w:rPr>
    </w:pPr>
  </w:p>
  <w:p w14:paraId="0F75E2F8" w14:textId="77777777" w:rsidR="00EF2667" w:rsidRDefault="00EF266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7pt" o:bullet="t">
        <v:imagedata r:id="rId1" o:title="msoA8D3"/>
      </v:shape>
    </w:pict>
  </w:numPicBullet>
  <w:abstractNum w:abstractNumId="0" w15:restartNumberingAfterBreak="0">
    <w:nsid w:val="048F1E07"/>
    <w:multiLevelType w:val="hybridMultilevel"/>
    <w:tmpl w:val="50C86E12"/>
    <w:lvl w:ilvl="0" w:tplc="45DED1CA">
      <w:numFmt w:val="bullet"/>
      <w:lvlText w:val="●"/>
      <w:lvlJc w:val="left"/>
      <w:pPr>
        <w:ind w:left="768" w:hanging="360"/>
      </w:pPr>
      <w:rPr>
        <w:rFonts w:ascii="Calibri" w:eastAsia="Calibri" w:hAnsi="Calibri" w:cs="Calibri" w:hint="default"/>
        <w:w w:val="100"/>
        <w:sz w:val="24"/>
        <w:szCs w:val="24"/>
        <w:lang w:val="en-US" w:eastAsia="en-US" w:bidi="ar-SA"/>
      </w:rPr>
    </w:lvl>
    <w:lvl w:ilvl="1" w:tplc="CEFA09E0">
      <w:numFmt w:val="bullet"/>
      <w:lvlText w:val="•"/>
      <w:lvlJc w:val="left"/>
      <w:pPr>
        <w:ind w:left="1709" w:hanging="360"/>
      </w:pPr>
      <w:rPr>
        <w:rFonts w:hint="default"/>
        <w:lang w:val="en-US" w:eastAsia="en-US" w:bidi="ar-SA"/>
      </w:rPr>
    </w:lvl>
    <w:lvl w:ilvl="2" w:tplc="4F2CCF48">
      <w:numFmt w:val="bullet"/>
      <w:lvlText w:val="•"/>
      <w:lvlJc w:val="left"/>
      <w:pPr>
        <w:ind w:left="2659" w:hanging="360"/>
      </w:pPr>
      <w:rPr>
        <w:rFonts w:hint="default"/>
        <w:lang w:val="en-US" w:eastAsia="en-US" w:bidi="ar-SA"/>
      </w:rPr>
    </w:lvl>
    <w:lvl w:ilvl="3" w:tplc="9F2CECFE">
      <w:numFmt w:val="bullet"/>
      <w:lvlText w:val="•"/>
      <w:lvlJc w:val="left"/>
      <w:pPr>
        <w:ind w:left="3608" w:hanging="360"/>
      </w:pPr>
      <w:rPr>
        <w:rFonts w:hint="default"/>
        <w:lang w:val="en-US" w:eastAsia="en-US" w:bidi="ar-SA"/>
      </w:rPr>
    </w:lvl>
    <w:lvl w:ilvl="4" w:tplc="75384EE0">
      <w:numFmt w:val="bullet"/>
      <w:lvlText w:val="•"/>
      <w:lvlJc w:val="left"/>
      <w:pPr>
        <w:ind w:left="4558" w:hanging="360"/>
      </w:pPr>
      <w:rPr>
        <w:rFonts w:hint="default"/>
        <w:lang w:val="en-US" w:eastAsia="en-US" w:bidi="ar-SA"/>
      </w:rPr>
    </w:lvl>
    <w:lvl w:ilvl="5" w:tplc="79820B3C">
      <w:numFmt w:val="bullet"/>
      <w:lvlText w:val="•"/>
      <w:lvlJc w:val="left"/>
      <w:pPr>
        <w:ind w:left="5507" w:hanging="360"/>
      </w:pPr>
      <w:rPr>
        <w:rFonts w:hint="default"/>
        <w:lang w:val="en-US" w:eastAsia="en-US" w:bidi="ar-SA"/>
      </w:rPr>
    </w:lvl>
    <w:lvl w:ilvl="6" w:tplc="6BE6E2F6">
      <w:numFmt w:val="bullet"/>
      <w:lvlText w:val="•"/>
      <w:lvlJc w:val="left"/>
      <w:pPr>
        <w:ind w:left="6457" w:hanging="360"/>
      </w:pPr>
      <w:rPr>
        <w:rFonts w:hint="default"/>
        <w:lang w:val="en-US" w:eastAsia="en-US" w:bidi="ar-SA"/>
      </w:rPr>
    </w:lvl>
    <w:lvl w:ilvl="7" w:tplc="8856CDF0">
      <w:numFmt w:val="bullet"/>
      <w:lvlText w:val="•"/>
      <w:lvlJc w:val="left"/>
      <w:pPr>
        <w:ind w:left="7406" w:hanging="360"/>
      </w:pPr>
      <w:rPr>
        <w:rFonts w:hint="default"/>
        <w:lang w:val="en-US" w:eastAsia="en-US" w:bidi="ar-SA"/>
      </w:rPr>
    </w:lvl>
    <w:lvl w:ilvl="8" w:tplc="F03A7A3E">
      <w:numFmt w:val="bullet"/>
      <w:lvlText w:val="•"/>
      <w:lvlJc w:val="left"/>
      <w:pPr>
        <w:ind w:left="8356" w:hanging="360"/>
      </w:pPr>
      <w:rPr>
        <w:rFonts w:hint="default"/>
        <w:lang w:val="en-US" w:eastAsia="en-US" w:bidi="ar-SA"/>
      </w:rPr>
    </w:lvl>
  </w:abstractNum>
  <w:abstractNum w:abstractNumId="1" w15:restartNumberingAfterBreak="0">
    <w:nsid w:val="05245F64"/>
    <w:multiLevelType w:val="hybridMultilevel"/>
    <w:tmpl w:val="709EE6A0"/>
    <w:lvl w:ilvl="0" w:tplc="5462839C">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630F7"/>
    <w:multiLevelType w:val="hybridMultilevel"/>
    <w:tmpl w:val="46B4E588"/>
    <w:lvl w:ilvl="0" w:tplc="F964F5A8">
      <w:start w:val="10"/>
      <w:numFmt w:val="bullet"/>
      <w:lvlText w:val="-"/>
      <w:lvlJc w:val="left"/>
      <w:pPr>
        <w:ind w:left="2160" w:hanging="360"/>
      </w:pPr>
      <w:rPr>
        <w:rFonts w:ascii="Calibri" w:eastAsia="Times New Roman" w:hAnsi="Calibri" w:cs="Calibri" w:hint="default"/>
        <w:b/>
        <w:bCs/>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605B10"/>
    <w:multiLevelType w:val="hybridMultilevel"/>
    <w:tmpl w:val="6192992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9D6F3A"/>
    <w:multiLevelType w:val="hybridMultilevel"/>
    <w:tmpl w:val="C884F6D8"/>
    <w:lvl w:ilvl="0" w:tplc="7B12BFE2">
      <w:start w:val="1"/>
      <w:numFmt w:val="decimal"/>
      <w:lvlText w:val="%1."/>
      <w:lvlJc w:val="left"/>
      <w:pPr>
        <w:ind w:left="350" w:hanging="240"/>
      </w:pPr>
      <w:rPr>
        <w:rFonts w:ascii="Times New Roman" w:eastAsia="Times New Roman" w:hAnsi="Times New Roman" w:cs="Times New Roman" w:hint="default"/>
        <w:w w:val="100"/>
        <w:sz w:val="24"/>
        <w:szCs w:val="24"/>
        <w:lang w:val="en-US" w:eastAsia="en-US" w:bidi="ar-SA"/>
      </w:rPr>
    </w:lvl>
    <w:lvl w:ilvl="1" w:tplc="D68E7E1E">
      <w:numFmt w:val="bullet"/>
      <w:lvlText w:val="•"/>
      <w:lvlJc w:val="left"/>
      <w:pPr>
        <w:ind w:left="1349" w:hanging="240"/>
      </w:pPr>
      <w:rPr>
        <w:rFonts w:hint="default"/>
        <w:lang w:val="en-US" w:eastAsia="en-US" w:bidi="ar-SA"/>
      </w:rPr>
    </w:lvl>
    <w:lvl w:ilvl="2" w:tplc="C574A026">
      <w:numFmt w:val="bullet"/>
      <w:lvlText w:val="•"/>
      <w:lvlJc w:val="left"/>
      <w:pPr>
        <w:ind w:left="2339" w:hanging="240"/>
      </w:pPr>
      <w:rPr>
        <w:rFonts w:hint="default"/>
        <w:lang w:val="en-US" w:eastAsia="en-US" w:bidi="ar-SA"/>
      </w:rPr>
    </w:lvl>
    <w:lvl w:ilvl="3" w:tplc="7756BA8E">
      <w:numFmt w:val="bullet"/>
      <w:lvlText w:val="•"/>
      <w:lvlJc w:val="left"/>
      <w:pPr>
        <w:ind w:left="3328" w:hanging="240"/>
      </w:pPr>
      <w:rPr>
        <w:rFonts w:hint="default"/>
        <w:lang w:val="en-US" w:eastAsia="en-US" w:bidi="ar-SA"/>
      </w:rPr>
    </w:lvl>
    <w:lvl w:ilvl="4" w:tplc="7E5609B2">
      <w:numFmt w:val="bullet"/>
      <w:lvlText w:val="•"/>
      <w:lvlJc w:val="left"/>
      <w:pPr>
        <w:ind w:left="4318" w:hanging="240"/>
      </w:pPr>
      <w:rPr>
        <w:rFonts w:hint="default"/>
        <w:lang w:val="en-US" w:eastAsia="en-US" w:bidi="ar-SA"/>
      </w:rPr>
    </w:lvl>
    <w:lvl w:ilvl="5" w:tplc="32626644">
      <w:numFmt w:val="bullet"/>
      <w:lvlText w:val="•"/>
      <w:lvlJc w:val="left"/>
      <w:pPr>
        <w:ind w:left="5307" w:hanging="240"/>
      </w:pPr>
      <w:rPr>
        <w:rFonts w:hint="default"/>
        <w:lang w:val="en-US" w:eastAsia="en-US" w:bidi="ar-SA"/>
      </w:rPr>
    </w:lvl>
    <w:lvl w:ilvl="6" w:tplc="9E128A96">
      <w:numFmt w:val="bullet"/>
      <w:lvlText w:val="•"/>
      <w:lvlJc w:val="left"/>
      <w:pPr>
        <w:ind w:left="6297" w:hanging="240"/>
      </w:pPr>
      <w:rPr>
        <w:rFonts w:hint="default"/>
        <w:lang w:val="en-US" w:eastAsia="en-US" w:bidi="ar-SA"/>
      </w:rPr>
    </w:lvl>
    <w:lvl w:ilvl="7" w:tplc="1082AA36">
      <w:numFmt w:val="bullet"/>
      <w:lvlText w:val="•"/>
      <w:lvlJc w:val="left"/>
      <w:pPr>
        <w:ind w:left="7286" w:hanging="240"/>
      </w:pPr>
      <w:rPr>
        <w:rFonts w:hint="default"/>
        <w:lang w:val="en-US" w:eastAsia="en-US" w:bidi="ar-SA"/>
      </w:rPr>
    </w:lvl>
    <w:lvl w:ilvl="8" w:tplc="6A42EDFA">
      <w:numFmt w:val="bullet"/>
      <w:lvlText w:val="•"/>
      <w:lvlJc w:val="left"/>
      <w:pPr>
        <w:ind w:left="8276" w:hanging="240"/>
      </w:pPr>
      <w:rPr>
        <w:rFonts w:hint="default"/>
        <w:lang w:val="en-US" w:eastAsia="en-US" w:bidi="ar-SA"/>
      </w:rPr>
    </w:lvl>
  </w:abstractNum>
  <w:abstractNum w:abstractNumId="5" w15:restartNumberingAfterBreak="0">
    <w:nsid w:val="2AD90D4B"/>
    <w:multiLevelType w:val="multilevel"/>
    <w:tmpl w:val="329A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B3556"/>
    <w:multiLevelType w:val="hybridMultilevel"/>
    <w:tmpl w:val="63869096"/>
    <w:lvl w:ilvl="0" w:tplc="F964F5A8">
      <w:start w:val="10"/>
      <w:numFmt w:val="bullet"/>
      <w:lvlText w:val="-"/>
      <w:lvlJc w:val="left"/>
      <w:pPr>
        <w:ind w:left="1080" w:hanging="360"/>
      </w:pPr>
      <w:rPr>
        <w:rFonts w:ascii="Calibri" w:eastAsia="Times New Roman" w:hAnsi="Calibri" w:cs="Calibri" w:hint="default"/>
        <w:b/>
        <w:bCs/>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2C2681E"/>
    <w:multiLevelType w:val="hybridMultilevel"/>
    <w:tmpl w:val="2AAE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6CF2"/>
    <w:multiLevelType w:val="hybridMultilevel"/>
    <w:tmpl w:val="956E376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D0162CB"/>
    <w:multiLevelType w:val="hybridMultilevel"/>
    <w:tmpl w:val="4D342E12"/>
    <w:lvl w:ilvl="0" w:tplc="522835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10587D"/>
    <w:multiLevelType w:val="hybridMultilevel"/>
    <w:tmpl w:val="BF84AF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B2910"/>
    <w:multiLevelType w:val="multilevel"/>
    <w:tmpl w:val="B12C7A2A"/>
    <w:lvl w:ilvl="0">
      <w:start w:val="1"/>
      <w:numFmt w:val="decimal"/>
      <w:lvlText w:val="%1."/>
      <w:lvlJc w:val="left"/>
      <w:pPr>
        <w:ind w:left="720" w:hanging="360"/>
      </w:pPr>
      <w:rPr>
        <w:rFonts w:eastAsia="Calibri" w:hint="default"/>
        <w:color w:val="0070C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976348E"/>
    <w:multiLevelType w:val="hybridMultilevel"/>
    <w:tmpl w:val="02D61B88"/>
    <w:lvl w:ilvl="0" w:tplc="915033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EB08D8"/>
    <w:multiLevelType w:val="hybridMultilevel"/>
    <w:tmpl w:val="CA0E3566"/>
    <w:lvl w:ilvl="0" w:tplc="5462839C">
      <w:start w:val="1"/>
      <w:numFmt w:val="bullet"/>
      <w:lvlText w:val="-"/>
      <w:lvlJc w:val="left"/>
      <w:pPr>
        <w:ind w:left="2610" w:hanging="360"/>
      </w:pPr>
      <w:rPr>
        <w:rFonts w:ascii="Calibri" w:eastAsia="Calibri" w:hAnsi="Calibri" w:cs="Calibri"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15:restartNumberingAfterBreak="0">
    <w:nsid w:val="74F05ACB"/>
    <w:multiLevelType w:val="hybridMultilevel"/>
    <w:tmpl w:val="4F864286"/>
    <w:lvl w:ilvl="0" w:tplc="6C80FB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8117E46"/>
    <w:multiLevelType w:val="hybridMultilevel"/>
    <w:tmpl w:val="0CC06B52"/>
    <w:lvl w:ilvl="0" w:tplc="5462839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5917641">
    <w:abstractNumId w:val="0"/>
  </w:num>
  <w:num w:numId="2" w16cid:durableId="130946305">
    <w:abstractNumId w:val="4"/>
  </w:num>
  <w:num w:numId="3" w16cid:durableId="428544800">
    <w:abstractNumId w:val="11"/>
  </w:num>
  <w:num w:numId="4" w16cid:durableId="932589401">
    <w:abstractNumId w:val="1"/>
  </w:num>
  <w:num w:numId="5" w16cid:durableId="831990474">
    <w:abstractNumId w:val="8"/>
  </w:num>
  <w:num w:numId="6" w16cid:durableId="1914898573">
    <w:abstractNumId w:val="9"/>
  </w:num>
  <w:num w:numId="7" w16cid:durableId="1605381080">
    <w:abstractNumId w:val="14"/>
  </w:num>
  <w:num w:numId="8" w16cid:durableId="2118478006">
    <w:abstractNumId w:val="2"/>
  </w:num>
  <w:num w:numId="9" w16cid:durableId="1687292282">
    <w:abstractNumId w:val="12"/>
  </w:num>
  <w:num w:numId="10" w16cid:durableId="1554777160">
    <w:abstractNumId w:val="13"/>
  </w:num>
  <w:num w:numId="11" w16cid:durableId="221210689">
    <w:abstractNumId w:val="5"/>
  </w:num>
  <w:num w:numId="12" w16cid:durableId="723869901">
    <w:abstractNumId w:val="10"/>
  </w:num>
  <w:num w:numId="13" w16cid:durableId="1754661378">
    <w:abstractNumId w:val="7"/>
  </w:num>
  <w:num w:numId="14" w16cid:durableId="666439403">
    <w:abstractNumId w:val="15"/>
  </w:num>
  <w:num w:numId="15" w16cid:durableId="1521315531">
    <w:abstractNumId w:val="6"/>
  </w:num>
  <w:num w:numId="16" w16cid:durableId="135669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667"/>
    <w:rsid w:val="000A28BE"/>
    <w:rsid w:val="000F3419"/>
    <w:rsid w:val="00155BA6"/>
    <w:rsid w:val="001702C3"/>
    <w:rsid w:val="00184BD9"/>
    <w:rsid w:val="001E37B4"/>
    <w:rsid w:val="001E4494"/>
    <w:rsid w:val="00290A51"/>
    <w:rsid w:val="002C4D5A"/>
    <w:rsid w:val="002D25C6"/>
    <w:rsid w:val="002D758B"/>
    <w:rsid w:val="00374182"/>
    <w:rsid w:val="00392B36"/>
    <w:rsid w:val="003B53FF"/>
    <w:rsid w:val="004C501F"/>
    <w:rsid w:val="004F32D7"/>
    <w:rsid w:val="005312AC"/>
    <w:rsid w:val="005319A7"/>
    <w:rsid w:val="00540F5E"/>
    <w:rsid w:val="00591C9C"/>
    <w:rsid w:val="00593781"/>
    <w:rsid w:val="00596086"/>
    <w:rsid w:val="005B549A"/>
    <w:rsid w:val="00660CBE"/>
    <w:rsid w:val="00672590"/>
    <w:rsid w:val="006C26A5"/>
    <w:rsid w:val="006F7DE7"/>
    <w:rsid w:val="00715D31"/>
    <w:rsid w:val="007460E5"/>
    <w:rsid w:val="007A6E2A"/>
    <w:rsid w:val="007B693F"/>
    <w:rsid w:val="007F021A"/>
    <w:rsid w:val="007F3AB3"/>
    <w:rsid w:val="00894DA8"/>
    <w:rsid w:val="008C77F0"/>
    <w:rsid w:val="00901A0F"/>
    <w:rsid w:val="009477F3"/>
    <w:rsid w:val="00961294"/>
    <w:rsid w:val="00967F1A"/>
    <w:rsid w:val="00982AD4"/>
    <w:rsid w:val="009A6F4E"/>
    <w:rsid w:val="009B3383"/>
    <w:rsid w:val="009D4ED6"/>
    <w:rsid w:val="009E166D"/>
    <w:rsid w:val="009E48D9"/>
    <w:rsid w:val="00A77C80"/>
    <w:rsid w:val="00A77FAB"/>
    <w:rsid w:val="00A80C6A"/>
    <w:rsid w:val="00A947BB"/>
    <w:rsid w:val="00B40C1A"/>
    <w:rsid w:val="00BB3F77"/>
    <w:rsid w:val="00C428A5"/>
    <w:rsid w:val="00CB16AC"/>
    <w:rsid w:val="00CE6794"/>
    <w:rsid w:val="00D7456B"/>
    <w:rsid w:val="00DF394E"/>
    <w:rsid w:val="00DF4542"/>
    <w:rsid w:val="00E20298"/>
    <w:rsid w:val="00EC6709"/>
    <w:rsid w:val="00EF2667"/>
    <w:rsid w:val="00F15434"/>
    <w:rsid w:val="00F70120"/>
    <w:rsid w:val="00F91265"/>
    <w:rsid w:val="00FA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13B15"/>
  <w15:docId w15:val="{7F0EABBA-F00E-4B12-95AB-CD12BCD4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184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BD9"/>
  </w:style>
  <w:style w:type="paragraph" w:styleId="Footer">
    <w:name w:val="footer"/>
    <w:basedOn w:val="Normal"/>
    <w:link w:val="FooterChar"/>
    <w:uiPriority w:val="99"/>
    <w:unhideWhenUsed/>
    <w:rsid w:val="00184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BD9"/>
  </w:style>
  <w:style w:type="paragraph" w:customStyle="1" w:styleId="TableParagraph">
    <w:name w:val="Table Paragraph"/>
    <w:basedOn w:val="Normal"/>
    <w:uiPriority w:val="1"/>
    <w:qFormat/>
    <w:rsid w:val="00184BD9"/>
    <w:pPr>
      <w:widowControl w:val="0"/>
      <w:autoSpaceDE w:val="0"/>
      <w:autoSpaceDN w:val="0"/>
      <w:spacing w:after="0" w:line="240" w:lineRule="auto"/>
      <w:ind w:left="110"/>
    </w:pPr>
    <w:rPr>
      <w:rFonts w:ascii="Times New Roman" w:eastAsia="Times New Roman" w:hAnsi="Times New Roman" w:cs="Times New Roman"/>
    </w:rPr>
  </w:style>
  <w:style w:type="character" w:customStyle="1" w:styleId="fontstyle01">
    <w:name w:val="fontstyle01"/>
    <w:basedOn w:val="DefaultParagraphFont"/>
    <w:rsid w:val="001E4494"/>
    <w:rPr>
      <w:rFonts w:ascii="TwCenMT-Condensed" w:hAnsi="TwCenMT-Condensed" w:hint="default"/>
      <w:b w:val="0"/>
      <w:bCs w:val="0"/>
      <w:i w:val="0"/>
      <w:iCs w:val="0"/>
      <w:color w:val="0D0D0D"/>
      <w:sz w:val="100"/>
      <w:szCs w:val="100"/>
    </w:rPr>
  </w:style>
  <w:style w:type="character" w:styleId="Hyperlink">
    <w:name w:val="Hyperlink"/>
    <w:basedOn w:val="DefaultParagraphFont"/>
    <w:uiPriority w:val="99"/>
    <w:unhideWhenUsed/>
    <w:rsid w:val="002C4D5A"/>
    <w:rPr>
      <w:color w:val="0000FF"/>
      <w:u w:val="single"/>
    </w:rPr>
  </w:style>
  <w:style w:type="paragraph" w:styleId="ListParagraph">
    <w:name w:val="List Paragraph"/>
    <w:basedOn w:val="Normal"/>
    <w:uiPriority w:val="34"/>
    <w:qFormat/>
    <w:rsid w:val="00155BA6"/>
    <w:pPr>
      <w:ind w:left="720"/>
      <w:contextualSpacing/>
    </w:pPr>
  </w:style>
  <w:style w:type="character" w:customStyle="1" w:styleId="Heading4Char">
    <w:name w:val="Heading 4 Char"/>
    <w:basedOn w:val="DefaultParagraphFont"/>
    <w:link w:val="Heading4"/>
    <w:uiPriority w:val="9"/>
    <w:rsid w:val="00392B36"/>
    <w:rPr>
      <w:b/>
      <w:sz w:val="24"/>
      <w:szCs w:val="24"/>
    </w:rPr>
  </w:style>
  <w:style w:type="paragraph" w:styleId="NormalWeb">
    <w:name w:val="Normal (Web)"/>
    <w:basedOn w:val="Normal"/>
    <w:uiPriority w:val="99"/>
    <w:unhideWhenUsed/>
    <w:rsid w:val="00392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0E5"/>
    <w:rPr>
      <w:b/>
      <w:bCs/>
    </w:rPr>
  </w:style>
  <w:style w:type="character" w:styleId="UnresolvedMention">
    <w:name w:val="Unresolved Mention"/>
    <w:basedOn w:val="DefaultParagraphFont"/>
    <w:uiPriority w:val="99"/>
    <w:semiHidden/>
    <w:unhideWhenUsed/>
    <w:rsid w:val="00967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1412">
      <w:bodyDiv w:val="1"/>
      <w:marLeft w:val="0"/>
      <w:marRight w:val="0"/>
      <w:marTop w:val="0"/>
      <w:marBottom w:val="0"/>
      <w:divBdr>
        <w:top w:val="none" w:sz="0" w:space="0" w:color="auto"/>
        <w:left w:val="none" w:sz="0" w:space="0" w:color="auto"/>
        <w:bottom w:val="none" w:sz="0" w:space="0" w:color="auto"/>
        <w:right w:val="none" w:sz="0" w:space="0" w:color="auto"/>
      </w:divBdr>
    </w:div>
    <w:div w:id="244458789">
      <w:bodyDiv w:val="1"/>
      <w:marLeft w:val="0"/>
      <w:marRight w:val="0"/>
      <w:marTop w:val="0"/>
      <w:marBottom w:val="0"/>
      <w:divBdr>
        <w:top w:val="none" w:sz="0" w:space="0" w:color="auto"/>
        <w:left w:val="none" w:sz="0" w:space="0" w:color="auto"/>
        <w:bottom w:val="none" w:sz="0" w:space="0" w:color="auto"/>
        <w:right w:val="none" w:sz="0" w:space="0" w:color="auto"/>
      </w:divBdr>
    </w:div>
    <w:div w:id="275454004">
      <w:bodyDiv w:val="1"/>
      <w:marLeft w:val="0"/>
      <w:marRight w:val="0"/>
      <w:marTop w:val="0"/>
      <w:marBottom w:val="0"/>
      <w:divBdr>
        <w:top w:val="none" w:sz="0" w:space="0" w:color="auto"/>
        <w:left w:val="none" w:sz="0" w:space="0" w:color="auto"/>
        <w:bottom w:val="none" w:sz="0" w:space="0" w:color="auto"/>
        <w:right w:val="none" w:sz="0" w:space="0" w:color="auto"/>
      </w:divBdr>
    </w:div>
    <w:div w:id="323516058">
      <w:bodyDiv w:val="1"/>
      <w:marLeft w:val="0"/>
      <w:marRight w:val="0"/>
      <w:marTop w:val="0"/>
      <w:marBottom w:val="0"/>
      <w:divBdr>
        <w:top w:val="none" w:sz="0" w:space="0" w:color="auto"/>
        <w:left w:val="none" w:sz="0" w:space="0" w:color="auto"/>
        <w:bottom w:val="none" w:sz="0" w:space="0" w:color="auto"/>
        <w:right w:val="none" w:sz="0" w:space="0" w:color="auto"/>
      </w:divBdr>
    </w:div>
    <w:div w:id="449281212">
      <w:bodyDiv w:val="1"/>
      <w:marLeft w:val="0"/>
      <w:marRight w:val="0"/>
      <w:marTop w:val="0"/>
      <w:marBottom w:val="0"/>
      <w:divBdr>
        <w:top w:val="none" w:sz="0" w:space="0" w:color="auto"/>
        <w:left w:val="none" w:sz="0" w:space="0" w:color="auto"/>
        <w:bottom w:val="none" w:sz="0" w:space="0" w:color="auto"/>
        <w:right w:val="none" w:sz="0" w:space="0" w:color="auto"/>
      </w:divBdr>
    </w:div>
    <w:div w:id="587083265">
      <w:bodyDiv w:val="1"/>
      <w:marLeft w:val="0"/>
      <w:marRight w:val="0"/>
      <w:marTop w:val="0"/>
      <w:marBottom w:val="0"/>
      <w:divBdr>
        <w:top w:val="none" w:sz="0" w:space="0" w:color="auto"/>
        <w:left w:val="none" w:sz="0" w:space="0" w:color="auto"/>
        <w:bottom w:val="none" w:sz="0" w:space="0" w:color="auto"/>
        <w:right w:val="none" w:sz="0" w:space="0" w:color="auto"/>
      </w:divBdr>
    </w:div>
    <w:div w:id="1293826611">
      <w:bodyDiv w:val="1"/>
      <w:marLeft w:val="0"/>
      <w:marRight w:val="0"/>
      <w:marTop w:val="0"/>
      <w:marBottom w:val="0"/>
      <w:divBdr>
        <w:top w:val="none" w:sz="0" w:space="0" w:color="auto"/>
        <w:left w:val="none" w:sz="0" w:space="0" w:color="auto"/>
        <w:bottom w:val="none" w:sz="0" w:space="0" w:color="auto"/>
        <w:right w:val="none" w:sz="0" w:space="0" w:color="auto"/>
      </w:divBdr>
    </w:div>
    <w:div w:id="1479570629">
      <w:bodyDiv w:val="1"/>
      <w:marLeft w:val="0"/>
      <w:marRight w:val="0"/>
      <w:marTop w:val="0"/>
      <w:marBottom w:val="0"/>
      <w:divBdr>
        <w:top w:val="none" w:sz="0" w:space="0" w:color="auto"/>
        <w:left w:val="none" w:sz="0" w:space="0" w:color="auto"/>
        <w:bottom w:val="none" w:sz="0" w:space="0" w:color="auto"/>
        <w:right w:val="none" w:sz="0" w:space="0" w:color="auto"/>
      </w:divBdr>
    </w:div>
    <w:div w:id="1535119541">
      <w:bodyDiv w:val="1"/>
      <w:marLeft w:val="0"/>
      <w:marRight w:val="0"/>
      <w:marTop w:val="0"/>
      <w:marBottom w:val="0"/>
      <w:divBdr>
        <w:top w:val="none" w:sz="0" w:space="0" w:color="auto"/>
        <w:left w:val="none" w:sz="0" w:space="0" w:color="auto"/>
        <w:bottom w:val="none" w:sz="0" w:space="0" w:color="auto"/>
        <w:right w:val="none" w:sz="0" w:space="0" w:color="auto"/>
      </w:divBdr>
    </w:div>
    <w:div w:id="1552813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baeldung.com/cs/osi-mode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ATNET" TargetMode="External"/><Relationship Id="rId17" Type="http://schemas.openxmlformats.org/officeDocument/2006/relationships/hyperlink" Target="https://standards.ieee.org/standard/802_3-2018.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Local_area_network" TargetMode="External"/><Relationship Id="rId20" Type="http://schemas.openxmlformats.org/officeDocument/2006/relationships/hyperlink" Target="https://www.baeldung.com/cs/osi-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agmentation_(comput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google.com" TargetMode="External"/><Relationship Id="rId10" Type="http://schemas.openxmlformats.org/officeDocument/2006/relationships/hyperlink" Target="http://cms.greenwich.edu.vn/" TargetMode="External"/><Relationship Id="rId19" Type="http://schemas.openxmlformats.org/officeDocument/2006/relationships/hyperlink" Target="https://en.wikipedia.org/wiki/Medium_access_contro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Gee22</b:Tag>
    <b:SourceType>InternetSite</b:SourceType>
    <b:Guid>{999833AA-E7DC-4102-958A-507608206397}</b:Guid>
    <b:Author>
      <b:Author>
        <b:NameList>
          <b:Person>
            <b:Last>GeeksforGeeks</b:Last>
          </b:Person>
        </b:NameList>
      </b:Author>
    </b:Author>
    <b:Title>geeksforgeeks</b:Title>
    <b:Year>2022</b:Year>
    <b:URL>https://www.geeksforgeeks.org/domain-name-system-dns-in-application-layer/</b:URL>
    <b:RefOrder>1</b:RefOrder>
  </b:Source>
  <b:Source>
    <b:Tag>Dat21</b:Tag>
    <b:SourceType>InternetSite</b:SourceType>
    <b:Guid>{D57CD15E-83B7-4208-B4EB-15A39E8A4306}</b:Guid>
    <b:Author>
      <b:Author>
        <b:NameList>
          <b:Person>
            <b:Last>Datta</b:Last>
            <b:First>Subham</b:First>
          </b:Person>
        </b:NameList>
      </b:Author>
    </b:Author>
    <b:Title>Baeldung</b:Title>
    <b:Year>2021</b:Year>
    <b:URL>https://www.baeldung.com/cs/popular-network-protocols</b:URL>
    <b:RefOrder>2</b:RefOrder>
  </b:Source>
  <b:Source>
    <b:Tag>Sub21</b:Tag>
    <b:SourceType>InternetSite</b:SourceType>
    <b:Guid>{C0EFB9B0-4B39-462C-9B06-CB513EEEFEFB}</b:Guid>
    <b:Author>
      <b:Author>
        <b:NameList>
          <b:Person>
            <b:Last>Datta</b:Last>
            <b:First>Subham</b:First>
          </b:Person>
        </b:NameList>
      </b:Author>
    </b:Author>
    <b:Title>Baeldung</b:Title>
    <b:Year>2021</b:Year>
    <b:URL>https://www.baeldung.com/cs/popular-network-protocols</b:URL>
    <b:RefOrder>3</b:RefOrder>
  </b:Source>
  <b:Source>
    <b:Tag>Tut221</b:Tag>
    <b:SourceType>InternetSite</b:SourceType>
    <b:Guid>{915C96DB-F9C5-4AEF-A00F-DDD8EA365ABD}</b:Guid>
    <b:Author>
      <b:Author>
        <b:NameList>
          <b:Person>
            <b:Last>Tutorialspoint</b:Last>
          </b:Person>
        </b:NameList>
      </b:Author>
    </b:Author>
    <b:Title>tutorialspoint</b:Title>
    <b:Year>2022</b:Year>
    <b:URL>https://www.tutorialspoint.com/http/http_overview.htm</b:URL>
    <b:RefOrder>4</b:RefOrder>
  </b:Source>
  <b:Source>
    <b:Tag>Ans21</b:Tag>
    <b:SourceType>InternetSite</b:SourceType>
    <b:Guid>{3D7A503C-2937-4D33-9D6D-0BB55A4D911D}</b:Guid>
    <b:Author>
      <b:Author>
        <b:NameList>
          <b:Person>
            <b:Last>Goyal</b:Last>
            <b:First>Anshika</b:First>
          </b:Person>
        </b:NameList>
      </b:Author>
    </b:Author>
    <b:Title>GeeksforGeeks</b:Title>
    <b:Year>2021</b:Year>
    <b:URL>https://www.geeksforgeeks.org/types-of-area-networks-lan-man-and-wan/</b:URL>
    <b:RefOrder>5</b:RefOrder>
  </b:Source>
  <b:Source>
    <b:Tag>Jav213</b:Tag>
    <b:SourceType>InternetSite</b:SourceType>
    <b:Guid>{2E50FB30-0497-47AD-851F-BE9FCA589FF0}</b:Guid>
    <b:Author>
      <b:Author>
        <b:NameList>
          <b:Person>
            <b:Last>JavaTpoint</b:Last>
          </b:Person>
        </b:NameList>
      </b:Author>
    </b:Author>
    <b:Title>javaTpoint</b:Title>
    <b:Year>2021</b:Year>
    <b:URL>https://www.javatpoint.com/dhcp</b:URL>
    <b:RefOrder>6</b:RefOrder>
  </b:Source>
  <b:Source>
    <b:Tag>Jav214</b:Tag>
    <b:SourceType>InternetSite</b:SourceType>
    <b:Guid>{FE779037-03A7-43C2-9269-5FD4A6E56CFC}</b:Guid>
    <b:Author>
      <b:Author>
        <b:NameList>
          <b:Person>
            <b:Last>JavaTpoint</b:Last>
          </b:Person>
        </b:NameList>
      </b:Author>
    </b:Author>
    <b:Title>javaTpoint</b:Title>
    <b:Year>2021</b:Year>
    <b:URL>https://www.javatpoint.com/icmp-protocol</b:URL>
    <b:RefOrder>7</b:RefOrder>
  </b:Source>
  <b:Source>
    <b:Tag>Jav215</b:Tag>
    <b:SourceType>InternetSite</b:SourceType>
    <b:Guid>{41EC6EC8-2400-41CD-B028-036D7583F570}</b:Guid>
    <b:Author>
      <b:Author>
        <b:NameList>
          <b:Person>
            <b:Last>JavaTpoint</b:Last>
          </b:Person>
        </b:NameList>
      </b:Author>
    </b:Author>
    <b:Title>javaTpoint</b:Title>
    <b:Year>2021</b:Year>
    <b:URL>https://www.javatpoint.com/address-resolution-protocol-and-its-types</b:URL>
    <b:RefOrder>8</b:RefOrder>
  </b:Source>
  <b:Source>
    <b:Tag>Jav216</b:Tag>
    <b:SourceType>InternetSite</b:SourceType>
    <b:Guid>{21A0CBBE-1516-49FF-B199-887C5A0D6A4D}</b:Guid>
    <b:Author>
      <b:Author>
        <b:NameList>
          <b:Person>
            <b:Last>JavaTpoint</b:Last>
          </b:Person>
        </b:NameList>
      </b:Author>
    </b:Author>
    <b:Title>javaTpoint</b:Title>
    <b:Year>2021</b:Year>
    <b:URL>https://www.javatpoint.com/tcp-vs-udp</b:URL>
    <b:RefOrder>9</b:RefOrder>
  </b:Source>
  <b:Source>
    <b:Tag>Clo22</b:Tag>
    <b:SourceType>InternetSite</b:SourceType>
    <b:Guid>{B9395747-532B-449F-B319-FF75BC1A1618}</b:Guid>
    <b:Author>
      <b:Author>
        <b:NameList>
          <b:Person>
            <b:Last>Cloudflare</b:Last>
          </b:Person>
        </b:NameList>
      </b:Author>
    </b:Author>
    <b:Title>cloudflare</b:Title>
    <b:Year>2022</b:Year>
    <b:URL>https://www.cloudflare.com/learning/dns/dns-server-types/</b:URL>
    <b:RefOrder>10</b:RefOrder>
  </b:Source>
  <b:Source>
    <b:Tag>Ben211</b:Tag>
    <b:SourceType>InternetSite</b:SourceType>
    <b:Guid>{07306E43-4952-439C-8CE6-A4900EA9F121}</b:Guid>
    <b:Author>
      <b:Author>
        <b:NameList>
          <b:Person>
            <b:Last>Lutkevich</b:Last>
            <b:First>Ben</b:First>
          </b:Person>
        </b:NameList>
      </b:Author>
    </b:Author>
    <b:Title>TechTarge</b:Title>
    <b:Year>2021</b:Year>
    <b:URL>https://www.techtarget.com/searchnetworking/definition/domain-name-system</b:URL>
    <b:RefOrder>11</b:RefOrder>
  </b:Source>
  <b:Source>
    <b:Tag>Dom22</b:Tag>
    <b:SourceType>InternetSite</b:SourceType>
    <b:Guid>{861685CE-7775-4FA4-9467-E786B9783ED1}</b:Guid>
    <b:Author>
      <b:Author>
        <b:NameList>
          <b:Person>
            <b:Last>DomainTools</b:Last>
          </b:Person>
        </b:NameList>
      </b:Author>
    </b:Author>
    <b:Title>domaintools</b:Title>
    <b:Year>2022</b:Year>
    <b:URL>https://www.domaintools.com/support/what-is-a-domain-name-and-what-does-it-do/</b:URL>
    <b:RefOrder>12</b:RefOrder>
  </b:Source>
</b:Sources>
</file>

<file path=customXml/itemProps1.xml><?xml version="1.0" encoding="utf-8"?>
<ds:datastoreItem xmlns:ds="http://schemas.openxmlformats.org/officeDocument/2006/customXml" ds:itemID="{FF047986-3B65-47DC-8146-D4F1CC65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Hào Lý</cp:lastModifiedBy>
  <cp:revision>80</cp:revision>
  <dcterms:created xsi:type="dcterms:W3CDTF">2022-11-27T07:37:00Z</dcterms:created>
  <dcterms:modified xsi:type="dcterms:W3CDTF">2022-11-29T07:50:00Z</dcterms:modified>
</cp:coreProperties>
</file>