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4A" w:rsidRDefault="002946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Kinh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tế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Nẵng</w:t>
      </w:r>
      <w:proofErr w:type="spellEnd"/>
    </w:p>
    <w:p w:rsidR="00617E4A" w:rsidRDefault="002946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Khoa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kê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Tin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học</w:t>
      </w:r>
      <w:proofErr w:type="spellEnd"/>
    </w:p>
    <w:p w:rsidR="00617E4A" w:rsidRDefault="00294663">
      <w:pPr>
        <w:tabs>
          <w:tab w:val="center" w:pos="3420"/>
        </w:tabs>
        <w:spacing w:line="360" w:lineRule="auto"/>
        <w:ind w:right="-51"/>
        <w:jc w:val="center"/>
        <w:rPr>
          <w:sz w:val="36"/>
          <w:szCs w:val="36"/>
        </w:rPr>
      </w:pPr>
      <w:r>
        <w:rPr>
          <w:sz w:val="36"/>
          <w:szCs w:val="36"/>
        </w:rPr>
        <w:t>-----</w:t>
      </w:r>
      <w:r>
        <w:rPr>
          <w:sz w:val="36"/>
          <w:szCs w:val="36"/>
        </w:rPr>
        <w:sym w:font="Wingdings" w:char="F09A"/>
      </w:r>
      <w:r>
        <w:rPr>
          <w:sz w:val="36"/>
          <w:szCs w:val="36"/>
        </w:rPr>
        <w:sym w:font="Wingdings" w:char="F09B"/>
      </w:r>
      <w:r>
        <w:rPr>
          <w:sz w:val="36"/>
          <w:szCs w:val="36"/>
        </w:rPr>
        <w:sym w:font="Wingdings" w:char="F026"/>
      </w:r>
      <w:r>
        <w:rPr>
          <w:sz w:val="36"/>
          <w:szCs w:val="36"/>
        </w:rPr>
        <w:sym w:font="Wingdings" w:char="F09A"/>
      </w:r>
      <w:r>
        <w:rPr>
          <w:sz w:val="36"/>
          <w:szCs w:val="36"/>
        </w:rPr>
        <w:sym w:font="Wingdings" w:char="F09B"/>
      </w:r>
      <w:r>
        <w:rPr>
          <w:sz w:val="36"/>
          <w:szCs w:val="36"/>
        </w:rPr>
        <w:t>-----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617E4A" w:rsidRDefault="0029466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114300" distR="114300">
            <wp:extent cx="1226820" cy="1226820"/>
            <wp:effectExtent l="0" t="0" r="0" b="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4A" w:rsidRDefault="00294663">
      <w:pPr>
        <w:spacing w:before="320" w:after="240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PRODUCT BACKLOG</w:t>
      </w:r>
    </w:p>
    <w:p w:rsidR="00617E4A" w:rsidRDefault="0029466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 1.1</w:t>
      </w:r>
    </w:p>
    <w:p w:rsidR="00617E4A" w:rsidRDefault="00294663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Date: 28/02/2022</w:t>
      </w:r>
    </w:p>
    <w:p w:rsidR="00617E4A" w:rsidRDefault="00294663">
      <w:pPr>
        <w:spacing w:before="320" w:after="240"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TRANG WEB BÁN GIÀY HÀNG ĐẦU ĐÀ NẴNG</w:t>
      </w:r>
    </w:p>
    <w:p w:rsidR="00617E4A" w:rsidRDefault="002946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Team members: </w:t>
      </w:r>
    </w:p>
    <w:p w:rsidR="00617E4A" w:rsidRDefault="00617E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617E4A" w:rsidRDefault="00294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Bùi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Ly</w:t>
      </w:r>
    </w:p>
    <w:p w:rsidR="00617E4A" w:rsidRDefault="00294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Mỹ</w:t>
      </w:r>
      <w:proofErr w:type="spellEnd"/>
    </w:p>
    <w:p w:rsidR="00617E4A" w:rsidRDefault="00294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</w:p>
    <w:p w:rsidR="00617E4A" w:rsidRDefault="00294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</w:p>
    <w:p w:rsidR="00617E4A" w:rsidRDefault="00294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</w:p>
    <w:p w:rsidR="00617E4A" w:rsidRDefault="002946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Huỳnh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Trâm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617E4A" w:rsidRDefault="00294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Hồ Văn Thông</w:t>
      </w:r>
    </w:p>
    <w:p w:rsidR="00617E4A" w:rsidRDefault="00617E4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17E4A" w:rsidRDefault="0029466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Approved by </w:t>
      </w:r>
    </w:p>
    <w:p w:rsidR="00617E4A" w:rsidRDefault="0029466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    </w:t>
      </w:r>
    </w:p>
    <w:p w:rsidR="00617E4A" w:rsidRDefault="0029466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                                                Signature                                                    Date </w:t>
      </w:r>
    </w:p>
    <w:p w:rsidR="00617E4A" w:rsidRDefault="00294663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Ths.Cao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                                                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                                        09/03/2022</w:t>
      </w:r>
    </w:p>
    <w:p w:rsidR="00617E4A" w:rsidRDefault="00617E4A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Accent6"/>
        <w:tblW w:w="9616" w:type="dxa"/>
        <w:tblLook w:val="04A0" w:firstRow="1" w:lastRow="0" w:firstColumn="1" w:lastColumn="0" w:noHBand="0" w:noVBand="1"/>
      </w:tblPr>
      <w:tblGrid>
        <w:gridCol w:w="1833"/>
        <w:gridCol w:w="2237"/>
        <w:gridCol w:w="4030"/>
        <w:gridCol w:w="1516"/>
      </w:tblGrid>
      <w:tr w:rsidR="00617E4A" w:rsidTr="0061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617E4A" w:rsidRDefault="0029466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PROJECT INFORMATION</w:t>
            </w:r>
          </w:p>
        </w:tc>
      </w:tr>
      <w:tr w:rsidR="00617E4A" w:rsidTr="00617E4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 Acronym</w:t>
            </w:r>
          </w:p>
        </w:tc>
        <w:tc>
          <w:tcPr>
            <w:tcW w:w="0" w:type="auto"/>
            <w:gridSpan w:val="3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617E4A" w:rsidTr="00617E4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after="24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 Title</w:t>
            </w:r>
          </w:p>
        </w:tc>
        <w:tc>
          <w:tcPr>
            <w:tcW w:w="0" w:type="auto"/>
            <w:gridSpan w:val="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</w:tr>
      <w:tr w:rsidR="00617E4A" w:rsidTr="00617E4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 Web URL</w:t>
            </w:r>
          </w:p>
        </w:tc>
        <w:tc>
          <w:tcPr>
            <w:tcW w:w="0" w:type="auto"/>
            <w:gridSpan w:val="3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617E4A" w:rsidTr="00617E4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after="24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Start Date</w:t>
            </w:r>
          </w:p>
        </w:tc>
        <w:tc>
          <w:tcPr>
            <w:tcW w:w="0" w:type="auto"/>
            <w:gridSpan w:val="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28/02/2022</w:t>
            </w:r>
          </w:p>
        </w:tc>
      </w:tr>
      <w:tr w:rsidR="00617E4A" w:rsidTr="00617E4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End Date:</w:t>
            </w:r>
          </w:p>
        </w:tc>
        <w:tc>
          <w:tcPr>
            <w:tcW w:w="0" w:type="auto"/>
            <w:gridSpan w:val="3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01/3/2022</w:t>
            </w:r>
          </w:p>
        </w:tc>
      </w:tr>
      <w:tr w:rsidR="00617E4A" w:rsidTr="00617E4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after="24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 Owner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tieuyennhu16@gmail.com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0387105007</w:t>
            </w:r>
          </w:p>
        </w:tc>
      </w:tr>
      <w:tr w:rsidR="00617E4A" w:rsidTr="00617E4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Scrum Master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Bùi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thaolybui31102001@gmail.com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0944878224</w:t>
            </w:r>
          </w:p>
        </w:tc>
      </w:tr>
      <w:tr w:rsidR="00617E4A" w:rsidTr="00617E4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617E4A" w:rsidRDefault="00294663">
            <w:pPr>
              <w:spacing w:after="24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Team Members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Mỹ</w:t>
            </w:r>
            <w:proofErr w:type="spellEnd"/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Nguyenthimy2482001@gmail.com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0975805794</w:t>
            </w:r>
          </w:p>
        </w:tc>
      </w:tr>
      <w:tr w:rsidR="00617E4A" w:rsidTr="00617E4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E2EFD9" w:themeFill="accent6" w:themeFillTint="33"/>
          </w:tcPr>
          <w:p w:rsidR="00617E4A" w:rsidRDefault="00617E4A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vothaigianguyen@gmail.com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0832210611</w:t>
            </w:r>
          </w:p>
        </w:tc>
      </w:tr>
      <w:tr w:rsidR="00617E4A" w:rsidTr="00617E4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17E4A" w:rsidRDefault="00617E4A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Trâm</w:t>
            </w:r>
            <w:proofErr w:type="spellEnd"/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huynhhanhtram@gmail.com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0763662839</w:t>
            </w:r>
          </w:p>
        </w:tc>
      </w:tr>
      <w:tr w:rsidR="00617E4A" w:rsidTr="00617E4A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E2EFD9" w:themeFill="accent6" w:themeFillTint="33"/>
          </w:tcPr>
          <w:p w:rsidR="00617E4A" w:rsidRDefault="00617E4A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ngoctrangnguyenthi122@gmail.com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0382872179</w:t>
            </w:r>
          </w:p>
        </w:tc>
      </w:tr>
      <w:tr w:rsidR="00617E4A" w:rsidTr="00617E4A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617E4A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Hồ Văn Thông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617E4A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617E4A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617E4A" w:rsidRDefault="00294663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617E4A" w:rsidRDefault="00617E4A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7E4A" w:rsidRDefault="00617E4A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7E4A" w:rsidRDefault="00617E4A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7E4A" w:rsidRDefault="00617E4A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7E4A" w:rsidRDefault="00617E4A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GridTable4Accent6"/>
        <w:tblW w:w="0" w:type="auto"/>
        <w:tblLook w:val="04A0" w:firstRow="1" w:lastRow="0" w:firstColumn="1" w:lastColumn="0" w:noHBand="0" w:noVBand="1"/>
      </w:tblPr>
      <w:tblGrid>
        <w:gridCol w:w="2060"/>
        <w:gridCol w:w="1800"/>
        <w:gridCol w:w="1440"/>
        <w:gridCol w:w="4040"/>
      </w:tblGrid>
      <w:tr w:rsidR="00617E4A" w:rsidTr="0061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gridSpan w:val="4"/>
          </w:tcPr>
          <w:p w:rsidR="00617E4A" w:rsidRDefault="00617E4A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:rsidR="00617E4A" w:rsidRDefault="0029466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DOCUMENT INFORMATION</w:t>
            </w:r>
          </w:p>
        </w:tc>
      </w:tr>
      <w:tr w:rsidR="00617E4A" w:rsidTr="00617E4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Document Title</w:t>
            </w:r>
          </w:p>
        </w:tc>
        <w:tc>
          <w:tcPr>
            <w:tcW w:w="7280" w:type="dxa"/>
            <w:gridSpan w:val="3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617E4A" w:rsidTr="00617E4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:rsidR="00617E4A" w:rsidRDefault="00294663">
            <w:pPr>
              <w:spacing w:after="24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Author(s)</w:t>
            </w:r>
          </w:p>
        </w:tc>
        <w:tc>
          <w:tcPr>
            <w:tcW w:w="7280" w:type="dxa"/>
            <w:gridSpan w:val="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Team 45K212_09</w:t>
            </w:r>
          </w:p>
        </w:tc>
      </w:tr>
      <w:tr w:rsidR="00617E4A" w:rsidTr="00617E4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00" w:type="dxa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File name</w:t>
            </w:r>
          </w:p>
        </w:tc>
        <w:tc>
          <w:tcPr>
            <w:tcW w:w="4040" w:type="dxa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:rsidR="00617E4A" w:rsidRDefault="002946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</w:t>
      </w: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294663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Toc97043419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REVISION HISTORY</w:t>
      </w:r>
      <w:bookmarkEnd w:id="0"/>
    </w:p>
    <w:tbl>
      <w:tblPr>
        <w:tblStyle w:val="GridTable4Accent6"/>
        <w:tblW w:w="0" w:type="auto"/>
        <w:tblLook w:val="04A0" w:firstRow="1" w:lastRow="0" w:firstColumn="1" w:lastColumn="0" w:noHBand="0" w:noVBand="1"/>
      </w:tblPr>
      <w:tblGrid>
        <w:gridCol w:w="1150"/>
        <w:gridCol w:w="2355"/>
        <w:gridCol w:w="1440"/>
        <w:gridCol w:w="3052"/>
        <w:gridCol w:w="1353"/>
      </w:tblGrid>
      <w:tr w:rsidR="00617E4A" w:rsidTr="0061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Version</w:t>
            </w:r>
          </w:p>
        </w:tc>
        <w:tc>
          <w:tcPr>
            <w:tcW w:w="2355" w:type="dxa"/>
          </w:tcPr>
          <w:p w:rsidR="00617E4A" w:rsidRDefault="00294663">
            <w:pPr>
              <w:spacing w:before="240"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Person(s)</w:t>
            </w:r>
          </w:p>
        </w:tc>
        <w:tc>
          <w:tcPr>
            <w:tcW w:w="1440" w:type="dxa"/>
          </w:tcPr>
          <w:p w:rsidR="00617E4A" w:rsidRDefault="00294663">
            <w:pPr>
              <w:spacing w:before="240"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052" w:type="dxa"/>
          </w:tcPr>
          <w:p w:rsidR="00617E4A" w:rsidRDefault="00294663">
            <w:pPr>
              <w:spacing w:before="240"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53" w:type="dxa"/>
          </w:tcPr>
          <w:p w:rsidR="00617E4A" w:rsidRDefault="00294663">
            <w:pPr>
              <w:spacing w:before="240"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Approval</w:t>
            </w:r>
          </w:p>
        </w:tc>
      </w:tr>
      <w:tr w:rsidR="00617E4A" w:rsidTr="00617E4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.0</w:t>
            </w:r>
          </w:p>
        </w:tc>
        <w:tc>
          <w:tcPr>
            <w:tcW w:w="2355" w:type="dxa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members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01/3/2022</w:t>
            </w:r>
          </w:p>
        </w:tc>
        <w:tc>
          <w:tcPr>
            <w:tcW w:w="3052" w:type="dxa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Product backlog</w:t>
            </w:r>
          </w:p>
        </w:tc>
        <w:tc>
          <w:tcPr>
            <w:tcW w:w="1353" w:type="dxa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617E4A" w:rsidTr="00617E4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355" w:type="dxa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members</w:t>
            </w:r>
          </w:p>
        </w:tc>
        <w:tc>
          <w:tcPr>
            <w:tcW w:w="1440" w:type="dxa"/>
          </w:tcPr>
          <w:p w:rsidR="00617E4A" w:rsidRDefault="00294663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07/03/2022</w:t>
            </w:r>
          </w:p>
        </w:tc>
        <w:tc>
          <w:tcPr>
            <w:tcW w:w="3052" w:type="dxa"/>
          </w:tcPr>
          <w:p w:rsidR="00617E4A" w:rsidRDefault="00294663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product backlog</w:t>
            </w:r>
          </w:p>
        </w:tc>
        <w:tc>
          <w:tcPr>
            <w:tcW w:w="1353" w:type="dxa"/>
          </w:tcPr>
          <w:p w:rsidR="00617E4A" w:rsidRDefault="00617E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17E4A" w:rsidTr="00617E4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617E4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</w:p>
        </w:tc>
        <w:tc>
          <w:tcPr>
            <w:tcW w:w="2355" w:type="dxa"/>
            <w:shd w:val="clear" w:color="auto" w:fill="E2EFD9" w:themeFill="accent6" w:themeFillTint="33"/>
          </w:tcPr>
          <w:p w:rsidR="00617E4A" w:rsidRDefault="00617E4A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E2EFD9" w:themeFill="accent6" w:themeFillTint="33"/>
          </w:tcPr>
          <w:p w:rsidR="00617E4A" w:rsidRDefault="00617E4A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52" w:type="dxa"/>
            <w:shd w:val="clear" w:color="auto" w:fill="E2EFD9" w:themeFill="accent6" w:themeFillTint="33"/>
          </w:tcPr>
          <w:p w:rsidR="00617E4A" w:rsidRDefault="00617E4A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  <w:shd w:val="clear" w:color="auto" w:fill="E2EFD9" w:themeFill="accent6" w:themeFillTint="33"/>
          </w:tcPr>
          <w:p w:rsidR="00617E4A" w:rsidRDefault="00617E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17E4A" w:rsidTr="00617E4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617E4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2355" w:type="dxa"/>
          </w:tcPr>
          <w:p w:rsidR="00617E4A" w:rsidRDefault="00617E4A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617E4A" w:rsidRDefault="00617E4A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52" w:type="dxa"/>
          </w:tcPr>
          <w:p w:rsidR="00617E4A" w:rsidRDefault="00617E4A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:rsidR="00617E4A" w:rsidRDefault="00617E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17E4A" w:rsidTr="00617E4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617E4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2355" w:type="dxa"/>
            <w:shd w:val="clear" w:color="auto" w:fill="E2EFD9" w:themeFill="accent6" w:themeFillTint="33"/>
          </w:tcPr>
          <w:p w:rsidR="00617E4A" w:rsidRDefault="00617E4A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E2EFD9" w:themeFill="accent6" w:themeFillTint="33"/>
          </w:tcPr>
          <w:p w:rsidR="00617E4A" w:rsidRDefault="00617E4A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52" w:type="dxa"/>
            <w:shd w:val="clear" w:color="auto" w:fill="E2EFD9" w:themeFill="accent6" w:themeFillTint="33"/>
          </w:tcPr>
          <w:p w:rsidR="00617E4A" w:rsidRDefault="00617E4A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  <w:shd w:val="clear" w:color="auto" w:fill="E2EFD9" w:themeFill="accent6" w:themeFillTint="33"/>
          </w:tcPr>
          <w:p w:rsidR="00617E4A" w:rsidRDefault="00617E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17E4A" w:rsidTr="00617E4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617E4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2355" w:type="dxa"/>
          </w:tcPr>
          <w:p w:rsidR="00617E4A" w:rsidRDefault="00617E4A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617E4A" w:rsidRDefault="00617E4A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52" w:type="dxa"/>
          </w:tcPr>
          <w:p w:rsidR="00617E4A" w:rsidRDefault="00617E4A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:rsidR="00617E4A" w:rsidRDefault="00617E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17E4A" w:rsidTr="00617E4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617E4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2355" w:type="dxa"/>
            <w:shd w:val="clear" w:color="auto" w:fill="E2EFD9" w:themeFill="accent6" w:themeFillTint="33"/>
          </w:tcPr>
          <w:p w:rsidR="00617E4A" w:rsidRDefault="00617E4A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E2EFD9" w:themeFill="accent6" w:themeFillTint="33"/>
          </w:tcPr>
          <w:p w:rsidR="00617E4A" w:rsidRDefault="00617E4A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52" w:type="dxa"/>
            <w:shd w:val="clear" w:color="auto" w:fill="E2EFD9" w:themeFill="accent6" w:themeFillTint="33"/>
          </w:tcPr>
          <w:p w:rsidR="00617E4A" w:rsidRDefault="00617E4A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  <w:shd w:val="clear" w:color="auto" w:fill="E2EFD9" w:themeFill="accent6" w:themeFillTint="33"/>
          </w:tcPr>
          <w:p w:rsidR="00617E4A" w:rsidRDefault="00617E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617E4A" w:rsidRDefault="0029466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:rsidR="00617E4A" w:rsidRDefault="00617E4A">
      <w:pPr>
        <w:spacing w:line="240" w:lineRule="auto"/>
        <w:rPr>
          <w:rFonts w:ascii="Times New Roman" w:eastAsia="Times New Roman" w:hAnsi="Times New Roman" w:cs="Times New Roman"/>
        </w:rPr>
      </w:pPr>
    </w:p>
    <w:p w:rsidR="00617E4A" w:rsidRDefault="00617E4A">
      <w:pPr>
        <w:spacing w:line="240" w:lineRule="auto"/>
        <w:rPr>
          <w:rFonts w:ascii="Times New Roman" w:eastAsia="Times New Roman" w:hAnsi="Times New Roman" w:cs="Times New Roman"/>
        </w:rPr>
      </w:pPr>
    </w:p>
    <w:p w:rsidR="00617E4A" w:rsidRDefault="00617E4A">
      <w:pPr>
        <w:spacing w:line="240" w:lineRule="auto"/>
        <w:rPr>
          <w:rFonts w:ascii="Times New Roman" w:eastAsia="Times New Roman" w:hAnsi="Times New Roman" w:cs="Times New Roman"/>
        </w:rPr>
      </w:pPr>
    </w:p>
    <w:p w:rsidR="00617E4A" w:rsidRDefault="00617E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2946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lastRenderedPageBreak/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34962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7E4A" w:rsidRDefault="00294663">
          <w:pPr>
            <w:pStyle w:val="TOCHeading1"/>
            <w:rPr>
              <w:rFonts w:ascii="Times New Roman" w:hAnsi="Times New Roman" w:cs="Times New Roman"/>
              <w:b/>
              <w:bCs/>
              <w:color w:val="538135" w:themeColor="accent6" w:themeShade="BF"/>
            </w:rPr>
          </w:pPr>
          <w:r>
            <w:rPr>
              <w:rFonts w:ascii="Times New Roman" w:hAnsi="Times New Roman" w:cs="Times New Roman"/>
              <w:b/>
              <w:bCs/>
              <w:color w:val="538135" w:themeColor="accent6" w:themeShade="BF"/>
            </w:rPr>
            <w:t>Table of Contents</w:t>
          </w:r>
        </w:p>
        <w:p w:rsidR="00617E4A" w:rsidRDefault="00294663">
          <w:pPr>
            <w:pStyle w:val="TOC2"/>
            <w:tabs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43419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</w:rPr>
              <w:t>REVISION HISTORY</w:t>
            </w:r>
            <w:r>
              <w:tab/>
            </w:r>
            <w:r>
              <w:fldChar w:fldCharType="begin"/>
            </w:r>
            <w:r>
              <w:instrText xml:space="preserve"> PAGEREF _Toc97043419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617E4A" w:rsidRDefault="00294663">
          <w:pPr>
            <w:pStyle w:val="TOC1"/>
            <w:tabs>
              <w:tab w:val="right" w:leader="dot" w:pos="9350"/>
            </w:tabs>
          </w:pPr>
          <w:hyperlink w:anchor="_Toc97043420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36"/>
              </w:rPr>
              <w:t>1. INTRODUCTION</w:t>
            </w:r>
            <w:r>
              <w:tab/>
            </w:r>
            <w:r>
              <w:fldChar w:fldCharType="begin"/>
            </w:r>
            <w:r>
              <w:instrText xml:space="preserve"> PAGEREF _Toc97043420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17E4A" w:rsidRDefault="00294663">
          <w:pPr>
            <w:pStyle w:val="TOC2"/>
            <w:tabs>
              <w:tab w:val="right" w:leader="dot" w:pos="9350"/>
            </w:tabs>
          </w:pPr>
          <w:hyperlink w:anchor="_Toc97043421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</w:rPr>
              <w:t>1.1. PURPOSE</w:t>
            </w:r>
            <w:r>
              <w:tab/>
            </w:r>
            <w:r>
              <w:fldChar w:fldCharType="begin"/>
            </w:r>
            <w:r>
              <w:instrText xml:space="preserve"> PAGEREF _Toc97043421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17E4A" w:rsidRDefault="00294663">
          <w:pPr>
            <w:pStyle w:val="TOC2"/>
            <w:tabs>
              <w:tab w:val="right" w:leader="dot" w:pos="9350"/>
            </w:tabs>
          </w:pPr>
          <w:hyperlink w:anchor="_Toc97043422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</w:rPr>
              <w:t>1.2. SCOPE</w:t>
            </w:r>
            <w:r>
              <w:tab/>
            </w:r>
            <w:r>
              <w:fldChar w:fldCharType="begin"/>
            </w:r>
            <w:r>
              <w:instrText xml:space="preserve"> PAGEREF _Toc97043422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17E4A" w:rsidRDefault="00294663">
          <w:pPr>
            <w:pStyle w:val="TOC2"/>
            <w:tabs>
              <w:tab w:val="right" w:leader="dot" w:pos="9350"/>
            </w:tabs>
          </w:pPr>
          <w:hyperlink w:anchor="_Toc97043423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</w:rPr>
              <w:t>1.3. DEFINITIONS, ACRONYMS AND ABBREVIATIONS</w:t>
            </w:r>
            <w:r>
              <w:tab/>
            </w:r>
            <w:r>
              <w:fldChar w:fldCharType="begin"/>
            </w:r>
            <w:r>
              <w:instrText xml:space="preserve"> PAGEREF _Toc97043423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17E4A" w:rsidRDefault="00294663">
          <w:pPr>
            <w:pStyle w:val="TOC1"/>
            <w:tabs>
              <w:tab w:val="right" w:leader="dot" w:pos="9350"/>
            </w:tabs>
          </w:pPr>
          <w:hyperlink w:anchor="_Toc97043424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36"/>
              </w:rPr>
              <w:t>2. PRODUCT BACKLOG</w:t>
            </w:r>
            <w:r>
              <w:tab/>
            </w:r>
            <w:r>
              <w:fldChar w:fldCharType="begin"/>
            </w:r>
            <w:r>
              <w:instrText xml:space="preserve"> PAGEREF _Toc97043424</w:instrText>
            </w:r>
            <w:r>
              <w:instrText xml:space="preserve">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617E4A" w:rsidRDefault="00294663">
          <w:pPr>
            <w:pStyle w:val="TOC2"/>
            <w:tabs>
              <w:tab w:val="right" w:leader="dot" w:pos="9350"/>
            </w:tabs>
          </w:pPr>
          <w:hyperlink w:anchor="_Toc97043425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</w:rPr>
              <w:t>2.1. USER STORIES</w:t>
            </w:r>
            <w:r>
              <w:tab/>
            </w:r>
            <w:r>
              <w:fldChar w:fldCharType="begin"/>
            </w:r>
            <w:r>
              <w:instrText xml:space="preserve"> PAGEREF _Toc97043425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617E4A" w:rsidRDefault="00294663">
          <w:pPr>
            <w:pStyle w:val="TOC2"/>
            <w:tabs>
              <w:tab w:val="right" w:leader="dot" w:pos="9350"/>
            </w:tabs>
          </w:pPr>
          <w:hyperlink w:anchor="_Toc97043426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</w:rPr>
              <w:t>2.2. FEATURE DESCRIPTION</w:t>
            </w:r>
            <w:r>
              <w:tab/>
            </w:r>
            <w:r>
              <w:fldChar w:fldCharType="begin"/>
            </w:r>
            <w:r>
              <w:instrText xml:space="preserve"> PAGEREF _Toc97043426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17E4A" w:rsidRDefault="00294663">
          <w:r>
            <w:rPr>
              <w:b/>
              <w:bCs/>
            </w:rPr>
            <w:fldChar w:fldCharType="end"/>
          </w:r>
        </w:p>
      </w:sdtContent>
    </w:sdt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294663">
      <w:pPr>
        <w:spacing w:before="480" w:after="120" w:line="240" w:lineRule="auto"/>
        <w:ind w:left="460" w:hanging="8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_Toc97043420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lastRenderedPageBreak/>
        <w:t>1. INTRODUCTION</w:t>
      </w:r>
      <w:bookmarkEnd w:id="1"/>
    </w:p>
    <w:p w:rsidR="00617E4A" w:rsidRDefault="00294663">
      <w:pPr>
        <w:spacing w:after="80" w:line="240" w:lineRule="auto"/>
        <w:ind w:left="820" w:hanging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_Toc97043421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1.1. PURPOSE</w:t>
      </w:r>
      <w:bookmarkEnd w:id="2"/>
    </w:p>
    <w:p w:rsidR="00617E4A" w:rsidRDefault="0029466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:rsidR="00617E4A" w:rsidRDefault="00294663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</w:p>
    <w:p w:rsidR="00617E4A" w:rsidRDefault="00294663">
      <w:pPr>
        <w:spacing w:before="360" w:after="80" w:line="240" w:lineRule="auto"/>
        <w:ind w:left="820" w:hanging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_Toc97043422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1.2. SCOPE</w:t>
      </w:r>
      <w:bookmarkEnd w:id="3"/>
    </w:p>
    <w:p w:rsidR="00617E4A" w:rsidRDefault="00294663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:rsidR="00617E4A" w:rsidRDefault="0029466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</w:p>
    <w:p w:rsidR="00617E4A" w:rsidRDefault="0029466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:rsidR="00617E4A" w:rsidRDefault="00294663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</w:p>
    <w:p w:rsidR="00617E4A" w:rsidRDefault="00294663">
      <w:pPr>
        <w:spacing w:before="360" w:after="80" w:line="240" w:lineRule="auto"/>
        <w:ind w:left="820" w:hanging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_Toc97043423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1.3. DEFINITIONS, ACRONYMS AND ABBREVIATIONS</w:t>
      </w:r>
      <w:bookmarkEnd w:id="4"/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Accent6"/>
        <w:tblW w:w="9350" w:type="dxa"/>
        <w:tblLook w:val="04A0" w:firstRow="1" w:lastRow="0" w:firstColumn="1" w:lastColumn="0" w:noHBand="0" w:noVBand="1"/>
      </w:tblPr>
      <w:tblGrid>
        <w:gridCol w:w="1700"/>
        <w:gridCol w:w="7650"/>
      </w:tblGrid>
      <w:tr w:rsidR="00617E4A" w:rsidTr="0061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17E4A" w:rsidRDefault="0029466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Term</w:t>
            </w:r>
          </w:p>
        </w:tc>
        <w:tc>
          <w:tcPr>
            <w:tcW w:w="7650" w:type="dxa"/>
          </w:tcPr>
          <w:p w:rsidR="00617E4A" w:rsidRDefault="00294663">
            <w:pPr>
              <w:spacing w:before="240"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Definition</w:t>
            </w:r>
          </w:p>
        </w:tc>
      </w:tr>
      <w:tr w:rsidR="00617E4A" w:rsidTr="00617E4A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shd w:val="clear" w:color="auto" w:fill="E2EFD9" w:themeFill="accent6" w:themeFillTint="33"/>
          </w:tcPr>
          <w:p w:rsidR="00617E4A" w:rsidRDefault="0029466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</w:t>
            </w:r>
          </w:p>
        </w:tc>
        <w:tc>
          <w:tcPr>
            <w:tcW w:w="7650" w:type="dxa"/>
            <w:shd w:val="clear" w:color="auto" w:fill="E2EFD9" w:themeFill="accent6" w:themeFillTint="33"/>
          </w:tcPr>
          <w:p w:rsidR="00617E4A" w:rsidRDefault="00294663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617E4A" w:rsidTr="00617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17E4A" w:rsidRDefault="0029466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7650" w:type="dxa"/>
          </w:tcPr>
          <w:p w:rsidR="00617E4A" w:rsidRDefault="00294663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Priority Level – High</w:t>
            </w:r>
          </w:p>
        </w:tc>
      </w:tr>
      <w:tr w:rsidR="00617E4A" w:rsidTr="00617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shd w:val="clear" w:color="auto" w:fill="E2EFD9" w:themeFill="accent6" w:themeFillTint="33"/>
          </w:tcPr>
          <w:p w:rsidR="00617E4A" w:rsidRDefault="0029466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7650" w:type="dxa"/>
            <w:shd w:val="clear" w:color="auto" w:fill="E2EFD9" w:themeFill="accent6" w:themeFillTint="33"/>
          </w:tcPr>
          <w:p w:rsidR="00617E4A" w:rsidRDefault="00294663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Priority Level – Medium</w:t>
            </w:r>
          </w:p>
        </w:tc>
      </w:tr>
      <w:tr w:rsidR="00617E4A" w:rsidTr="00617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17E4A" w:rsidRDefault="0029466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7650" w:type="dxa"/>
          </w:tcPr>
          <w:p w:rsidR="00617E4A" w:rsidRDefault="00294663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Priority Level – Low</w:t>
            </w:r>
          </w:p>
        </w:tc>
      </w:tr>
    </w:tbl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294663">
      <w:pPr>
        <w:spacing w:before="480" w:after="120" w:line="240" w:lineRule="auto"/>
        <w:ind w:left="460" w:hanging="8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5" w:name="_Toc97043424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lastRenderedPageBreak/>
        <w:t>2. PRODUCT BACKLOG</w:t>
      </w:r>
      <w:bookmarkEnd w:id="5"/>
    </w:p>
    <w:p w:rsidR="00617E4A" w:rsidRDefault="00294663">
      <w:pPr>
        <w:spacing w:after="80" w:line="240" w:lineRule="auto"/>
        <w:ind w:left="820" w:hanging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_Toc97043425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2.1. USER STORIES</w:t>
      </w:r>
      <w:bookmarkEnd w:id="6"/>
    </w:p>
    <w:tbl>
      <w:tblPr>
        <w:tblStyle w:val="GridTable4Accent6"/>
        <w:tblW w:w="0" w:type="auto"/>
        <w:tblLook w:val="04A0" w:firstRow="1" w:lastRow="0" w:firstColumn="1" w:lastColumn="0" w:noHBand="0" w:noVBand="1"/>
      </w:tblPr>
      <w:tblGrid>
        <w:gridCol w:w="1064"/>
        <w:gridCol w:w="1065"/>
        <w:gridCol w:w="1799"/>
        <w:gridCol w:w="4423"/>
        <w:gridCol w:w="1225"/>
      </w:tblGrid>
      <w:tr w:rsidR="00617E4A" w:rsidTr="0061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 a/an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want to ...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 that ...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Priority</w:t>
            </w:r>
          </w:p>
        </w:tc>
      </w:tr>
      <w:tr w:rsidR="00617E4A" w:rsidTr="00617E4A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PB001 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có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thấy danh sách các mẫu giày tôi cần tìm kiếm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617E4A" w:rsidTr="00617E4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PB002 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có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thông tin chi tiết của các mẫu giày bao gồm: tên giày,màu sắc, size,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617E4A" w:rsidTr="00617E4A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PB003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chọn sản phẩm đưa vào giỏ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sản phẩm mà tôi yêu thích được lưu trong giỏ hàng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312AC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617E4A" w:rsidTr="00617E4A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PB004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 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lí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Tôi có thể chỉnh sửa hay cập nhật các thông tin trong giỏ hàng của tôi</w:t>
            </w:r>
          </w:p>
        </w:tc>
        <w:tc>
          <w:tcPr>
            <w:tcW w:w="0" w:type="auto"/>
          </w:tcPr>
          <w:p w:rsidR="00617E4A" w:rsidRDefault="00312AC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bookmarkStart w:id="7" w:name="_GoBack"/>
            <w:bookmarkEnd w:id="7"/>
          </w:p>
        </w:tc>
      </w:tr>
      <w:tr w:rsidR="00617E4A" w:rsidTr="00617E4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PB005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có thể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312AC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617E4A" w:rsidTr="00617E4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PB006 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feedback 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có thể đánh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  <w:p w:rsidR="00617E4A" w:rsidRDefault="00617E4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17E4A" w:rsidTr="00617E4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PB007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đổi với người bán hàng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có thể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312AC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617E4A" w:rsidTr="00617E4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PB008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617E4A" w:rsidTr="00617E4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web/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617E4A" w:rsidTr="00617E4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PB010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Đặt mua hàng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Tôi lựa chọn sản phẩm cần mua trong giỏ hàng, tôi xem được tổng tiền, tôi nhập các thông tin cá nhân, tôi lựa chọn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hình thức thanh toán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</w:t>
            </w:r>
          </w:p>
        </w:tc>
      </w:tr>
      <w:tr w:rsidR="00617E4A" w:rsidTr="00617E4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PB011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nữa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312AC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617E4A" w:rsidTr="00617E4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PB012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có thể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0" w:type="auto"/>
          </w:tcPr>
          <w:p w:rsidR="00617E4A" w:rsidRDefault="00312AC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</w:tr>
      <w:tr w:rsidR="00617E4A" w:rsidTr="00617E4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có thể thêm, sửa, xóa, cập nhật thông tin liên quan đến sản phẩm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617E4A" w:rsidTr="00617E4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PB014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có thể theo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và sàng lọc các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viết vi phạm quy tắc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617E4A" w:rsidTr="00617E4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có thể quản lý các đơn hàng đã đặt trên cửa hàng: chấp nhận đơn hàng, hủy đơn, cập nhật trạng thái vận chuyển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617E4A" w:rsidTr="00617E4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PB016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có thể nhìn thấy mọi thông tin liên quan đến đơn hàng bao gồm: tên sản phẩm, mã sản phẩm,số lượng sản ph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ẩm, đơn giá, thời gian đặt hàng, địa chỉ nhận hàng, tên khách hàng, số điện thoại khách hàng, địa chỉ gửi hàng, tình trạng vận chuyển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617E4A" w:rsidTr="00617E4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spam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617E4A" w:rsidTr="00617E4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PB018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,quý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</w:tbl>
    <w:p w:rsidR="00617E4A" w:rsidRDefault="0061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294663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:rsidR="00617E4A" w:rsidRDefault="00617E4A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:rsidR="00617E4A" w:rsidRDefault="00617E4A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:rsidR="00617E4A" w:rsidRDefault="00617E4A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:rsidR="00617E4A" w:rsidRDefault="00617E4A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:rsidR="00617E4A" w:rsidRDefault="00617E4A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:rsidR="00617E4A" w:rsidRDefault="00617E4A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:rsidR="00617E4A" w:rsidRDefault="00617E4A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:rsidR="00617E4A" w:rsidRDefault="00617E4A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:rsidR="00617E4A" w:rsidRDefault="00617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4A" w:rsidRDefault="00294663">
      <w:pPr>
        <w:spacing w:after="80" w:line="240" w:lineRule="auto"/>
        <w:ind w:left="820" w:hanging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_Toc97043426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2.2. FEATURE DESCRIPTION</w:t>
      </w:r>
      <w:bookmarkEnd w:id="8"/>
    </w:p>
    <w:p w:rsidR="00617E4A" w:rsidRDefault="002946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</w:t>
      </w:r>
    </w:p>
    <w:tbl>
      <w:tblPr>
        <w:tblStyle w:val="GridTable4Accent6"/>
        <w:tblW w:w="0" w:type="auto"/>
        <w:tblLook w:val="04A0" w:firstRow="1" w:lastRow="0" w:firstColumn="1" w:lastColumn="0" w:noHBand="0" w:noVBand="1"/>
      </w:tblPr>
      <w:tblGrid>
        <w:gridCol w:w="999"/>
        <w:gridCol w:w="1876"/>
        <w:gridCol w:w="5250"/>
        <w:gridCol w:w="1225"/>
      </w:tblGrid>
      <w:tr w:rsidR="00617E4A" w:rsidTr="0061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76" w:type="dxa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Feature Name</w:t>
            </w:r>
          </w:p>
        </w:tc>
        <w:tc>
          <w:tcPr>
            <w:tcW w:w="5250" w:type="dxa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0" w:type="auto"/>
          </w:tcPr>
          <w:p w:rsidR="00617E4A" w:rsidRDefault="00294663">
            <w:pPr>
              <w:spacing w:after="240" w:line="240" w:lineRule="auto"/>
              <w:ind w:lef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Priority</w:t>
            </w:r>
          </w:p>
        </w:tc>
      </w:tr>
      <w:tr w:rsidR="00312AC3" w:rsidTr="00617E4A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PB001</w:t>
            </w:r>
          </w:p>
        </w:tc>
        <w:tc>
          <w:tcPr>
            <w:tcW w:w="1876" w:type="dxa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50" w:type="dxa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12AC3" w:rsidTr="00617E4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PB002</w:t>
            </w:r>
          </w:p>
        </w:tc>
        <w:tc>
          <w:tcPr>
            <w:tcW w:w="1876" w:type="dxa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50" w:type="dxa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(size,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12AC3" w:rsidTr="00617E4A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PB003</w:t>
            </w:r>
          </w:p>
        </w:tc>
        <w:tc>
          <w:tcPr>
            <w:tcW w:w="1876" w:type="dxa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chọn sản phẩm đưa vào giỏ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50" w:type="dxa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312AC3" w:rsidTr="00617E4A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PB004</w:t>
            </w:r>
          </w:p>
        </w:tc>
        <w:tc>
          <w:tcPr>
            <w:tcW w:w="1876" w:type="dxa"/>
          </w:tcPr>
          <w:p w:rsidR="00312AC3" w:rsidRDefault="00312AC3" w:rsidP="00266F2B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lí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50" w:type="dxa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Chỉnh sửa, thêm số lượng sản phẩm, thay đổi sản phẩm</w:t>
            </w:r>
          </w:p>
        </w:tc>
        <w:tc>
          <w:tcPr>
            <w:tcW w:w="0" w:type="auto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12AC3" w:rsidTr="00617E4A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PB005</w:t>
            </w:r>
          </w:p>
        </w:tc>
        <w:tc>
          <w:tcPr>
            <w:tcW w:w="1876" w:type="dxa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50" w:type="dxa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312AC3" w:rsidTr="00617E4A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PB006</w:t>
            </w:r>
          </w:p>
        </w:tc>
        <w:tc>
          <w:tcPr>
            <w:tcW w:w="1876" w:type="dxa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feedback </w:t>
            </w:r>
          </w:p>
        </w:tc>
        <w:tc>
          <w:tcPr>
            <w:tcW w:w="5250" w:type="dxa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  <w:p w:rsidR="00312AC3" w:rsidRDefault="00312AC3" w:rsidP="00266F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12AC3" w:rsidTr="00617E4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PB007</w:t>
            </w:r>
          </w:p>
        </w:tc>
        <w:tc>
          <w:tcPr>
            <w:tcW w:w="1876" w:type="dxa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đổi với người bán hàng</w:t>
            </w:r>
          </w:p>
        </w:tc>
        <w:tc>
          <w:tcPr>
            <w:tcW w:w="5250" w:type="dxa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Nhằm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12AC3" w:rsidTr="00617E4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PB008</w:t>
            </w:r>
          </w:p>
        </w:tc>
        <w:tc>
          <w:tcPr>
            <w:tcW w:w="1876" w:type="dxa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5250" w:type="dxa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12AC3" w:rsidTr="00617E4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PB009</w:t>
            </w:r>
          </w:p>
        </w:tc>
        <w:tc>
          <w:tcPr>
            <w:tcW w:w="1876" w:type="dxa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5250" w:type="dxa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web/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12AC3" w:rsidTr="00617E4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PB010</w:t>
            </w:r>
          </w:p>
        </w:tc>
        <w:tc>
          <w:tcPr>
            <w:tcW w:w="1876" w:type="dxa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Đặt mua hàng</w:t>
            </w:r>
          </w:p>
        </w:tc>
        <w:tc>
          <w:tcPr>
            <w:tcW w:w="5250" w:type="dxa"/>
          </w:tcPr>
          <w:p w:rsidR="00312AC3" w:rsidRDefault="00312A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Cho phép người sử dụng điền các thông tin( địa điểm, thời gian giao hàng, loại thanh toán, số điện thoại) và gửi lên hệ thống</w:t>
            </w:r>
          </w:p>
        </w:tc>
        <w:tc>
          <w:tcPr>
            <w:tcW w:w="0" w:type="auto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12AC3" w:rsidTr="00617E4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PB011</w:t>
            </w:r>
          </w:p>
        </w:tc>
        <w:tc>
          <w:tcPr>
            <w:tcW w:w="1876" w:type="dxa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250" w:type="dxa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312AC3" w:rsidTr="00617E4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PB012</w:t>
            </w:r>
          </w:p>
        </w:tc>
        <w:tc>
          <w:tcPr>
            <w:tcW w:w="1876" w:type="dxa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5250" w:type="dxa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0" w:type="auto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</w:tr>
      <w:tr w:rsidR="00312AC3" w:rsidTr="00617E4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PB013</w:t>
            </w:r>
          </w:p>
        </w:tc>
        <w:tc>
          <w:tcPr>
            <w:tcW w:w="1876" w:type="dxa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250" w:type="dxa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12AC3" w:rsidTr="00617E4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PB014</w:t>
            </w:r>
          </w:p>
        </w:tc>
        <w:tc>
          <w:tcPr>
            <w:tcW w:w="1876" w:type="dxa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5250" w:type="dxa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viết,quản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dung,mô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thiệu</w:t>
            </w:r>
            <w:proofErr w:type="spellEnd"/>
          </w:p>
        </w:tc>
        <w:tc>
          <w:tcPr>
            <w:tcW w:w="0" w:type="auto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312AC3" w:rsidTr="00617E4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PB015</w:t>
            </w:r>
          </w:p>
        </w:tc>
        <w:tc>
          <w:tcPr>
            <w:tcW w:w="1876" w:type="dxa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250" w:type="dxa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12AC3" w:rsidTr="00617E4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PB016</w:t>
            </w:r>
          </w:p>
        </w:tc>
        <w:tc>
          <w:tcPr>
            <w:tcW w:w="1876" w:type="dxa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250" w:type="dxa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ở, SĐT)</w:t>
            </w:r>
          </w:p>
        </w:tc>
        <w:tc>
          <w:tcPr>
            <w:tcW w:w="0" w:type="auto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12AC3" w:rsidTr="00617E4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PB017</w:t>
            </w:r>
          </w:p>
        </w:tc>
        <w:tc>
          <w:tcPr>
            <w:tcW w:w="1876" w:type="dxa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5250" w:type="dxa"/>
            <w:shd w:val="clear" w:color="auto" w:fill="E2EFD9" w:themeFill="accent6" w:themeFillTint="33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312AC3" w:rsidTr="00617E4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2AC3" w:rsidRDefault="00312AC3">
            <w:pPr>
              <w:spacing w:after="24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PB018</w:t>
            </w:r>
          </w:p>
        </w:tc>
        <w:tc>
          <w:tcPr>
            <w:tcW w:w="1876" w:type="dxa"/>
          </w:tcPr>
          <w:p w:rsidR="00312AC3" w:rsidRDefault="00312AC3" w:rsidP="00266F2B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5250" w:type="dxa"/>
          </w:tcPr>
          <w:p w:rsidR="00312AC3" w:rsidRDefault="00312AC3">
            <w:pPr>
              <w:spacing w:after="240" w:line="24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0" w:type="auto"/>
          </w:tcPr>
          <w:p w:rsidR="00312AC3" w:rsidRDefault="00312AC3" w:rsidP="00266F2B">
            <w:pPr>
              <w:spacing w:after="240" w:line="24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</w:tbl>
    <w:p w:rsidR="00617E4A" w:rsidRDefault="002946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lastRenderedPageBreak/>
        <w:t> </w:t>
      </w:r>
    </w:p>
    <w:p w:rsidR="00617E4A" w:rsidRDefault="00617E4A">
      <w:pPr>
        <w:rPr>
          <w:rFonts w:ascii="Times New Roman" w:hAnsi="Times New Roman" w:cs="Times New Roman"/>
        </w:rPr>
      </w:pPr>
    </w:p>
    <w:sectPr w:rsidR="00617E4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663" w:rsidRDefault="00294663">
      <w:pPr>
        <w:spacing w:line="240" w:lineRule="auto"/>
      </w:pPr>
      <w:r>
        <w:separator/>
      </w:r>
    </w:p>
  </w:endnote>
  <w:endnote w:type="continuationSeparator" w:id="0">
    <w:p w:rsidR="00294663" w:rsidRDefault="002946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6902098"/>
    </w:sdtPr>
    <w:sdtEndPr/>
    <w:sdtContent>
      <w:p w:rsidR="00617E4A" w:rsidRDefault="002946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AC3">
          <w:rPr>
            <w:noProof/>
          </w:rPr>
          <w:t>6</w:t>
        </w:r>
        <w:r>
          <w:fldChar w:fldCharType="end"/>
        </w:r>
      </w:p>
    </w:sdtContent>
  </w:sdt>
  <w:p w:rsidR="00617E4A" w:rsidRDefault="00617E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663" w:rsidRDefault="00294663">
      <w:pPr>
        <w:spacing w:after="0"/>
      </w:pPr>
      <w:r>
        <w:separator/>
      </w:r>
    </w:p>
  </w:footnote>
  <w:footnote w:type="continuationSeparator" w:id="0">
    <w:p w:rsidR="00294663" w:rsidRDefault="002946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E4A" w:rsidRDefault="00294663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i/>
        <w:iCs/>
        <w:color w:val="385623" w:themeColor="accent6" w:themeShade="80"/>
        <w:sz w:val="23"/>
        <w:szCs w:val="23"/>
      </w:rPr>
    </w:pPr>
    <w:sdt>
      <w:sdtPr>
        <w:rPr>
          <w:rFonts w:ascii="Times New Roman" w:hAnsi="Times New Roman" w:cs="Times New Roman"/>
          <w:i/>
          <w:iCs/>
          <w:color w:val="385623" w:themeColor="accent6" w:themeShade="80"/>
          <w:sz w:val="23"/>
          <w:szCs w:val="23"/>
        </w:rPr>
        <w:alias w:val="Title"/>
        <w:id w:val="664756013"/>
        <w:placeholder>
          <w:docPart w:val="7F571F1F3FF3408492D0F40CDC151B08"/>
        </w:placeholder>
        <w:text/>
      </w:sdtPr>
      <w:sdtEndPr/>
      <w:sdtContent>
        <w:r>
          <w:rPr>
            <w:rFonts w:ascii="Times New Roman" w:hAnsi="Times New Roman" w:cs="Times New Roman"/>
            <w:i/>
            <w:iCs/>
            <w:color w:val="385623" w:themeColor="accent6" w:themeShade="80"/>
            <w:sz w:val="23"/>
            <w:szCs w:val="23"/>
          </w:rPr>
          <w:t>Product Backlog</w:t>
        </w:r>
      </w:sdtContent>
    </w:sdt>
    <w:r>
      <w:rPr>
        <w:rFonts w:ascii="Times New Roman" w:hAnsi="Times New Roman" w:cs="Times New Roman"/>
        <w:i/>
        <w:iCs/>
        <w:color w:val="385623" w:themeColor="accent6" w:themeShade="80"/>
        <w:sz w:val="23"/>
        <w:szCs w:val="23"/>
      </w:rPr>
      <w:t xml:space="preserve"> | </w:t>
    </w:r>
    <w:sdt>
      <w:sdtPr>
        <w:rPr>
          <w:rFonts w:ascii="Times New Roman" w:hAnsi="Times New Roman" w:cs="Times New Roman"/>
          <w:i/>
          <w:iCs/>
          <w:color w:val="385623" w:themeColor="accent6" w:themeShade="80"/>
          <w:sz w:val="23"/>
          <w:szCs w:val="23"/>
        </w:rPr>
        <w:alias w:val="Author"/>
        <w:id w:val="-1677181147"/>
        <w:text/>
      </w:sdtPr>
      <w:sdtEndPr/>
      <w:sdtContent>
        <w:r>
          <w:rPr>
            <w:rFonts w:ascii="Times New Roman" w:hAnsi="Times New Roman" w:cs="Times New Roman"/>
            <w:i/>
            <w:iCs/>
            <w:color w:val="385623" w:themeColor="accent6" w:themeShade="80"/>
            <w:sz w:val="23"/>
            <w:szCs w:val="23"/>
          </w:rPr>
          <w:t>45K212_09</w:t>
        </w:r>
      </w:sdtContent>
    </w:sdt>
  </w:p>
  <w:p w:rsidR="00617E4A" w:rsidRDefault="00617E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119FD"/>
    <w:multiLevelType w:val="multilevel"/>
    <w:tmpl w:val="548119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DE0AF9"/>
    <w:multiLevelType w:val="multilevel"/>
    <w:tmpl w:val="75DE0A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F2"/>
    <w:rsid w:val="0001461B"/>
    <w:rsid w:val="00067BC0"/>
    <w:rsid w:val="000C0487"/>
    <w:rsid w:val="000F15B8"/>
    <w:rsid w:val="000F30F2"/>
    <w:rsid w:val="00294663"/>
    <w:rsid w:val="002C6C2D"/>
    <w:rsid w:val="00312AC3"/>
    <w:rsid w:val="00384BDF"/>
    <w:rsid w:val="00451C2D"/>
    <w:rsid w:val="004563F3"/>
    <w:rsid w:val="005C4723"/>
    <w:rsid w:val="005C4E0C"/>
    <w:rsid w:val="00617E4A"/>
    <w:rsid w:val="00622CC7"/>
    <w:rsid w:val="00663988"/>
    <w:rsid w:val="00712B2E"/>
    <w:rsid w:val="00736D45"/>
    <w:rsid w:val="00765813"/>
    <w:rsid w:val="00832BB4"/>
    <w:rsid w:val="00A518F3"/>
    <w:rsid w:val="00AF57C1"/>
    <w:rsid w:val="00BE728D"/>
    <w:rsid w:val="00C45EF2"/>
    <w:rsid w:val="00CE66B8"/>
    <w:rsid w:val="00D93EDD"/>
    <w:rsid w:val="00E307B9"/>
    <w:rsid w:val="00E912F0"/>
    <w:rsid w:val="053C78B8"/>
    <w:rsid w:val="0E860C5B"/>
    <w:rsid w:val="2C0C539C"/>
    <w:rsid w:val="457A495A"/>
    <w:rsid w:val="4A08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</w:style>
  <w:style w:type="table" w:customStyle="1" w:styleId="GridTable4Accent6">
    <w:name w:val="Grid Table 4 Accent 6"/>
    <w:basedOn w:val="TableNormal"/>
    <w:uiPriority w:val="49"/>
    <w:qFormat/>
    <w:tblPr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Accent6">
    <w:name w:val="Grid Table 1 Light Accent 6"/>
    <w:basedOn w:val="TableNormal"/>
    <w:uiPriority w:val="46"/>
    <w:tblPr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Accent6">
    <w:name w:val="Grid Table 6 Colorful Accent 6"/>
    <w:basedOn w:val="TableNormal"/>
    <w:uiPriority w:val="51"/>
    <w:rPr>
      <w:color w:val="538135" w:themeColor="accent6" w:themeShade="BF"/>
    </w:rPr>
    <w:tblPr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4">
    <w:name w:val="Grid Table 4 Accent 4"/>
    <w:basedOn w:val="TableNormal"/>
    <w:uiPriority w:val="49"/>
    <w:tblPr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</w:style>
  <w:style w:type="table" w:customStyle="1" w:styleId="GridTable4Accent6">
    <w:name w:val="Grid Table 4 Accent 6"/>
    <w:basedOn w:val="TableNormal"/>
    <w:uiPriority w:val="49"/>
    <w:qFormat/>
    <w:tblPr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Accent6">
    <w:name w:val="Grid Table 1 Light Accent 6"/>
    <w:basedOn w:val="TableNormal"/>
    <w:uiPriority w:val="46"/>
    <w:tblPr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Accent6">
    <w:name w:val="Grid Table 6 Colorful Accent 6"/>
    <w:basedOn w:val="TableNormal"/>
    <w:uiPriority w:val="51"/>
    <w:rPr>
      <w:color w:val="538135" w:themeColor="accent6" w:themeShade="BF"/>
    </w:rPr>
    <w:tblPr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4">
    <w:name w:val="Grid Table 4 Accent 4"/>
    <w:basedOn w:val="TableNormal"/>
    <w:uiPriority w:val="49"/>
    <w:tblPr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C14" w:rsidRDefault="00627C14">
      <w:pPr>
        <w:spacing w:line="240" w:lineRule="auto"/>
      </w:pPr>
      <w:r>
        <w:separator/>
      </w:r>
    </w:p>
  </w:endnote>
  <w:endnote w:type="continuationSeparator" w:id="0">
    <w:p w:rsidR="00627C14" w:rsidRDefault="00627C14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C14" w:rsidRDefault="00627C14">
      <w:pPr>
        <w:spacing w:after="0"/>
      </w:pPr>
      <w:r>
        <w:separator/>
      </w:r>
    </w:p>
  </w:footnote>
  <w:footnote w:type="continuationSeparator" w:id="0">
    <w:p w:rsidR="00627C14" w:rsidRDefault="00627C14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8"/>
    <w:rsid w:val="000E0D3D"/>
    <w:rsid w:val="00257278"/>
    <w:rsid w:val="00627C14"/>
    <w:rsid w:val="00B92B18"/>
    <w:rsid w:val="00DD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571F1F3FF3408492D0F40CDC151B08">
    <w:name w:val="7F571F1F3FF3408492D0F40CDC151B08"/>
    <w:qFormat/>
    <w:pPr>
      <w:spacing w:after="160" w:line="259" w:lineRule="auto"/>
    </w:pPr>
    <w:rPr>
      <w:sz w:val="22"/>
      <w:szCs w:val="22"/>
    </w:rPr>
  </w:style>
  <w:style w:type="paragraph" w:customStyle="1" w:styleId="EF1748A68E34448A965E623AA4A5E661">
    <w:name w:val="EF1748A68E34448A965E623AA4A5E661"/>
    <w:pPr>
      <w:spacing w:after="160" w:line="259" w:lineRule="auto"/>
    </w:pPr>
    <w:rPr>
      <w:sz w:val="22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571F1F3FF3408492D0F40CDC151B08">
    <w:name w:val="7F571F1F3FF3408492D0F40CDC151B08"/>
    <w:qFormat/>
    <w:pPr>
      <w:spacing w:after="160" w:line="259" w:lineRule="auto"/>
    </w:pPr>
    <w:rPr>
      <w:sz w:val="22"/>
      <w:szCs w:val="22"/>
    </w:rPr>
  </w:style>
  <w:style w:type="paragraph" w:customStyle="1" w:styleId="EF1748A68E34448A965E623AA4A5E661">
    <w:name w:val="EF1748A68E34448A965E623AA4A5E661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9AF9F1-ADE6-40D2-88D1-AFB29AAFA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1081</Words>
  <Characters>6163</Characters>
  <Application>Microsoft Office Word</Application>
  <DocSecurity>0</DocSecurity>
  <Lines>51</Lines>
  <Paragraphs>14</Paragraphs>
  <ScaleCrop>false</ScaleCrop>
  <Company/>
  <LinksUpToDate>false</LinksUpToDate>
  <CharactersWithSpaces>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creator>45K212_09</dc:creator>
  <cp:lastModifiedBy>PC</cp:lastModifiedBy>
  <cp:revision>5</cp:revision>
  <dcterms:created xsi:type="dcterms:W3CDTF">2022-03-01T07:55:00Z</dcterms:created>
  <dcterms:modified xsi:type="dcterms:W3CDTF">2022-03-09T16:48:00Z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B7A7F910D5C045DDBD471EE0A20BD0FD</vt:lpwstr>
  </property>
</Properties>
</file>