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color w:val="14375F"/>
          <w:sz w:val="27"/>
        </w:rPr>
        <w:t>KỸ THUẬT LẬP TRÌNH C++ — CHEAT SHEET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 w:val="0"/>
          <w:i/>
          <w:color w:val="505A64"/>
          <w:sz w:val="16"/>
        </w:rPr>
        <w:t>Trang 1/2 • Big-O, code patterns, STL, đệ quy &amp; chia để trị • In A4 hai mặt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rPr>
          <w:cantSplit/>
        </w:trPr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30" w:lineRule="auto"/>
            </w:pPr>
            <w:r>
              <w:rPr>
                <w:rFonts w:ascii="Arial" w:hAnsi="Arial" w:eastAsia="Arial"/>
              </w:rPr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1) BIG-O: BẢNG PHẢI THUỘC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1276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5"/>
                    </w:rPr>
                    <w:t>Độ phức tạp</w:t>
                  </w:r>
                </w:p>
              </w:tc>
              <w:tc>
                <w:tcPr>
                  <w:tcW w:type="dxa" w:w="3969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5"/>
                    </w:rPr>
                    <w:t>Nhận dạng / ví dụ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O(1)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Số thao tác cố định; a[i], stack.top().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O(log 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Mỗi bước chia đôi; Binary Search.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Duyệt n phần tử; Linear Search, merge 2 mảng.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 log n)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Sort hiệu quả; Merge Sort, Heap Sort.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O(n²)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Hai vòng lặp n×n; Selection Sort, Insertion Sort worst.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O(n³)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Ba vòng lặp phụ thuộc n.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O(2ⁿ)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Nhánh đệ quy tăng gấp đôi; Fibonacci ngây thơ.</w:t>
                  </w:r>
                </w:p>
              </w:tc>
            </w:tr>
            <w:tr>
              <w:tc>
                <w:tcPr>
                  <w:tcW w:type="dxa" w:w="127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O(n!)</w:t>
                  </w:r>
                </w:p>
              </w:tc>
              <w:tc>
                <w:tcPr>
                  <w:tcW w:type="dxa" w:w="396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5"/>
                    </w:rPr>
                    <w:t>Liệt kê mọi hoán vị.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Tốc độ tăng từ chậm → nhanh: O(1) &lt; O(log n) &lt; O(n) &lt; O(n log n) &lt; O(n²) &lt; O(n³) &lt; O(2ⁿ) &lt; O(n!).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Big-O = chặn trên tiệm cận; Ω (Omega) = chặn dưới; Θ (Theta) = cùng bậc chặt; o = chặn trên chặt; ω = chặn dưới chặt.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2) NHÌN VÒNG LẶP ĐOÁN BIG-O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Một vòng chạy n lần → O(n).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Hai vòng lặp lồng nhau, mỗi vòng n lần → O(n²); ba vòng → O(n³).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Hai vòng nối tiếp: O(n)+O(n)=O(n), không phải O(n²).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 *= 2 hoặc n /= 2 mỗi vòng → O(log 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n lần, mỗi lần Binary Search → O(n log 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trong chạy n−i lần: n+(n−1)+…+1 = n(n+1)/2 → O(n²).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Bỏ hằng số và bậc thấp: O(3n²+5n+9)=O(n²).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3) ARRAY, STL, FILE I/O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2636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Thao tác</w:t>
                  </w:r>
                </w:p>
              </w:tc>
              <w:tc>
                <w:tcPr>
                  <w:tcW w:type="dxa" w:w="2608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Độ phức tạp thường gặp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Truy cập a[i], v[i], pair.first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Duyệt / tìm max / Linear Search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Vector push_back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 khấu hao; đôi lúc O(n) khi cấp phát lại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Vector chèn/xóa giữa; sao chép vector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Stack/Queue push, pop, top/front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set/map find/insert/erase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unordered_map/set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Trung bình O(1), worst O(n)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sort; lower_bound trên dãy đã sort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n); O(log n)</w:t>
                  </w:r>
                </w:p>
              </w:tc>
            </w:tr>
            <w:tr>
              <w:tc>
                <w:tcPr>
                  <w:tcW w:type="dxa" w:w="2636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Đọc n bản ghi / sao chép n phần tử</w:t>
                  </w:r>
                </w:p>
              </w:tc>
              <w:tc>
                <w:tcPr>
                  <w:tcW w:type="dxa" w:w="2608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Binary Search yêu cầu dữ liệu đã sắp xếp (hoặc điều kiện đơn điệu phù hợp). Đọc file tính theo lượng dữ liệu thực sự đọc.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C++ REVIEW: HÀM, SCOPE, THAM SỐ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Pass by value (truyền giá trị): hàm nhận bản sao; sửa tham số không đổi biến gốc. Với int thường O(1), nhưng truyền vector/string lớn bằng value phải sao chép O(n).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Pass by reference (T&amp;): tham số là bí danh của biến gốc; sửa trong hàm sẽ đổi biến gọi hàm; không cần sao chép toàn bộ đối tượng. const T&amp; tránh sao chép và không cho sửa qua tham chiếu.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Pointer (T*): truyền bản sao địa chỉ; có thể trỏ tới biến gốc, dùng * để truy cập giá trị và nullptr để biểu thị không trỏ đâu. Trong khai báo T&amp; là reference; toán tử &amp; trong biểu thức thường lấy địa chỉ.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Mô hình lý thuyết: Value = caller → hàm; Result = hàm → caller; Value-Result = copy vào rồi copy ra; Reference = dùng chung biến; Name = biểu thức được đánh giá lại khi dùng. C++ chủ yếu dùng value, reference và pointer.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Scope: biến local chỉ dùng trong block/hàm; global dùng ngoài các hàm theo phạm vi khai báo. Local cùng tên che khuất global. Truyền tham trị không làm đổi biến gốc; reference có thể làm đổi.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break thoát vòng lặp/switch gần nhất; continue bỏ phần còn lại của lượt hiện tại rồi sang lượt kế tiếp. Trong for, continue vẫn chạy bước tăng i trước khi kiểm tra điều kiện.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ARRAY, STRING, FILE I/O — LÝ THUYẾT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Mảng thường có chỉ số 0..n−1; truy cập a[i] O(1). Chèn/xóa ở giữa phải dịch phần tử nên O(n). Luôn kiểm tra biên để tránh truy cập ngoài mảng.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Mảng 2 chiều r×c: duyệt toàn bộ O(rc). Loang BFS/DFS nếu đánh dấu mỗi ô đúng một lần thường O(rc); dùng queue cho BFS, đệ quy/stack cho DFS.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Xử lý số lớn bằng mảng chữ số: cộng/trừ O(k), nhân kiểu nhân từng cặp chữ số thường O(k²), với k là số chữ số. Chuỗi C dùng ký tự kết thúc '\0'; string C++ có độ dài và hàm tiện ích.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ifstream = đọc file; ofstream = ghi file (mặc định có thể tạo/ghi đè); fstream = đọc và ghi. Kiểm tra mở file thành công. Đọc dòng an toàn: while (getline(file, line)); không nên dùng while(!eof()) làm điều kiện đọc.</w:t>
            </w:r>
          </w:p>
        </w:tc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30" w:lineRule="auto"/>
            </w:pPr>
            <w:r>
              <w:rPr>
                <w:rFonts w:ascii="Arial" w:hAnsi="Arial" w:eastAsia="Arial"/>
              </w:rPr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4) SORTING &amp; SEARCHING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899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Thuật toán</w:t>
                  </w:r>
                </w:p>
              </w:tc>
              <w:tc>
                <w:tcPr>
                  <w:tcW w:type="dxa" w:w="1531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Best</w:t>
                  </w:r>
                </w:p>
              </w:tc>
              <w:tc>
                <w:tcPr>
                  <w:tcW w:type="dxa" w:w="1814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Avg/Worst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Selection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Insertion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Bubble Sort (có cờ)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Merge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Quick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 worst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Heap Sort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Linear Search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899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Binary Search</w:t>
                  </w:r>
                </w:p>
              </w:tc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O(1)</w:t>
                  </w:r>
                </w:p>
              </w:tc>
              <w:tc>
                <w:tcPr>
                  <w:tcW w:type="dxa" w:w="181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Selection: chọn min của đoạn chưa sort; vẫn so sánh ~n²/2 lần.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Insertion: chèn phần tử vào đoạn đã sort; tốt khi mảng gần có thứ tự.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Merge: chia đôi, sort hai nửa, trộn O(n) → O(n log 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Quick: pivot chia cân bằng → O(n log n); chia lệch liên tục → O(n²).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STL sort: thường O(n log n); stable_sort thường O(n log n) với bộ nhớ phụ.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5) ĐỆ QUY &amp; DIVIDE AND CONQUER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2749"/>
              <w:gridCol w:w="2749"/>
            </w:tblGrid>
            <w:tr>
              <w:tc>
                <w:tcPr>
                  <w:tcW w:type="dxa" w:w="2580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Dạng recurrence</w:t>
                  </w:r>
                </w:p>
              </w:tc>
              <w:tc>
                <w:tcPr>
                  <w:tcW w:type="dxa" w:w="2665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Độ phức tạp thường gặp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T(n)=T(n−1)+O(1)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T(n)=T(n−1)+O(n)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T(n)=T(n/2)+O(1)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O(log 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T(n)=T(n/2)+O(n)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T(n)=2T(n/2)+O(1)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T(n)=2T(n/2)+O(n)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258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T(n)=2T(n−1)+O(1)</w:t>
                  </w:r>
                </w:p>
              </w:tc>
              <w:tc>
                <w:tcPr>
                  <w:tcW w:type="dxa" w:w="266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O(2ⁿ)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Đếm đệ quy: số nhánh × số mức + chi phí mỗi mức. Một lời gọi f(n/2) thường có log n mức; hai lời gọi f(n−1) tạo cây nhánh rất lớn.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Master Theorem (dạng cơ bản)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T(n)=aT(n/b)+Θ(nᵈ), a≥1, b&gt;1: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&lt; bᵈ → Θ(nᵈ).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= bᵈ → Θ(nᵈ log 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 &gt; bᵈ → Θ(n^(log_b a)).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Ví dụ Merge Sort: 2T(n/2)+Θ(n) → Θ(n log n). Binary Search: T(n/2)+Θ(1) → Θ(log n).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6) ĐỆ QUY: LƯU Ý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Base case phải dừng đúng; thiếu base case có thể đệ quy vô hạn / stack overflow.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Fibonacci ngây thơ: O(2ⁿ) xấp xỉ; dùng memoization/DP → O(n).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Độ sâu stack: f(n−1) thường O(n); f(n/2) thường O(log 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Độ phức tạp thời gian và bộ nhớ khác nhau; đệ quy sâu n có thể dùng O(n) stack.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PHÂN BIỆT CÁC SORT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Selection Sort: mỗi lượt chọn min đưa về đầu; O(n²) mọi trường hợp, ít swap, thường không stable.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Insertion Sort: lấy phần tử kế tiếp chèn vào đoạn đã có thứ tự; stable, in-place; best O(n), average/worst O(n²), hợp với mảng nhỏ/gần sorted.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Merge Sort: chia đôi rồi merge; stable, O(n log n) mọi trường hợp, cần bộ nhớ phụ O(n) với mảng thông thường.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Quick Sort: partition quanh pivot; thường in-place và không stable; average O(n log n), worst O(n²) nếu chia lệch nhiều.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Stable nghĩa là phần tử có khóa bằng nhau giữ thứ tự tương đối ban đầu. In-place nghĩa là dùng bộ nhớ phụ nhỏ (bỏ qua stack/chi tiết cài đặt).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sort(begin,end) mặc định tăng dần; sort(begin,end,greater&lt;int&gt;()) giảm dần. Comparator phải tạo thứ tự hợp lệ, thường dùng a &lt; b, không dùng a &lt;= b.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TÌM KIẾM &amp; STL — DỄ NHẦM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lower_bound: vị trí đầu tiên có giá trị ≥ x; upper_bound: vị trí đầu tiên &gt; x; binary_search chỉ trả true/false. Các thao tác binary search trên vector cần dãy đã sort.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vector: truy cập chỉ số O(1), push_back O(1) khấu hao; chèn/xóa giữa O(n). list: chèn/xóa tại iterator O(1) nhưng tìm vị trí O(n).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set giữ khóa duy nhất có thứ tự; map ánh xạ khóa → giá trị, khóa duy nhất; cả hai thường O(log n). unordered_set/map không giữ thứ tự, trung bình O(1), worst O(n).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stack = LIFO (vào sau ra trước); queue = FIFO (vào trước ra trước); priority_queue mặc định lấy phần tử lớn nhất, top O(1), push/pop O(log 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Best case = ít thao tác nhất; worst case = nhiều nhất; average case = trung bình theo mô hình input. Time complexity đo thời gian; space complexity đo bộ nhớ phụ.</w:t>
            </w:r>
          </w:p>
        </w:tc>
      </w:tr>
    </w:tbl>
    <w:p>
      <w:pPr>
        <w:spacing w:line="240" w:lineRule="auto"/>
      </w:pPr>
      <w:r>
        <w:br w:type="page"/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color w:val="14375F"/>
          <w:sz w:val="27"/>
        </w:rPr>
        <w:t>KỸ THUẬT LẬP TRÌNH C++ — CHEAT SHEET</w:t>
      </w:r>
    </w:p>
    <w:p>
      <w:pPr>
        <w:spacing w:after="40" w:before="0" w:line="240" w:lineRule="auto"/>
        <w:jc w:val="center"/>
      </w:pPr>
      <w:r>
        <w:rPr>
          <w:rFonts w:ascii="Arial" w:hAnsi="Arial" w:eastAsia="Arial"/>
          <w:b w:val="0"/>
          <w:i/>
          <w:color w:val="505A64"/>
          <w:sz w:val="16"/>
        </w:rPr>
        <w:t>Trang 2/2 • Greedy, Dynamic Programming, bài toán mẫu &amp; mẹo thi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28"/>
        <w:gridCol w:w="5528"/>
      </w:tblGrid>
      <w:tr>
        <w:trPr>
          <w:cantSplit/>
        </w:trPr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30" w:lineRule="auto"/>
            </w:pPr>
            <w:r>
              <w:rPr>
                <w:rFonts w:ascii="Arial" w:hAnsi="Arial" w:eastAsia="Arial"/>
              </w:rPr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7) GREEDY — THAM LAM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Ý tưởng: ở mỗi bước chọn phương án có vẻ tốt nhất theo một quy tắc. Chỉ đúng tối ưu khi có chứng minh (ví dụ exchange argument / greedy-choice property). Không phải bài nào cũng dùng greedy được.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Các bài phải phân biệt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531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Bài toán</w:t>
                  </w:r>
                </w:p>
              </w:tc>
              <w:tc>
                <w:tcPr>
                  <w:tcW w:type="dxa" w:w="2693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Quy tắc tham lam</w:t>
                  </w:r>
                </w:p>
              </w:tc>
              <w:tc>
                <w:tcPr>
                  <w:tcW w:type="dxa" w:w="964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Time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Scheduling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Chọn finish time nhỏ nhất; bỏ interval xung đột.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Scheduling đã sort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Duyệt theo finish time.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Interval Partitioning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Sort start time; gán phòng có finish sớm nhất bằng min-heap.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Minimize Lateness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EDD: deadline tăng dần.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Job Sequencing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Profit giảm dần; đặt vào slot trống muộn nhất ≤ deadline.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 cơ bản</w:t>
                  </w:r>
                </w:p>
              </w:tc>
            </w:tr>
            <w:tr>
              <w:tc>
                <w:tcPr>
                  <w:tcW w:type="dxa" w:w="1531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Coin Change</w:t>
                  </w:r>
                </w:p>
              </w:tc>
              <w:tc>
                <w:tcPr>
                  <w:tcW w:type="dxa" w:w="2693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Lấy đồng lớn nhất không vượt số còn lại (chỉ đúng với hệ tiền phù hợp).</w:t>
                  </w:r>
                </w:p>
              </w:tc>
              <w:tc>
                <w:tcPr>
                  <w:tcW w:type="dxa" w:w="964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Tùy cài đặt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Interval Scheduling — chọn nhiều việc nhất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Sắp xếp theo thời gian kết thúc tăng dần; chọn việc đầu tiên, rồi chọn việc có start ≥ finish của việc vừa chọn.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input chưa sort: sort O(n log n) + scan O(n) = O(n log n). Nếu đã sort: O(n).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  <w:sz w:val="16"/>
              </w:rPr>
            </w:r>
            <w:r>
              <w:rPr>
                <w:rFonts w:ascii="Arial" w:hAnsi="Arial" w:eastAsia="Arial"/>
                <w:b w:val="0"/>
                <w:i w:val="0"/>
                <w:sz w:val="16"/>
              </w:rPr>
            </w:r>
            <w:r>
              <w:rPr>
                <w:rFonts w:ascii="Arial" w:hAnsi="Arial" w:eastAsia="Arial"/>
                <w:sz w:val="16"/>
              </w:rPr>
              <w:t>Quy tắc chuẩn: finish nhỏ nhất; đi ngược cũng có thể chọn start lớn nhất. Chọn interval ngắn nhất / start sớm nhất không luôn tối ưu.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Minimize Lateness — giảm độ trễ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Sắp xếp theo deadline dⱼ tăng dần (EDD). Length quyết định thời điểm hoàn thành, nhưng không phải khóa sort.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Lⱼ = Cⱼ − dⱼ; lateness tối đa Lmax = max Lⱼ. EDD tối thiểu hóa Lmax.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nhiều task cùng deadline, chúng có thể đổi chỗ mà vẫn giữ thứ tự EDD; khi đếm lịch tối ưu phải xét giá trị lateness thật, không chỉ nhân giai thừa nhóm deadline một cách máy móc.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Job Sequencing with Deadlines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Mỗi job 1 đơn vị thời gian; muốn nhận profit thì phải xếp job vào slot t ≤ deadline.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Sort profit giảm dần; thử slot deadline, deadline−1, …, 1; chọn slot muộn nhất còn trống.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Ví dụ: a(d=2,p=100), c(2,27), e(3,15) → slot [c,a,e], profit 142.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Coin Change — cảnh báo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 lấy đồng lớn nhất trước không đảm bảo số đồng ít nhất với mọi bộ mệnh giá.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mệnh giá tùy ý / bài yêu cầu tối ưu tổng quát, xem xét DP; sort mệnh giá không tự làm greedy thành tối ưu.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CÁCH CHỨNG MINH GREEDY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Greedy-choice property: có một lựa chọn tham lam có thể nằm trong một lời giải tối ưu. Optimal substructure: sau khi chọn bước đầu, phần còn lại vẫn là bài toán con tối ưu.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Exchange argument: lấy một lời giải tối ưu bất kỳ, đổi lựa chọn đầu của nó thành lựa chọn greedy mà không làm xấu kết quả; lặp lại để chứng minh greedy đúng.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Không nhầm các bài interval: Scheduling = chọn nhiều interval nhất trên một tài nguyên; Partitioning = xếp TẤT CẢ interval vào ít phòng/tài nguyên nhất.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Interval Partitioning: sort theo start tăng dần; dùng min-heap lưu finish time phòng đang bận. Nếu phòng sớm nhất kết thúc ≤ start mới thì tái sử dụng, nếu không thì mở phòng mới. Tổng O(n log 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Hai interval [s1,f1], [s2,f2] không giao nhau theo quy ước nửa mở nếu f1 ≤ s2 hoặc f2 ≤ s1. Với interval đóng [a,b], điểm chạm có thể vẫn là giao; đọc đúng quy ước đề.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CÁC LỖI HAY GẶP Ở GREEDY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Interval Scheduling: sort theo finish tăng dần, không phải start tăng dần hay độ dài ngắn nhất. Có thể làm ngược bằng cách chọn start lớn nhất rồi đi lùi.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Minimize Lateness: EDD sort theo deadline dⱼ tăng dần; completion Cⱼ là tổng thời gian đã chạy đến hết job j; lateness Lⱼ=Cⱼ−dⱼ. Lateness có thể âm nếu hoàn thành sớm.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Job Sequencing: sort profit giảm dần; mỗi job chiếm một slot; chỉ nhận profit nếu xếp trong slot ≤ deadline. Đặt vào slot trống muộn nhất để giữ slot sớm cho job deadline gấp.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Coin change: tham lam có thể sai với mệnh giá tùy ý. Ví dụ mệnh giá {1,3,4}, cần 6: greedy 4+1+1 (3 đồng), tối ưu 3+3 (2 đồng).</w:t>
            </w:r>
          </w:p>
        </w:tc>
        <w:tc>
          <w:tcPr>
            <w:tcW w:type="dxa" w:w="5499"/>
            <w:vAlign w:val="top"/>
            <w:tcMar>
              <w:top w:w="55" w:type="dxa"/>
              <w:start w:w="85" w:type="dxa"/>
              <w:bottom w:w="45" w:type="dxa"/>
              <w:end w:w="85" w:type="dxa"/>
            </w:tcMar>
          </w:tcPr>
          <w:p>
            <w:pPr>
              <w:spacing w:after="0" w:before="0" w:line="230" w:lineRule="auto"/>
            </w:pPr>
            <w:r>
              <w:rPr>
                <w:rFonts w:ascii="Arial" w:hAnsi="Arial" w:eastAsia="Arial"/>
              </w:rPr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8) DYNAMIC PROGRAMMING — QUY HOẠCH ĐỘNG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DP dùng khi bài toán có bài toán con chồng lặp và cấu trúc con tối ưu. Lưu kết quả bằng memoization (top-down) hoặc bảng (bottom-up) để không tính lại.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Các bài mẫu và độ phức tạp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3" w:color="C7D2DE"/>
                <w:left w:val="single" w:sz="3" w:color="C7D2DE"/>
                <w:bottom w:val="single" w:sz="3" w:color="C7D2DE"/>
                <w:right w:val="single" w:sz="3" w:color="C7D2DE"/>
                <w:insideH w:val="single" w:sz="3" w:color="C7D2DE"/>
                <w:insideV w:val="single" w:sz="3" w:color="C7D2DE"/>
              </w:tblBorders>
            </w:tblPr>
            <w:tblGrid>
              <w:gridCol w:w="1833"/>
              <w:gridCol w:w="1833"/>
              <w:gridCol w:w="1833"/>
            </w:tblGrid>
            <w:tr>
              <w:tc>
                <w:tcPr>
                  <w:tcW w:type="dxa" w:w="1332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Bài toán</w:t>
                  </w:r>
                </w:p>
              </w:tc>
              <w:tc>
                <w:tcPr>
                  <w:tcW w:type="dxa" w:w="2835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Công thức / cách làm</w:t>
                  </w:r>
                </w:p>
              </w:tc>
              <w:tc>
                <w:tcPr>
                  <w:tcW w:type="dxa" w:w="1020"/>
                  <w:shd w:fill="D9E7F5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/>
                      <w:i w:val="0"/>
                      <w:color w:val="1F4E79"/>
                      <w:sz w:val="13"/>
                    </w:rPr>
                    <w:t>Time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Fibonacci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dp[i]=dp[i−1]+dp[i−2]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Coin Row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dp[i]=max(dp[i−1], dp[i−2]+v[i])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LIS cơ bản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dp[i]=1+max(dp[j]) với j&lt;i, a[j]&lt;a[i]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O(n²)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LIS tối ưu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tails + Binary Search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 log n)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0/1 Knapsack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dp[i][w]=max(bỏ món, lấy món nếu đủ sức chứa)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O(nW)</w:t>
                  </w:r>
                </w:p>
              </w:tc>
            </w:tr>
            <w:tr>
              <w:tc>
                <w:tcPr>
                  <w:tcW w:type="dxa" w:w="1332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DP bảng n×m</w:t>
                  </w:r>
                </w:p>
              </w:tc>
              <w:tc>
                <w:tcPr>
                  <w:tcW w:type="dxa" w:w="2835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Tính mỗi ô O(1)</w:t>
                  </w:r>
                </w:p>
              </w:tc>
              <w:tc>
                <w:tcPr>
                  <w:tcW w:type="dxa" w:w="1020"/>
                  <w:tcMar>
                    <w:top w:w="25" w:type="dxa"/>
                    <w:start w:w="50" w:type="dxa"/>
                    <w:bottom w:w="25" w:type="dxa"/>
                    <w:end w:w="50" w:type="dxa"/>
                  </w:tcMar>
                </w:tcPr>
                <w:p>
                  <w:pPr>
                    <w:spacing w:after="0" w:line="240" w:lineRule="auto"/>
                  </w:pPr>
                  <w:r/>
                  <w:r>
                    <w:rPr>
                      <w:rFonts w:ascii="Arial" w:hAnsi="Arial" w:eastAsia="Arial"/>
                      <w:b w:val="0"/>
                      <w:i w:val="0"/>
                      <w:sz w:val="13"/>
                    </w:rPr>
                    <w:t>O(nm)</w:t>
                  </w:r>
                </w:p>
              </w:tc>
            </w:tr>
          </w:tbl>
          <w:p>
            <w:pPr>
              <w:spacing w:line="230" w:lineRule="auto" w:after="16"/>
            </w:pP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Quy trình làm bài DP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1. Xác định trạng thái dp[...] nghĩa là gì.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2. Viết công thức chuyển trạng thái.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3. Xác định base case / khởi tạo.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4. Xác định thứ tự tính để trạng thái cần dùng đã có.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5. Xác định đáp án nằm ở ô nào; truy vết nếu cần.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Knapsack O(nW) là giả đa thức: phụ thuộc giá trị W, không chỉ số bit của input.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Greedy vs DP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Greedy: chọn cục bộ theo quy tắc; thường nhẹ hơn, cần chứng minh lựa chọn tham lam đúng.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DP: so sánh nhiều phương án của bài toán con, lưu kết quả; thường tốn bảng/bộ nhớ.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Interval Scheduling chuẩn → Greedy; LIS → DP O(n²) hoặc tối ưu O(n log n); Knapsack 0/1 → DP.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9) BIG-O / THỜI GIAN / BỘ NHỚ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Worst case: trường hợp tốn nhiều thao tác nhất; average: trung bình theo giả định phân bố input; best: ít nhất.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Amortized O(1) của vector push_back nghĩa là trung bình qua chuỗi thao tác; một lần tăng capacity vẫn có thể O(n).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Nếu cần trả lời độ phức tạp toàn chương trình: cộng chi phí phần nối tiếp, nhân số lần lặp với chi phí thân vòng lặp, rồi giữ hạng tăng nhanh nhất.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10) CHECKLIST TRƯỚC KHI CHỌN ĐÁP ÁN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Input đã sort chưa? Nếu chưa, có bước sort O(n log n) không?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Vòng lặp lồng nhau hay nối tiếp? Biến vòng lặp tăng 1 hay nhân 2?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Đệ quy có mấy lời gọi và mỗi lần n giảm còn n−1 hay n/2?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Có yêu cầu best / average / worst case không?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STL nào đang dùng: vector, stack, queue, set/map hay unordered_map?</w:t>
            </w:r>
          </w:p>
          <w:p>
            <w:pPr>
              <w:spacing w:after="12" w:line="230" w:lineRule="auto"/>
              <w:ind w:left="125" w:hanging="91"/>
            </w:pPr>
            <w:r>
              <w:rPr>
                <w:rFonts w:ascii="Arial" w:hAnsi="Arial" w:eastAsia="Arial"/>
                <w:b/>
                <w:i w:val="0"/>
                <w:color w:val="1F4E79"/>
              </w:rPr>
              <w:t xml:space="preserve">• </w:t>
            </w:r>
            <w:r>
              <w:rPr>
                <w:rFonts w:ascii="Arial" w:hAnsi="Arial" w:eastAsia="Arial"/>
                <w:b w:val="0"/>
                <w:i w:val="0"/>
              </w:rPr>
              <w:t>Greedy: đúng quy tắc của bài nào? DP: trạng thái và chuyển trạng thái là gì?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i w:val="0"/>
                <w:color w:val="1F4E79"/>
                <w:sz w:val="18"/>
              </w:rPr>
              <w:t>MẸO NHỚ 1 DÒNG</w:t>
            </w:r>
          </w:p>
          <w:p>
            <w:pPr>
              <w:spacing w:after="20" w:before="0" w:line="230" w:lineRule="auto"/>
            </w:pPr>
            <w:r>
              <w:rPr>
                <w:rFonts w:ascii="Arial" w:hAnsi="Arial" w:eastAsia="Arial"/>
                <w:b w:val="0"/>
                <w:i w:val="0"/>
              </w:rPr>
              <w:t>Chia đôi → log n; duyệt hết → n; sort thường → n log n; 2 vòng lồng → n²; đệ quy 2 nhánh → thường mũ; EDD = deadline sớm; Interval Scheduling = finish sớm; Job Sequencing = profit cao + slot muộn nhất.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DP — CÔNG THỨC CẦN NHỚ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Coin Row: không lấy hai đồng xu kề nhau. dp[i]=max(dp[i−1], dp[i−2]+v[i]); mỗi trạng thái O(1), tổng O(n).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LIS O(n²): dp[i] = độ dài LIS kết thúc tại i; dp[i]=1+max(dp[j]) với j&lt;i và a[j]&lt;a[i], nếu không có j thì dp[i]=1. Đáp án max dp[i].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LIS O(n log n): duy trì tails, tails[k] là giá trị kết thúc nhỏ nhất có thể cho subsequence độ dài k+1. Trả về độ dài tails; không nhất thiết tails là một LIS thật.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0/1 Knapsack: mỗi món dùng tối đa một lần. DP 2D O(nW); khi tối ưu còn 1D phải duyệt sức chứa w giảm dần để không dùng lại món trong cùng lượt. Knapsack unbounded thường duyệt w tăng dần.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Memoization = top-down, đệ quy + lưu kết quả; tabulation = bottom-up, điền bảng. DP thường cần: trạng thái, chuyển trạng thái, base case, thứ tự tính, ô đáp án và truy vết.</w:t>
            </w:r>
          </w:p>
          <w:p>
            <w:pPr>
              <w:keepNext/>
              <w:spacing w:before="60" w:after="20" w:line="230" w:lineRule="auto"/>
            </w:pPr>
            <w:r>
              <w:rPr>
                <w:rFonts w:ascii="Arial" w:hAnsi="Arial" w:eastAsia="Arial"/>
                <w:b/>
                <w:color w:val="1F4E79"/>
                <w:sz w:val="16"/>
              </w:rPr>
            </w:r>
            <w:r>
              <w:rPr>
                <w:rFonts w:ascii="Arial" w:hAnsi="Arial" w:eastAsia="Arial"/>
                <w:b/>
                <w:color w:val="1F4E79"/>
                <w:sz w:val="16"/>
              </w:rPr>
              <w:t>STABLE MATCHING &amp; THUẬT NGỮ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Stable matching: không tồn tại cặp (A,B) cùng thích nhau hơn đối tác hiện tại của mỗi người (blocking pair). Gale–Shapley với n người mỗi bên chạy O(n²) trong cách cài đặt chuẩn.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Structured data: struct gom nhiều trường có thể khác kiểu vào một kiểu dữ liệu; truy cập bằng dấu chấm (obj.field). Array/vector chứa nhiều phần tử cùng kiểu.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Pass by value không đồng nghĩa “không thể đổi gì”: hàm có thể đổi bản sao, nhưng bản gốc không đổi. Reference/pointer có thể cho hàm tác động dữ liệu gốc.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Big-O không phải số bước chính xác; bỏ hằng số và bậc thấp. Ví dụ 5n²+100n+7 = O(n²). Với hai thuật toán nối tiếp cộng chi phí; với vòng lặp lồng nhau nhân số lần lặp.</w:t>
            </w:r>
          </w:p>
          <w:p>
            <w:pPr>
              <w:spacing w:before="0" w:after="16" w:line="230" w:lineRule="auto"/>
            </w:pPr>
            <w:r>
              <w:rPr>
                <w:rFonts w:ascii="Arial" w:hAnsi="Arial" w:eastAsia="Arial"/>
                <w:b/>
                <w:color w:val="1F4E79"/>
                <w:sz w:val="15"/>
              </w:rPr>
              <w:t xml:space="preserve">• </w:t>
            </w:r>
            <w:r>
              <w:rPr>
                <w:rFonts w:ascii="Arial" w:hAnsi="Arial" w:eastAsia="Arial"/>
                <w:sz w:val="15"/>
              </w:rPr>
              <w:t>Nếu input đã được sắp xếp, có thể bỏ bước sort. Nếu chưa sort và thuật toán cần thứ tự, tổng thời gian thường gồm O(n log n) sort + phần xử lý sau đó.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69" w:right="425" w:bottom="369" w:left="425" w:header="142" w:footer="14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rial" w:hAnsi="Arial" w:eastAsia="Arial"/>
        <w:b w:val="0"/>
        <w:i w:val="0"/>
        <w:color w:val="646464"/>
        <w:sz w:val="12"/>
      </w:rPr>
      <w:t>Tài liệu ôn tập tham khảo • In A4 hai mặt (2 trang trên 1 tờ) • Kiểm tra quy định tài liệu được phép mang vào phòng thi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28" w:lineRule="auto"/>
    </w:pPr>
    <w:rPr>
      <w:rFonts w:ascii="Arial" w:hAnsi="Arial" w:eastAsia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