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3371" w:rsidRPr="007C3371" w:rsidRDefault="007C3371" w:rsidP="007C3371">
      <w:pPr>
        <w:spacing w:after="100" w:afterAutospacing="1" w:line="240" w:lineRule="auto"/>
        <w:outlineLvl w:val="1"/>
        <w:rPr>
          <w:rFonts w:ascii="Arial" w:eastAsia="Times New Roman" w:hAnsi="Arial" w:cs="Arial"/>
          <w:kern w:val="0"/>
          <w:sz w:val="36"/>
          <w:szCs w:val="36"/>
          <w14:ligatures w14:val="none"/>
        </w:rPr>
      </w:pPr>
      <w:r w:rsidRPr="007C3371">
        <w:rPr>
          <w:rFonts w:ascii="Arial" w:eastAsia="Times New Roman" w:hAnsi="Arial" w:cs="Arial"/>
          <w:kern w:val="0"/>
          <w:sz w:val="36"/>
          <w:szCs w:val="36"/>
          <w14:ligatures w14:val="none"/>
        </w:rPr>
        <w:t>1. Phân loại 12 hạng mục theo MoSCoW</w:t>
      </w:r>
    </w:p>
    <w:p w:rsidR="007C3371" w:rsidRPr="007C3371" w:rsidRDefault="007C3371" w:rsidP="007C3371">
      <w:pPr>
        <w:spacing w:after="100" w:afterAutospacing="1" w:line="240" w:lineRule="auto"/>
        <w:outlineLvl w:val="2"/>
        <w:rPr>
          <w:rFonts w:ascii="Arial" w:eastAsia="Times New Roman" w:hAnsi="Arial" w:cs="Arial"/>
          <w:kern w:val="0"/>
          <w:sz w:val="27"/>
          <w:szCs w:val="27"/>
          <w14:ligatures w14:val="none"/>
        </w:rPr>
      </w:pPr>
      <w:r w:rsidRPr="007C3371">
        <w:rPr>
          <w:rFonts w:ascii="Arial" w:eastAsia="Times New Roman" w:hAnsi="Arial" w:cs="Arial"/>
          <w:kern w:val="0"/>
          <w:sz w:val="27"/>
          <w:szCs w:val="27"/>
          <w14:ligatures w14:val="none"/>
        </w:rPr>
        <w:t>Nhóm Must have</w:t>
      </w:r>
    </w:p>
    <w:p w:rsidR="007C3371" w:rsidRPr="007C3371" w:rsidRDefault="007C3371" w:rsidP="007C3371">
      <w:pPr>
        <w:numPr>
          <w:ilvl w:val="0"/>
          <w:numId w:val="9"/>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10. Thủ thư quản lý kho sách: Bắt buộc có dữ liệu sách trong hệ thống thì độc giả mới có sách để xem và mượn.</w:t>
      </w:r>
    </w:p>
    <w:p w:rsidR="007C3371" w:rsidRPr="007C3371" w:rsidRDefault="007C3371" w:rsidP="007C3371">
      <w:pPr>
        <w:numPr>
          <w:ilvl w:val="0"/>
          <w:numId w:val="9"/>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1. Đăng nhập hoặc đăng ký tài khoản: Bắt buộc phải có để định danh và kiểm soát ai đang mượn sách giấy.</w:t>
      </w:r>
    </w:p>
    <w:p w:rsidR="007C3371" w:rsidRPr="007C3371" w:rsidRDefault="007C3371" w:rsidP="007C3371">
      <w:pPr>
        <w:numPr>
          <w:ilvl w:val="0"/>
          <w:numId w:val="9"/>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2. Tìm kiếm sách: Bắt buộc có để độc giả tìm được sách trong kho, phụ thuộc mục 10.</w:t>
      </w:r>
    </w:p>
    <w:p w:rsidR="007C3371" w:rsidRPr="007C3371" w:rsidRDefault="007C3371" w:rsidP="007C3371">
      <w:pPr>
        <w:numPr>
          <w:ilvl w:val="0"/>
          <w:numId w:val="9"/>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3. Mượn sách online: Nghiệp vụ cốt lõi nhất của đợt phát hành đầu tiên, thiếu nó thì hệ thống vô nghĩa, phụ thuộc mục 1, 2 và 10.</w:t>
      </w:r>
    </w:p>
    <w:p w:rsidR="007C3371" w:rsidRPr="007C3371" w:rsidRDefault="007C3371" w:rsidP="007C3371">
      <w:pPr>
        <w:spacing w:after="100" w:afterAutospacing="1" w:line="240" w:lineRule="auto"/>
        <w:outlineLvl w:val="2"/>
        <w:rPr>
          <w:rFonts w:ascii="Arial" w:eastAsia="Times New Roman" w:hAnsi="Arial" w:cs="Arial"/>
          <w:kern w:val="0"/>
          <w:sz w:val="27"/>
          <w:szCs w:val="27"/>
          <w14:ligatures w14:val="none"/>
        </w:rPr>
      </w:pPr>
      <w:r w:rsidRPr="007C3371">
        <w:rPr>
          <w:rFonts w:ascii="Arial" w:eastAsia="Times New Roman" w:hAnsi="Arial" w:cs="Arial"/>
          <w:kern w:val="0"/>
          <w:sz w:val="27"/>
          <w:szCs w:val="27"/>
          <w14:ligatures w14:val="none"/>
        </w:rPr>
        <w:t>Nhóm Should have</w:t>
      </w:r>
    </w:p>
    <w:p w:rsidR="007C3371" w:rsidRPr="007C3371" w:rsidRDefault="007C3371" w:rsidP="007C3371">
      <w:pPr>
        <w:numPr>
          <w:ilvl w:val="0"/>
          <w:numId w:val="10"/>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4. Gia hạn mượn sách online: Rất cần để giảm tải cho quầy, nhưng tạm thời độc giả vẫn có thể ra quầy gia hạn trực tiếp, phụ thuộc mục 3.</w:t>
      </w:r>
    </w:p>
    <w:p w:rsidR="007C3371" w:rsidRPr="007C3371" w:rsidRDefault="007C3371" w:rsidP="007C3371">
      <w:pPr>
        <w:numPr>
          <w:ilvl w:val="0"/>
          <w:numId w:val="10"/>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8. Email nhắc hạn trả: Rất quan trọng để tránh phạt quá hạn, nhưng tạm thời độc giả có thể tự xem hạn trên phiếu mượn, phụ thuộc mục 3.</w:t>
      </w:r>
    </w:p>
    <w:p w:rsidR="007C3371" w:rsidRPr="007C3371" w:rsidRDefault="007C3371" w:rsidP="007C3371">
      <w:pPr>
        <w:numPr>
          <w:ilvl w:val="0"/>
          <w:numId w:val="10"/>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9. Xem lịch sử mượn: Giúp độc giả tự theo dõi, nhưng tạm thời thủ thư có thể tra cứu giúp tại quầy, phụ thuộc mục 1 và 3.</w:t>
      </w:r>
    </w:p>
    <w:p w:rsidR="007C3371" w:rsidRPr="007C3371" w:rsidRDefault="007C3371" w:rsidP="007C3371">
      <w:pPr>
        <w:spacing w:after="100" w:afterAutospacing="1" w:line="240" w:lineRule="auto"/>
        <w:outlineLvl w:val="2"/>
        <w:rPr>
          <w:rFonts w:ascii="Arial" w:eastAsia="Times New Roman" w:hAnsi="Arial" w:cs="Arial"/>
          <w:kern w:val="0"/>
          <w:sz w:val="27"/>
          <w:szCs w:val="27"/>
          <w14:ligatures w14:val="none"/>
        </w:rPr>
      </w:pPr>
      <w:r w:rsidRPr="007C3371">
        <w:rPr>
          <w:rFonts w:ascii="Arial" w:eastAsia="Times New Roman" w:hAnsi="Arial" w:cs="Arial"/>
          <w:kern w:val="0"/>
          <w:sz w:val="27"/>
          <w:szCs w:val="27"/>
          <w14:ligatures w14:val="none"/>
        </w:rPr>
        <w:t>Nhóm Could have</w:t>
      </w:r>
    </w:p>
    <w:p w:rsidR="007C3371" w:rsidRPr="007C3371" w:rsidRDefault="007C3371" w:rsidP="007C3371">
      <w:pPr>
        <w:numPr>
          <w:ilvl w:val="0"/>
          <w:numId w:val="11"/>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5. Đặt trước sách khi hết: Tăng trải nghiệm khi sách hot hết hàng, nhưng bỏ đi thì độc giả vẫn có thể chọn cuốn khác, phụ thuộc mục 3.</w:t>
      </w:r>
    </w:p>
    <w:p w:rsidR="007C3371" w:rsidRPr="007C3371" w:rsidRDefault="007C3371" w:rsidP="007C3371">
      <w:pPr>
        <w:numPr>
          <w:ilvl w:val="0"/>
          <w:numId w:val="11"/>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12. Đăng nhập Google hoặc Facebook: Đăng nhập nhanh hơn, nhưng đã có luồng tài khoản chuẩn ở mục 1 nên không ảnh hưởng luồng chính.</w:t>
      </w:r>
    </w:p>
    <w:p w:rsidR="007C3371" w:rsidRPr="007C3371" w:rsidRDefault="007C3371" w:rsidP="007C3371">
      <w:pPr>
        <w:numPr>
          <w:ilvl w:val="0"/>
          <w:numId w:val="11"/>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6. Đánh giá và bình luận sách: Tính năng cộng đồng bổ trợ, thiếu nó thì quy trình mượn trả sách vẫn chạy tốt.</w:t>
      </w:r>
    </w:p>
    <w:p w:rsidR="007C3371" w:rsidRPr="007C3371" w:rsidRDefault="007C3371" w:rsidP="007C3371">
      <w:pPr>
        <w:spacing w:after="100" w:afterAutospacing="1" w:line="240" w:lineRule="auto"/>
        <w:outlineLvl w:val="2"/>
        <w:rPr>
          <w:rFonts w:ascii="Arial" w:eastAsia="Times New Roman" w:hAnsi="Arial" w:cs="Arial"/>
          <w:kern w:val="0"/>
          <w:sz w:val="27"/>
          <w:szCs w:val="27"/>
          <w14:ligatures w14:val="none"/>
        </w:rPr>
      </w:pPr>
      <w:r w:rsidRPr="007C3371">
        <w:rPr>
          <w:rFonts w:ascii="Arial" w:eastAsia="Times New Roman" w:hAnsi="Arial" w:cs="Arial"/>
          <w:kern w:val="0"/>
          <w:sz w:val="27"/>
          <w:szCs w:val="27"/>
          <w14:ligatures w14:val="none"/>
        </w:rPr>
        <w:t>Nhóm Won't have</w:t>
      </w:r>
    </w:p>
    <w:p w:rsidR="007C3371" w:rsidRPr="007C3371" w:rsidRDefault="007C3371" w:rsidP="007C3371">
      <w:pPr>
        <w:numPr>
          <w:ilvl w:val="0"/>
          <w:numId w:val="12"/>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11. Chat trực tiếp với thủ thư: Tốn người trực tổng đài, độc giả có thể hỏi trực tiếp thủ thư khi đến quầy lấy sách.</w:t>
      </w:r>
    </w:p>
    <w:p w:rsidR="007C3371" w:rsidRPr="007C3371" w:rsidRDefault="007C3371" w:rsidP="007C3371">
      <w:pPr>
        <w:numPr>
          <w:ilvl w:val="0"/>
          <w:numId w:val="12"/>
        </w:num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7. Gợi ý sách theo sở thích: Cần thuật toán phức tạp và kho dữ liệu lịch sử mượn đủ lớn, không khả thi trong 3 đợt đầu.</w:t>
      </w:r>
    </w:p>
    <w:p w:rsidR="007C3371" w:rsidRPr="007C3371" w:rsidRDefault="007C3371" w:rsidP="007C3371">
      <w:pPr>
        <w:spacing w:after="100" w:afterAutospacing="1" w:line="240" w:lineRule="auto"/>
        <w:outlineLvl w:val="1"/>
        <w:rPr>
          <w:rFonts w:ascii="Arial" w:eastAsia="Times New Roman" w:hAnsi="Arial" w:cs="Arial"/>
          <w:kern w:val="0"/>
          <w:sz w:val="36"/>
          <w:szCs w:val="36"/>
          <w14:ligatures w14:val="none"/>
        </w:rPr>
      </w:pPr>
      <w:r w:rsidRPr="007C3371">
        <w:rPr>
          <w:rFonts w:ascii="Arial" w:eastAsia="Times New Roman" w:hAnsi="Arial" w:cs="Arial"/>
          <w:kern w:val="0"/>
          <w:sz w:val="36"/>
          <w:szCs w:val="36"/>
          <w14:ligatures w14:val="none"/>
        </w:rPr>
        <w:t>2. Product Backlog có thứ tự từ 1 đến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2858"/>
        <w:gridCol w:w="1168"/>
        <w:gridCol w:w="4309"/>
      </w:tblGrid>
      <w:tr w:rsidR="007C3371" w:rsidRPr="007C337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lastRenderedPageBreak/>
              <w:t>Thứ tự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Hạng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Lý do sắp xếp và phụ thuộc</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10. Thủ thư quản lý kho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Tạo kho dữ liệu sách nền tảng cho cả hệ thống.</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1. Đăng nhập hoặc đăng ký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Định danh người dùng trước khi cấp quyền mượn.</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2. Tìm kiếm sách theo tên hoặc 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Tra cứu sách cần mượn, phụ thuộc mục 10.</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3. Mượn sách online có giới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Luồng mượn cốt lõi, phụ thuộc mục 1, 2 và 10.</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4. Gia hạn mượn sách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Giảm tải cho quầy, làm ngay sau luồng mượn, phụ thuộc mục 3.</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8. Email thông báo sắp đến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Tự động nhắc trả sách đúng hạn, phụ thuộc mục 3.</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9. Xem lịch sử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Hỗ trợ độc giả tự kiểm tra sách đã mượn, phụ thuộc mục 1 và 3.</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5. Đặt trước sách khi hết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Tính năng giữ chỗ nâng cao khi hết sách, phụ thuộc mục 3.</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12. Đăng nhập Google hoặc 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Tiện ích đăng nhập nhanh, bổ trợ cho mục 1.</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6. Đánh giá và bình luận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Tăng tương tác sau khi bạn đọc đã mượn và đọc sách.</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11. Chat trực tiếp với thủ thư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Tốn nhân sự vận hành, có thể hỏi trực tiếp tại quầy nhận sách.</w:t>
            </w:r>
          </w:p>
        </w:tc>
      </w:tr>
      <w:tr w:rsidR="007C3371" w:rsidRPr="007C337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7. Gợi ý sách theo sở thích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C3371" w:rsidRPr="007C3371" w:rsidRDefault="007C3371" w:rsidP="007C3371">
            <w:pPr>
              <w:spacing w:after="0" w:line="240" w:lineRule="auto"/>
              <w:rPr>
                <w:rFonts w:ascii="Arial" w:eastAsia="Times New Roman" w:hAnsi="Arial" w:cs="Arial"/>
                <w:kern w:val="0"/>
                <w14:ligatures w14:val="none"/>
              </w:rPr>
            </w:pPr>
            <w:r w:rsidRPr="007C3371">
              <w:rPr>
                <w:rFonts w:ascii="Arial" w:eastAsia="Times New Roman" w:hAnsi="Arial" w:cs="Arial"/>
                <w:kern w:val="0"/>
                <w14:ligatures w14:val="none"/>
              </w:rPr>
              <w:t>Cần thuật toán phức tạp, dời sang giai đoạn sau khi đã có nhiều dữ liệu.</w:t>
            </w:r>
          </w:p>
        </w:tc>
      </w:tr>
    </w:tbl>
    <w:p w:rsidR="007C3371" w:rsidRPr="007C3371" w:rsidRDefault="007C3371" w:rsidP="007C3371">
      <w:pPr>
        <w:spacing w:after="100" w:afterAutospacing="1" w:line="240" w:lineRule="auto"/>
        <w:outlineLvl w:val="1"/>
        <w:rPr>
          <w:rFonts w:ascii="Arial" w:eastAsia="Times New Roman" w:hAnsi="Arial" w:cs="Arial"/>
          <w:kern w:val="0"/>
          <w:sz w:val="36"/>
          <w:szCs w:val="36"/>
          <w14:ligatures w14:val="none"/>
        </w:rPr>
      </w:pPr>
      <w:r w:rsidRPr="007C3371">
        <w:rPr>
          <w:rFonts w:ascii="Arial" w:eastAsia="Times New Roman" w:hAnsi="Arial" w:cs="Arial"/>
          <w:kern w:val="0"/>
          <w:sz w:val="36"/>
          <w:szCs w:val="36"/>
          <w14:ligatures w14:val="none"/>
        </w:rPr>
        <w:t>3. Tự phản biện góc nhìn khác</w:t>
      </w:r>
    </w:p>
    <w:p w:rsidR="007C3371" w:rsidRPr="007C3371" w:rsidRDefault="007C3371" w:rsidP="007C3371">
      <w:pPr>
        <w:spacing w:after="100" w:afterAutospacing="1" w:line="240" w:lineRule="auto"/>
        <w:rPr>
          <w:rFonts w:ascii="Arial" w:eastAsia="Times New Roman" w:hAnsi="Arial" w:cs="Arial"/>
          <w:kern w:val="0"/>
          <w14:ligatures w14:val="none"/>
        </w:rPr>
      </w:pPr>
      <w:r w:rsidRPr="007C3371">
        <w:rPr>
          <w:rFonts w:ascii="Arial" w:eastAsia="Times New Roman" w:hAnsi="Arial" w:cs="Arial"/>
          <w:kern w:val="0"/>
          <w14:ligatures w14:val="none"/>
        </w:rPr>
        <w:t xml:space="preserve">Nhiều người có thể cho rằng Mục 12 Đăng nhập Google hoặc Facebook nên là Should vì người dùng hiện nay rất ngại điền biểu mẫu đăng ký thủ công. Ngoài ra, Mục 11 Chat với thủ thư có thể được xếp vào Could để hỗ trợ ngay các bạn đọc gặp lỗi khi đặt </w:t>
      </w:r>
      <w:r w:rsidRPr="007C3371">
        <w:rPr>
          <w:rFonts w:ascii="Arial" w:eastAsia="Times New Roman" w:hAnsi="Arial" w:cs="Arial"/>
          <w:kern w:val="0"/>
          <w14:ligatures w14:val="none"/>
        </w:rPr>
        <w:lastRenderedPageBreak/>
        <w:t>mượn. Tuy nhiên, em giữ ở nhóm Could và Won't vì bản đầu tiên cần dồn lực làm mượt luồng mượn nhận sách giấy cốt lõi. Việc đăng ký tài khoản truyền thống hay trao đổi trực tiếp tại quầy hoàn toàn là các giải pháp thay thế tạm thời chấp nhận được.</w:t>
      </w:r>
    </w:p>
    <w:p w:rsidR="00D96B14" w:rsidRPr="007C3371" w:rsidRDefault="00D96B14" w:rsidP="007C3371">
      <w:pPr>
        <w:rPr>
          <w:rFonts w:ascii="Arial" w:hAnsi="Arial" w:cs="Arial"/>
        </w:rPr>
      </w:pPr>
    </w:p>
    <w:sectPr w:rsidR="00D96B14" w:rsidRPr="007C33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587"/>
    <w:multiLevelType w:val="multilevel"/>
    <w:tmpl w:val="0122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B316D"/>
    <w:multiLevelType w:val="multilevel"/>
    <w:tmpl w:val="69CE9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866EF"/>
    <w:multiLevelType w:val="multilevel"/>
    <w:tmpl w:val="70BA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E25C7"/>
    <w:multiLevelType w:val="multilevel"/>
    <w:tmpl w:val="036E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F76576"/>
    <w:multiLevelType w:val="multilevel"/>
    <w:tmpl w:val="71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A3122"/>
    <w:multiLevelType w:val="multilevel"/>
    <w:tmpl w:val="55CC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A238D1"/>
    <w:multiLevelType w:val="multilevel"/>
    <w:tmpl w:val="C288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5026D"/>
    <w:multiLevelType w:val="multilevel"/>
    <w:tmpl w:val="7A6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F7433"/>
    <w:multiLevelType w:val="multilevel"/>
    <w:tmpl w:val="4150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834B9"/>
    <w:multiLevelType w:val="multilevel"/>
    <w:tmpl w:val="DCB8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C87E9E"/>
    <w:multiLevelType w:val="multilevel"/>
    <w:tmpl w:val="88B0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F4512"/>
    <w:multiLevelType w:val="multilevel"/>
    <w:tmpl w:val="FECC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922677">
    <w:abstractNumId w:val="1"/>
  </w:num>
  <w:num w:numId="2" w16cid:durableId="143470692">
    <w:abstractNumId w:val="3"/>
  </w:num>
  <w:num w:numId="3" w16cid:durableId="732974437">
    <w:abstractNumId w:val="5"/>
  </w:num>
  <w:num w:numId="4" w16cid:durableId="69040157">
    <w:abstractNumId w:val="9"/>
  </w:num>
  <w:num w:numId="5" w16cid:durableId="1679238492">
    <w:abstractNumId w:val="6"/>
  </w:num>
  <w:num w:numId="6" w16cid:durableId="440609150">
    <w:abstractNumId w:val="11"/>
  </w:num>
  <w:num w:numId="7" w16cid:durableId="2086879715">
    <w:abstractNumId w:val="0"/>
  </w:num>
  <w:num w:numId="8" w16cid:durableId="1914856437">
    <w:abstractNumId w:val="8"/>
  </w:num>
  <w:num w:numId="9" w16cid:durableId="1051079066">
    <w:abstractNumId w:val="10"/>
  </w:num>
  <w:num w:numId="10" w16cid:durableId="1617524598">
    <w:abstractNumId w:val="2"/>
  </w:num>
  <w:num w:numId="11" w16cid:durableId="849948742">
    <w:abstractNumId w:val="7"/>
  </w:num>
  <w:num w:numId="12" w16cid:durableId="2146465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1B8"/>
    <w:rsid w:val="001961B8"/>
    <w:rsid w:val="006615BE"/>
    <w:rsid w:val="007C3371"/>
    <w:rsid w:val="00A84AD5"/>
    <w:rsid w:val="00D96B14"/>
    <w:rsid w:val="00FD621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C33F94B"/>
  <w15:chartTrackingRefBased/>
  <w15:docId w15:val="{CFFC0775-5AB8-B24B-AE76-E43EB7D17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6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6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6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6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1B8"/>
    <w:rPr>
      <w:rFonts w:eastAsiaTheme="majorEastAsia" w:cstheme="majorBidi"/>
      <w:color w:val="272727" w:themeColor="text1" w:themeTint="D8"/>
    </w:rPr>
  </w:style>
  <w:style w:type="paragraph" w:styleId="Title">
    <w:name w:val="Title"/>
    <w:basedOn w:val="Normal"/>
    <w:next w:val="Normal"/>
    <w:link w:val="TitleChar"/>
    <w:uiPriority w:val="10"/>
    <w:qFormat/>
    <w:rsid w:val="00196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1B8"/>
    <w:pPr>
      <w:spacing w:before="160"/>
      <w:jc w:val="center"/>
    </w:pPr>
    <w:rPr>
      <w:i/>
      <w:iCs/>
      <w:color w:val="404040" w:themeColor="text1" w:themeTint="BF"/>
    </w:rPr>
  </w:style>
  <w:style w:type="character" w:customStyle="1" w:styleId="QuoteChar">
    <w:name w:val="Quote Char"/>
    <w:basedOn w:val="DefaultParagraphFont"/>
    <w:link w:val="Quote"/>
    <w:uiPriority w:val="29"/>
    <w:rsid w:val="001961B8"/>
    <w:rPr>
      <w:i/>
      <w:iCs/>
      <w:color w:val="404040" w:themeColor="text1" w:themeTint="BF"/>
    </w:rPr>
  </w:style>
  <w:style w:type="paragraph" w:styleId="ListParagraph">
    <w:name w:val="List Paragraph"/>
    <w:basedOn w:val="Normal"/>
    <w:uiPriority w:val="34"/>
    <w:qFormat/>
    <w:rsid w:val="001961B8"/>
    <w:pPr>
      <w:ind w:left="720"/>
      <w:contextualSpacing/>
    </w:pPr>
  </w:style>
  <w:style w:type="character" w:styleId="IntenseEmphasis">
    <w:name w:val="Intense Emphasis"/>
    <w:basedOn w:val="DefaultParagraphFont"/>
    <w:uiPriority w:val="21"/>
    <w:qFormat/>
    <w:rsid w:val="001961B8"/>
    <w:rPr>
      <w:i/>
      <w:iCs/>
      <w:color w:val="0F4761" w:themeColor="accent1" w:themeShade="BF"/>
    </w:rPr>
  </w:style>
  <w:style w:type="paragraph" w:styleId="IntenseQuote">
    <w:name w:val="Intense Quote"/>
    <w:basedOn w:val="Normal"/>
    <w:next w:val="Normal"/>
    <w:link w:val="IntenseQuoteChar"/>
    <w:uiPriority w:val="30"/>
    <w:qFormat/>
    <w:rsid w:val="00196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1B8"/>
    <w:rPr>
      <w:i/>
      <w:iCs/>
      <w:color w:val="0F4761" w:themeColor="accent1" w:themeShade="BF"/>
    </w:rPr>
  </w:style>
  <w:style w:type="character" w:styleId="IntenseReference">
    <w:name w:val="Intense Reference"/>
    <w:basedOn w:val="DefaultParagraphFont"/>
    <w:uiPriority w:val="32"/>
    <w:qFormat/>
    <w:rsid w:val="001961B8"/>
    <w:rPr>
      <w:b/>
      <w:bCs/>
      <w:smallCaps/>
      <w:color w:val="0F4761" w:themeColor="accent1" w:themeShade="BF"/>
      <w:spacing w:val="5"/>
    </w:rPr>
  </w:style>
  <w:style w:type="paragraph" w:styleId="NormalWeb">
    <w:name w:val="Normal (Web)"/>
    <w:basedOn w:val="Normal"/>
    <w:uiPriority w:val="99"/>
    <w:semiHidden/>
    <w:unhideWhenUsed/>
    <w:rsid w:val="001961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61B8"/>
    <w:rPr>
      <w:b/>
      <w:bCs/>
    </w:rPr>
  </w:style>
  <w:style w:type="character" w:styleId="HTMLCode">
    <w:name w:val="HTML Code"/>
    <w:basedOn w:val="DefaultParagraphFont"/>
    <w:uiPriority w:val="99"/>
    <w:semiHidden/>
    <w:unhideWhenUsed/>
    <w:rsid w:val="001961B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Quang Huy D25CN09</dc:creator>
  <cp:keywords/>
  <dc:description/>
  <cp:lastModifiedBy>Le Quang Huy D25CN09</cp:lastModifiedBy>
  <cp:revision>2</cp:revision>
  <dcterms:created xsi:type="dcterms:W3CDTF">2026-10-15T13:33:00Z</dcterms:created>
  <dcterms:modified xsi:type="dcterms:W3CDTF">2026-10-15T13:33:00Z</dcterms:modified>
</cp:coreProperties>
</file>