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Calibri" w:cs="Calibri" w:eastAsia="Calibri" w:hAnsi="Calibri"/>
          <w:b/>
          <w:bCs/>
          <w:color w:val="0F766E"/>
          <w:sz w:val="20"/>
          <w:szCs w:val="20"/>
        </w:rPr>
        <w:t xml:space="preserve">RIVERGUARD AI · BẢNG C</w:t>
      </w:r>
    </w:p>
    <w:p>
      <w:pPr>
        <w:spacing w:after="60" w:before="0" w:line="276"/>
      </w:pPr>
      <w:r>
        <w:rPr>
          <w:rFonts w:ascii="Calibri" w:cs="Calibri" w:eastAsia="Calibri" w:hAnsi="Calibri"/>
          <w:b/>
          <w:bCs/>
          <w:color w:val="0B2545"/>
          <w:sz w:val="44"/>
          <w:szCs w:val="44"/>
        </w:rPr>
        <w:t xml:space="preserve">Kịch bản video demo sản phẩm</w:t>
      </w:r>
    </w:p>
    <w:p>
      <w:pPr>
        <w:spacing w:after="220" w:before="0" w:line="276"/>
      </w:pPr>
      <w:r>
        <w:rPr>
          <w:rFonts w:ascii="Calibri" w:cs="Calibri" w:eastAsia="Calibri" w:hAnsi="Calibri"/>
          <w:color w:val="5B6B85"/>
          <w:sz w:val="20"/>
          <w:szCs w:val="20"/>
        </w:rPr>
        <w:t xml:space="preserve">Quay dashboard chạy thật · tối đa 5:00 · tài liệu nội bộ gửi thành viên đội · bản 29/09/2026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C9D3E0" w:sz="4"/>
              <w:bottom w:val="single" w:color="C9D3E0" w:sz="4"/>
              <w:right w:val="single" w:color="C9D3E0" w:sz="4"/>
            </w:tcBorders>
            <w:shd w:fill="F2F7FB" w:color="auto" w:val="clear"/>
            <w:tcMar>
              <w:top w:type="dxa" w:w="80"/>
              <w:left w:type="dxa" w:w="120"/>
              <w:bottom w:type="dxa" w:w="80"/>
              <w:right w:type="dxa" w:w="120"/>
            </w:tcMar>
          </w:tcPr>
          <w:p>
            <w:pPr>
              <w:spacing w:after="80" w:before="0" w:line="276"/>
            </w:pPr>
            <w:r>
              <w:rPr>
                <w:rFonts w:ascii="Calibri" w:cs="Calibri" w:eastAsia="Calibri" w:hAnsi="Calibri"/>
                <w:b/>
                <w:bCs/>
                <w:color w:val="0B2545"/>
                <w:sz w:val="22"/>
                <w:szCs w:val="22"/>
              </w:rPr>
              <w:t xml:space="preserve">Tóm tắt nhanh</w:t>
            </w:r>
          </w:p>
          <w:p>
            <w:pPr>
              <w:pStyle w:val="ListParagraph"/>
              <w:numPr>
                <w:ilvl w:val="0"/>
                <w:numId w:val="2"/>
              </w:numPr>
              <w:spacing w:after="60" w:before="0" w:line="276"/>
            </w:pPr>
            <w:r>
              <w:rPr>
                <w:rFonts w:ascii="Calibri" w:cs="Calibri" w:eastAsia="Calibri" w:hAnsi="Calibri"/>
                <w:b/>
                <w:bCs/>
                <w:sz w:val="22"/>
                <w:szCs w:val="22"/>
              </w:rPr>
              <w:t xml:space="preserve">11 cảnh</w:t>
            </w:r>
            <w:r>
              <w:rPr>
                <w:rFonts w:ascii="Calibri" w:cs="Calibri" w:eastAsia="Calibri" w:hAnsi="Calibri"/>
                <w:sz w:val="22"/>
                <w:szCs w:val="22"/>
              </w:rPr>
              <w:t xml:space="preserve">, tổng khoảng </w:t>
            </w:r>
            <w:r>
              <w:rPr>
                <w:rFonts w:ascii="Calibri" w:cs="Calibri" w:eastAsia="Calibri" w:hAnsi="Calibri"/>
                <w:b/>
                <w:bCs/>
                <w:sz w:val="22"/>
                <w:szCs w:val="22"/>
              </w:rPr>
              <w:t xml:space="preserve">4:40</w:t>
            </w:r>
            <w:r>
              <w:rPr>
                <w:rFonts w:ascii="Calibri" w:cs="Calibri" w:eastAsia="Calibri" w:hAnsi="Calibri"/>
                <w:sz w:val="22"/>
                <w:szCs w:val="22"/>
              </w:rPr>
              <w:t xml:space="preserve"> — thể lệ cho phép tối đa </w:t>
            </w:r>
            <w:r>
              <w:rPr>
                <w:rFonts w:ascii="Calibri" w:cs="Calibri" w:eastAsia="Calibri" w:hAnsi="Calibri"/>
                <w:b/>
                <w:bCs/>
                <w:sz w:val="22"/>
                <w:szCs w:val="22"/>
              </w:rPr>
              <w:t xml:space="preserve">5:00</w:t>
            </w:r>
            <w:r>
              <w:rPr>
                <w:rFonts w:ascii="Calibri" w:cs="Calibri" w:eastAsia="Calibri" w:hAnsi="Calibri"/>
                <w:sz w:val="22"/>
                <w:szCs w:val="22"/>
              </w:rPr>
              <w:t xml:space="preserve">.</w:t>
            </w:r>
          </w:p>
          <w:p>
            <w:pPr>
              <w:pStyle w:val="ListParagraph"/>
              <w:numPr>
                <w:ilvl w:val="0"/>
                <w:numId w:val="2"/>
              </w:numPr>
              <w:spacing w:after="60" w:before="0" w:line="276"/>
            </w:pPr>
            <w:r>
              <w:rPr>
                <w:rFonts w:ascii="Calibri" w:cs="Calibri" w:eastAsia="Calibri" w:hAnsi="Calibri"/>
                <w:sz w:val="22"/>
                <w:szCs w:val="22"/>
              </w:rPr>
              <w:t xml:space="preserve">Thể lệ Bảng C: video demo ghi hình </w:t>
            </w:r>
            <w:r>
              <w:rPr>
                <w:rFonts w:ascii="Calibri" w:cs="Calibri" w:eastAsia="Calibri" w:hAnsi="Calibri"/>
                <w:b/>
                <w:bCs/>
                <w:sz w:val="22"/>
                <w:szCs w:val="22"/>
              </w:rPr>
              <w:t xml:space="preserve">quá trình vận hành, các chức năng chính, kết quả xử lý, khả năng tích hợp và khả năng ứng dụng</w:t>
            </w:r>
            <w:r>
              <w:rPr>
                <w:rFonts w:ascii="Calibri" w:cs="Calibri" w:eastAsia="Calibri" w:hAnsi="Calibri"/>
                <w:sz w:val="22"/>
                <w:szCs w:val="22"/>
              </w:rPr>
              <w:t xml:space="preserve">. Phải quay từ sản phẩm chạy thật, không dựng lại bằng slide.</w:t>
            </w:r>
          </w:p>
          <w:p>
            <w:pPr>
              <w:pStyle w:val="ListParagraph"/>
              <w:numPr>
                <w:ilvl w:val="0"/>
                <w:numId w:val="2"/>
              </w:numPr>
              <w:spacing w:after="60" w:before="0" w:line="276"/>
            </w:pPr>
            <w:r>
              <w:rPr>
                <w:rFonts w:ascii="Calibri" w:cs="Calibri" w:eastAsia="Calibri" w:hAnsi="Calibri"/>
                <w:sz w:val="22"/>
                <w:szCs w:val="22"/>
              </w:rPr>
              <w:t xml:space="preserve">Mọi con số đọc trong lời thoại đã được kiểm tra khớp với dữ liệu hiện tại trên dashboard.</w:t>
            </w:r>
          </w:p>
        </w:tc>
      </w:tr>
    </w:tbl>
    <w:p>
      <w:pPr>
        <w:pStyle w:val="Heading1"/>
        <w:keepNext/>
        <w:spacing w:after="140" w:before="300"/>
      </w:pPr>
      <w:r>
        <w:rPr>
          <w:rFonts w:ascii="Calibri" w:cs="Calibri" w:eastAsia="Calibri" w:hAnsi="Calibri"/>
          <w:b/>
          <w:bCs/>
          <w:color w:val="0B2545"/>
          <w:sz w:val="30"/>
          <w:szCs w:val="30"/>
        </w:rPr>
        <w:t xml:space="preserve">1. Yêu cầu của BTC và cảnh đáp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38"/>
      </w:tblGrid>
      <w:tr>
        <w:trPr>
          <w:cantSplit/>
          <w:tblHeader/>
        </w:trPr>
        <w:tc>
          <w:tcPr>
            <w:tcW w:type="dxa" w:w="3600"/>
            <w:tcBorders>
              <w:top w:val="single" w:color="C9D3E0" w:sz="4"/>
              <w:left w:val="single" w:color="C9D3E0" w:sz="4"/>
              <w:bottom w:val="single" w:color="C9D3E0" w:sz="4"/>
              <w:right w:val="single" w:color="C9D3E0" w:sz="4"/>
            </w:tcBorders>
            <w:shd w:fill="E6F2F1"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Yêu cầu</w:t>
            </w:r>
          </w:p>
        </w:tc>
        <w:tc>
          <w:tcPr>
            <w:tcW w:type="dxa" w:w="3000"/>
            <w:tcBorders>
              <w:top w:val="single" w:color="C9D3E0" w:sz="4"/>
              <w:left w:val="single" w:color="C9D3E0" w:sz="4"/>
              <w:bottom w:val="single" w:color="C9D3E0" w:sz="4"/>
              <w:right w:val="single" w:color="C9D3E0" w:sz="4"/>
            </w:tcBorders>
            <w:shd w:fill="E6F2F1"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Cảnh</w:t>
            </w:r>
          </w:p>
        </w:tc>
        <w:tc>
          <w:tcPr>
            <w:tcW w:type="dxa" w:w="3038"/>
            <w:tcBorders>
              <w:top w:val="single" w:color="C9D3E0" w:sz="4"/>
              <w:left w:val="single" w:color="C9D3E0" w:sz="4"/>
              <w:bottom w:val="single" w:color="C9D3E0" w:sz="4"/>
              <w:right w:val="single" w:color="C9D3E0" w:sz="4"/>
            </w:tcBorders>
            <w:shd w:fill="E6F2F1"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Nội dung thể hiện</w:t>
            </w:r>
          </w:p>
        </w:tc>
      </w:tr>
      <w:tr>
        <w:trPr>
          <w:cantSplit/>
          <w:tblHeader w:val="false"/>
        </w:trPr>
        <w:tc>
          <w:tcPr>
            <w:tcW w:type="dxa" w:w="36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Quá trình vận hành</w:t>
            </w:r>
          </w:p>
        </w:tc>
        <w:tc>
          <w:tcPr>
            <w:tcW w:type="dxa" w:w="3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0 · 1 · 2</w:t>
            </w:r>
          </w:p>
        </w:tc>
        <w:tc>
          <w:tcPr>
            <w:tcW w:type="dxa" w:w="3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Dashboard chạy trên video thực địa, 3 tầng xử lý</w:t>
            </w:r>
          </w:p>
        </w:tc>
      </w:tr>
      <w:tr>
        <w:trPr>
          <w:cantSplit/>
          <w:tblHeader w:val="false"/>
        </w:trPr>
        <w:tc>
          <w:tcPr>
            <w:tcW w:type="dxa" w:w="36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Các chức năng chính</w:t>
            </w:r>
          </w:p>
        </w:tc>
        <w:tc>
          <w:tcPr>
            <w:tcW w:type="dxa" w:w="3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2 · 3 · 4 · 5 · 7 · 8</w:t>
            </w:r>
          </w:p>
        </w:tc>
        <w:tc>
          <w:tcPr>
            <w:tcW w:type="dxa" w:w="3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Overlay, cảnh báo, bản đồ rủi ro, hàng đợi, GIS, phân tích</w:t>
            </w:r>
          </w:p>
        </w:tc>
      </w:tr>
      <w:tr>
        <w:trPr>
          <w:cantSplit/>
          <w:tblHeader w:val="false"/>
        </w:trPr>
        <w:tc>
          <w:tcPr>
            <w:tcW w:type="dxa" w:w="36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Kết quả xử lý</w:t>
            </w:r>
          </w:p>
        </w:tc>
        <w:tc>
          <w:tcPr>
            <w:tcW w:type="dxa" w:w="3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3 · 4 · 6</w:t>
            </w:r>
          </w:p>
        </w:tc>
        <w:tc>
          <w:tcPr>
            <w:tcW w:type="dxa" w:w="3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Điểm nguy cơ, mục “Vì sao?”, thống kê phiên</w:t>
            </w:r>
          </w:p>
        </w:tc>
      </w:tr>
      <w:tr>
        <w:trPr>
          <w:cantSplit/>
          <w:tblHeader w:val="false"/>
        </w:trPr>
        <w:tc>
          <w:tcPr>
            <w:tcW w:type="dxa" w:w="36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Khả năng tích hợp</w:t>
            </w:r>
          </w:p>
        </w:tc>
        <w:tc>
          <w:tcPr>
            <w:tcW w:type="dxa" w:w="3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8 · 9</w:t>
            </w:r>
          </w:p>
        </w:tc>
        <w:tc>
          <w:tcPr>
            <w:tcW w:type="dxa" w:w="3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Xuất CSV/JSON, pipeline dòng lệnh, API JSON, script tái lập</w:t>
            </w:r>
          </w:p>
        </w:tc>
      </w:tr>
      <w:tr>
        <w:trPr>
          <w:cantSplit/>
          <w:tblHeader w:val="false"/>
        </w:trPr>
        <w:tc>
          <w:tcPr>
            <w:tcW w:type="dxa" w:w="36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Khả năng ứng dụng</w:t>
            </w:r>
          </w:p>
        </w:tc>
        <w:tc>
          <w:tcPr>
            <w:tcW w:type="dxa" w:w="3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5 · 10</w:t>
            </w:r>
          </w:p>
        </w:tc>
        <w:tc>
          <w:tcPr>
            <w:tcW w:type="dxa" w:w="3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Đội thu gom chọn vùng cần xử lý; tận dụng camera sẵn có</w:t>
            </w:r>
          </w:p>
        </w:tc>
      </w:tr>
    </w:tbl>
    <w:p>
      <w:pPr>
        <w:pStyle w:val="Heading1"/>
        <w:keepNext/>
        <w:spacing w:after="140" w:before="300"/>
      </w:pPr>
      <w:r>
        <w:rPr>
          <w:rFonts w:ascii="Calibri" w:cs="Calibri" w:eastAsia="Calibri" w:hAnsi="Calibri"/>
          <w:b/>
          <w:bCs/>
          <w:color w:val="0B2545"/>
          <w:sz w:val="30"/>
          <w:szCs w:val="30"/>
        </w:rPr>
        <w:t xml:space="preserve">2. Chuẩn bị trước khi quay</w:t>
      </w:r>
    </w:p>
    <w:p>
      <w:pPr>
        <w:pStyle w:val="Heading2"/>
        <w:keepNext/>
        <w:spacing w:after="100" w:before="220"/>
      </w:pPr>
      <w:r>
        <w:rPr>
          <w:rFonts w:ascii="Calibri" w:cs="Calibri" w:eastAsia="Calibri" w:hAnsi="Calibri"/>
          <w:b/>
          <w:bCs/>
          <w:color w:val="0F766E"/>
          <w:sz w:val="25"/>
          <w:szCs w:val="25"/>
        </w:rPr>
        <w:t xml:space="preserve">Máy tính và phần mềm</w:t>
      </w:r>
    </w:p>
    <w:p>
      <w:pPr>
        <w:pStyle w:val="ListParagraph"/>
        <w:numPr>
          <w:ilvl w:val="0"/>
          <w:numId w:val="2"/>
        </w:numPr>
        <w:spacing w:after="60" w:before="0" w:line="276"/>
      </w:pPr>
      <w:r>
        <w:rPr>
          <w:rFonts w:ascii="Calibri" w:cs="Calibri" w:eastAsia="Calibri" w:hAnsi="Calibri"/>
          <w:sz w:val="22"/>
          <w:szCs w:val="22"/>
        </w:rPr>
        <w:t xml:space="preserve">Mở PowerShell tại thư mục repo </w:t>
      </w:r>
      <w:r>
        <w:rPr>
          <w:rFonts w:ascii="Consolas" w:cs="Consolas" w:eastAsia="Consolas" w:hAnsi="Consolas"/>
          <w:color w:val="0B2545"/>
          <w:sz w:val="20"/>
          <w:szCs w:val="20"/>
        </w:rPr>
        <w:t xml:space="preserve">riverguard-ai</w:t>
      </w:r>
      <w:r>
        <w:rPr>
          <w:rFonts w:ascii="Calibri" w:cs="Calibri" w:eastAsia="Calibri" w:hAnsi="Calibri"/>
          <w:sz w:val="22"/>
          <w:szCs w:val="22"/>
        </w:rPr>
        <w:t xml:space="preserve">, chạy máy chủ dashboard và </w:t>
      </w:r>
      <w:r>
        <w:rPr>
          <w:rFonts w:ascii="Calibri" w:cs="Calibri" w:eastAsia="Calibri" w:hAnsi="Calibri"/>
          <w:b/>
          <w:bCs/>
          <w:sz w:val="22"/>
          <w:szCs w:val="22"/>
        </w:rPr>
        <w:t xml:space="preserve">để nguyên cửa sổ này suốt buổi quay</w:t>
      </w:r>
      <w:r>
        <w:rPr>
          <w:rFonts w:ascii="Calibri" w:cs="Calibri" w:eastAsia="Calibri" w:hAnsi="Calibri"/>
          <w:sz w:val="22"/>
          <w:szCs w:val="22"/>
        </w:rPr>
        <w:t xml:space="preserve">:</w:t>
      </w:r>
    </w:p>
    <w:p>
      <w:pPr>
        <w:spacing w:after="40" w:before="0" w:line="276"/>
      </w:pPr>
      <w:r>
        <w:rPr>
          <w:rFonts w:ascii="Consolas" w:cs="Consolas" w:eastAsia="Consolas" w:hAnsi="Consolas"/>
          <w:color w:val="0B2545"/>
          <w:sz w:val="19"/>
          <w:szCs w:val="19"/>
        </w:rPr>
        <w:t xml:space="preserve">python -m riverguard.dashboard.app --output-dir outputs</w:t>
      </w:r>
    </w:p>
    <w:p>
      <w:pPr>
        <w:pStyle w:val="ListParagraph"/>
        <w:numPr>
          <w:ilvl w:val="0"/>
          <w:numId w:val="2"/>
        </w:numPr>
        <w:spacing w:after="60" w:before="0" w:line="276"/>
      </w:pPr>
      <w:r>
        <w:rPr>
          <w:rFonts w:ascii="Calibri" w:cs="Calibri" w:eastAsia="Calibri" w:hAnsi="Calibri"/>
          <w:sz w:val="22"/>
          <w:szCs w:val="22"/>
        </w:rPr>
        <w:t xml:space="preserve">Nếu báo </w:t>
      </w:r>
      <w:r>
        <w:rPr>
          <w:rFonts w:ascii="Consolas" w:cs="Consolas" w:eastAsia="Consolas" w:hAnsi="Consolas"/>
          <w:color w:val="0B2545"/>
          <w:sz w:val="20"/>
          <w:szCs w:val="20"/>
        </w:rPr>
        <w:t xml:space="preserve">ModuleNotFoundError: No module named 'riverguard'</w:t>
      </w:r>
      <w:r>
        <w:rPr>
          <w:rFonts w:ascii="Calibri" w:cs="Calibri" w:eastAsia="Calibri" w:hAnsi="Calibri"/>
          <w:sz w:val="22"/>
          <w:szCs w:val="22"/>
        </w:rPr>
        <w:t xml:space="preserve">, chạy một lần </w:t>
      </w:r>
      <w:r>
        <w:rPr>
          <w:rFonts w:ascii="Consolas" w:cs="Consolas" w:eastAsia="Consolas" w:hAnsi="Consolas"/>
          <w:color w:val="0B2545"/>
          <w:sz w:val="20"/>
          <w:szCs w:val="20"/>
        </w:rPr>
        <w:t xml:space="preserve">pip install -e .</w:t>
      </w:r>
      <w:r>
        <w:rPr>
          <w:rFonts w:ascii="Calibri" w:cs="Calibri" w:eastAsia="Calibri" w:hAnsi="Calibri"/>
          <w:sz w:val="22"/>
          <w:szCs w:val="22"/>
        </w:rPr>
        <w:t xml:space="preserve"> rồi chạy lại lệnh trên.</w:t>
      </w:r>
    </w:p>
    <w:p>
      <w:pPr>
        <w:pStyle w:val="ListParagraph"/>
        <w:numPr>
          <w:ilvl w:val="0"/>
          <w:numId w:val="2"/>
        </w:numPr>
        <w:spacing w:after="60" w:before="0" w:line="276"/>
      </w:pPr>
      <w:r>
        <w:rPr>
          <w:rFonts w:ascii="Calibri" w:cs="Calibri" w:eastAsia="Calibri" w:hAnsi="Calibri"/>
          <w:sz w:val="22"/>
          <w:szCs w:val="22"/>
        </w:rPr>
        <w:t xml:space="preserve">Mở Chrome hoặc Edge: tab 1 </w:t>
      </w:r>
      <w:r>
        <w:rPr>
          <w:rFonts w:ascii="Consolas" w:cs="Consolas" w:eastAsia="Consolas" w:hAnsi="Consolas"/>
          <w:color w:val="0B2545"/>
          <w:sz w:val="20"/>
          <w:szCs w:val="20"/>
        </w:rPr>
        <w:t xml:space="preserve">http://127.0.0.1:8000</w:t>
      </w:r>
      <w:r>
        <w:rPr>
          <w:rFonts w:ascii="Calibri" w:cs="Calibri" w:eastAsia="Calibri" w:hAnsi="Calibri"/>
          <w:sz w:val="22"/>
          <w:szCs w:val="22"/>
        </w:rPr>
        <w:t xml:space="preserve"> (tự chuyển tới dashboard); tab 2 </w:t>
      </w:r>
      <w:r>
        <w:rPr>
          <w:rFonts w:ascii="Consolas" w:cs="Consolas" w:eastAsia="Consolas" w:hAnsi="Consolas"/>
          <w:color w:val="0B2545"/>
          <w:sz w:val="20"/>
          <w:szCs w:val="20"/>
        </w:rPr>
        <w:t xml:space="preserve">http://127.0.0.1:8000/api/queue</w:t>
      </w:r>
      <w:r>
        <w:rPr>
          <w:rFonts w:ascii="Calibri" w:cs="Calibri" w:eastAsia="Calibri" w:hAnsi="Calibri"/>
          <w:sz w:val="22"/>
          <w:szCs w:val="22"/>
        </w:rPr>
        <w:t xml:space="preserve">.</w:t>
      </w:r>
    </w:p>
    <w:p>
      <w:pPr>
        <w:pStyle w:val="ListParagraph"/>
        <w:numPr>
          <w:ilvl w:val="0"/>
          <w:numId w:val="2"/>
        </w:numPr>
        <w:spacing w:after="60" w:before="0" w:line="276"/>
      </w:pPr>
      <w:r>
        <w:rPr>
          <w:rFonts w:ascii="Calibri" w:cs="Calibri" w:eastAsia="Calibri" w:hAnsi="Calibri"/>
          <w:sz w:val="22"/>
          <w:szCs w:val="22"/>
        </w:rPr>
        <w:t xml:space="preserve">Để đưa dashboard về trạng thái đầu trước mỗi lần quay: mở </w:t>
      </w:r>
      <w:r>
        <w:rPr>
          <w:rFonts w:ascii="Consolas" w:cs="Consolas" w:eastAsia="Consolas" w:hAnsi="Consolas"/>
          <w:color w:val="0B2545"/>
          <w:sz w:val="20"/>
          <w:szCs w:val="20"/>
        </w:rPr>
        <w:t xml:space="preserve">http://127.0.0.1:8000/outputs/dashboard.html#cam=input2</w:t>
      </w:r>
      <w:r>
        <w:rPr>
          <w:rFonts w:ascii="Calibri" w:cs="Calibri" w:eastAsia="Calibri" w:hAnsi="Calibri"/>
          <w:sz w:val="22"/>
          <w:szCs w:val="22"/>
        </w:rPr>
        <w:t xml:space="preserve"> rồi bấm F5.</w:t>
      </w:r>
    </w:p>
    <w:p>
      <w:pPr>
        <w:pStyle w:val="ListParagraph"/>
        <w:numPr>
          <w:ilvl w:val="0"/>
          <w:numId w:val="2"/>
        </w:numPr>
        <w:spacing w:after="60" w:before="0" w:line="276"/>
      </w:pPr>
      <w:r>
        <w:rPr>
          <w:rFonts w:ascii="Calibri" w:cs="Calibri" w:eastAsia="Calibri" w:hAnsi="Calibri"/>
          <w:sz w:val="22"/>
          <w:szCs w:val="22"/>
        </w:rPr>
        <w:t xml:space="preserve">Mở thêm một cửa sổ PowerShell thứ hai tại thư mục repo cho cảnh 9; phóng to chữ.</w:t>
      </w:r>
    </w:p>
    <w:p>
      <w:pPr>
        <w:pStyle w:val="ListParagraph"/>
        <w:numPr>
          <w:ilvl w:val="0"/>
          <w:numId w:val="2"/>
        </w:numPr>
        <w:spacing w:after="60" w:before="0" w:line="276"/>
      </w:pPr>
      <w:r>
        <w:rPr>
          <w:rFonts w:ascii="Calibri" w:cs="Calibri" w:eastAsia="Calibri" w:hAnsi="Calibri"/>
          <w:sz w:val="22"/>
          <w:szCs w:val="22"/>
        </w:rPr>
        <w:t xml:space="preserve">Kiểm tra có Internet (cảnh 7 cần tải nền bản đồ).</w:t>
      </w:r>
    </w:p>
    <w:p>
      <w:pPr>
        <w:pStyle w:val="Heading2"/>
        <w:keepNext/>
        <w:spacing w:after="100" w:before="220"/>
      </w:pPr>
      <w:r>
        <w:rPr>
          <w:rFonts w:ascii="Calibri" w:cs="Calibri" w:eastAsia="Calibri" w:hAnsi="Calibri"/>
          <w:b/>
          <w:bCs/>
          <w:color w:val="0F766E"/>
          <w:sz w:val="25"/>
          <w:szCs w:val="25"/>
        </w:rPr>
        <w:t xml:space="preserve">Màn hình và ghi hình</w:t>
      </w:r>
    </w:p>
    <w:p>
      <w:pPr>
        <w:pStyle w:val="ListParagraph"/>
        <w:numPr>
          <w:ilvl w:val="0"/>
          <w:numId w:val="2"/>
        </w:numPr>
        <w:spacing w:after="60" w:before="0" w:line="276"/>
      </w:pPr>
      <w:r>
        <w:rPr>
          <w:rFonts w:ascii="Calibri" w:cs="Calibri" w:eastAsia="Calibri" w:hAnsi="Calibri"/>
          <w:sz w:val="22"/>
          <w:szCs w:val="22"/>
        </w:rPr>
        <w:t xml:space="preserve">Độ phân giải màn hình 1920×1080, zoom trình duyệt 100%, bấm F11 cho trình duyệt toàn màn hình; ẩn thanh bookmark.</w:t>
      </w:r>
    </w:p>
    <w:p>
      <w:pPr>
        <w:pStyle w:val="ListParagraph"/>
        <w:numPr>
          <w:ilvl w:val="0"/>
          <w:numId w:val="2"/>
        </w:numPr>
        <w:spacing w:after="60" w:before="0" w:line="276"/>
      </w:pPr>
      <w:r>
        <w:rPr>
          <w:rFonts w:ascii="Calibri" w:cs="Calibri" w:eastAsia="Calibri" w:hAnsi="Calibri"/>
          <w:sz w:val="22"/>
          <w:szCs w:val="22"/>
        </w:rPr>
        <w:t xml:space="preserve">Bật Focus assist (tắt thông báo Windows); đóng Zalo, Messenger, email; dọn desktop.</w:t>
      </w:r>
    </w:p>
    <w:p>
      <w:pPr>
        <w:pStyle w:val="ListParagraph"/>
        <w:numPr>
          <w:ilvl w:val="0"/>
          <w:numId w:val="2"/>
        </w:numPr>
        <w:spacing w:after="60" w:before="0" w:line="276"/>
      </w:pPr>
      <w:r>
        <w:rPr>
          <w:rFonts w:ascii="Calibri" w:cs="Calibri" w:eastAsia="Calibri" w:hAnsi="Calibri"/>
          <w:sz w:val="22"/>
          <w:szCs w:val="22"/>
        </w:rPr>
        <w:t xml:space="preserve">OBS Studio: nguồn Display Capture 1920×1080, 30 fps, định dạng MP4; thêm webcam khung nhỏ góc dưới phải; kiểm tra mức micro.</w:t>
      </w:r>
    </w:p>
    <w:p>
      <w:pPr>
        <w:pStyle w:val="ListParagraph"/>
        <w:numPr>
          <w:ilvl w:val="0"/>
          <w:numId w:val="2"/>
        </w:numPr>
        <w:spacing w:after="60" w:before="0" w:line="276"/>
      </w:pPr>
      <w:r>
        <w:rPr>
          <w:rFonts w:ascii="Calibri" w:cs="Calibri" w:eastAsia="Calibri" w:hAnsi="Calibri"/>
          <w:sz w:val="22"/>
          <w:szCs w:val="22"/>
        </w:rPr>
        <w:t xml:space="preserve">Tập dượt trọn kịch bản một lần với đồng hồ bấm giờ trước khi quay thật.</w:t>
      </w:r>
    </w:p>
    <w:p>
      <w:pPr>
        <w:pStyle w:val="Heading1"/>
        <w:keepNext/>
        <w:spacing w:after="140" w:before="300"/>
      </w:pPr>
      <w:r>
        <w:rPr>
          <w:rFonts w:ascii="Calibri" w:cs="Calibri" w:eastAsia="Calibri" w:hAnsi="Calibri"/>
          <w:b/>
          <w:bCs/>
          <w:color w:val="0B2545"/>
          <w:sz w:val="30"/>
          <w:szCs w:val="30"/>
        </w:rPr>
        <w:t xml:space="preserve">3. Phân vai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300"/>
        <w:gridCol w:w="1500"/>
        <w:gridCol w:w="2038"/>
      </w:tblGrid>
      <w:tr>
        <w:trPr>
          <w:cantSplit/>
          <w:tblHeader/>
        </w:trPr>
        <w:tc>
          <w:tcPr>
            <w:tcW w:type="dxa" w:w="800"/>
            <w:tcBorders>
              <w:top w:val="single" w:color="C9D3E0" w:sz="4"/>
              <w:left w:val="single" w:color="C9D3E0" w:sz="4"/>
              <w:bottom w:val="single" w:color="C9D3E0" w:sz="4"/>
              <w:right w:val="single" w:color="C9D3E0" w:sz="4"/>
            </w:tcBorders>
            <w:shd w:fill="E6F2F1"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Cảnh</w:t>
            </w:r>
          </w:p>
        </w:tc>
        <w:tc>
          <w:tcPr>
            <w:tcW w:type="dxa" w:w="4000"/>
            <w:tcBorders>
              <w:top w:val="single" w:color="C9D3E0" w:sz="4"/>
              <w:left w:val="single" w:color="C9D3E0" w:sz="4"/>
              <w:bottom w:val="single" w:color="C9D3E0" w:sz="4"/>
              <w:right w:val="single" w:color="C9D3E0" w:sz="4"/>
            </w:tcBorders>
            <w:shd w:fill="E6F2F1"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Nội dung</w:t>
            </w:r>
          </w:p>
        </w:tc>
        <w:tc>
          <w:tcPr>
            <w:tcW w:type="dxa" w:w="1300"/>
            <w:tcBorders>
              <w:top w:val="single" w:color="C9D3E0" w:sz="4"/>
              <w:left w:val="single" w:color="C9D3E0" w:sz="4"/>
              <w:bottom w:val="single" w:color="C9D3E0" w:sz="4"/>
              <w:right w:val="single" w:color="C9D3E0" w:sz="4"/>
            </w:tcBorders>
            <w:shd w:fill="E6F2F1"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1500"/>
            <w:tcBorders>
              <w:top w:val="single" w:color="C9D3E0" w:sz="4"/>
              <w:left w:val="single" w:color="C9D3E0" w:sz="4"/>
              <w:bottom w:val="single" w:color="C9D3E0" w:sz="4"/>
              <w:right w:val="single" w:color="C9D3E0" w:sz="4"/>
            </w:tcBorders>
            <w:shd w:fill="E6F2F1"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2038"/>
            <w:tcBorders>
              <w:top w:val="single" w:color="C9D3E0" w:sz="4"/>
              <w:left w:val="single" w:color="C9D3E0" w:sz="4"/>
              <w:bottom w:val="single" w:color="C9D3E0" w:sz="4"/>
              <w:right w:val="single" w:color="C9D3E0" w:sz="4"/>
            </w:tcBorders>
            <w:shd w:fill="E6F2F1"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Mốc</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0</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Mở đầu</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TV1</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12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0:00–0:12</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1</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Tổng quan giao diện</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TV1</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20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0:12–0:32</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2</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Camera trực tiếp (Perception)</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TV2</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33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0:32–1:05</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3</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Hotspot Alert và mục “Vì sao?” (Decision)</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TV1</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35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1:05–1:40</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4</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Pollution Risk Map (Reasoning)</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TV2</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40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1:40–2:20</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5</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Hàng đợi ưu tiên thu gom (Decision)</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TV3</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32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2:20–2:52</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6</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Thống kê phiên</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TV3</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18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2:52–3:10</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7</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Bản đồ GIS</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TV3</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20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3:10–3:30</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8</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Chế độ Phân tích</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TV2</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22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3:30–3:52</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9</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Khả năng tích hợp (terminal + API)</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TV2</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33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3:52–4:25</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10</w:t>
            </w: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Kết thúc</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TV1</w:t>
            </w: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15 giây</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4:25–4:40</w:t>
            </w:r>
          </w:p>
        </w:tc>
      </w:tr>
      <w:tr>
        <w:trPr>
          <w:cantSplit/>
          <w:tblHeader w:val="false"/>
        </w:trPr>
        <w:tc>
          <w:tcPr>
            <w:tcW w:type="dxa" w:w="8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p>
        </w:tc>
        <w:tc>
          <w:tcPr>
            <w:tcW w:type="dxa" w:w="40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Tổng</w:t>
            </w:r>
          </w:p>
        </w:tc>
        <w:tc>
          <w:tcPr>
            <w:tcW w:type="dxa" w:w="1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p>
        </w:tc>
        <w:tc>
          <w:tcPr>
            <w:tcW w:type="dxa" w:w="15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4:40</w:t>
            </w:r>
          </w:p>
        </w:tc>
        <w:tc>
          <w:tcPr>
            <w:tcW w:type="dxa" w:w="20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p>
        </w:tc>
      </w:tr>
    </w:tbl>
    <w:p>
      <w:pPr>
        <w:spacing w:after="100" w:before="0" w:line="276"/>
      </w:pPr>
    </w:p>
    <w:p>
      <w:pPr>
        <w:pStyle w:val="ListParagraph"/>
        <w:numPr>
          <w:ilvl w:val="0"/>
          <w:numId w:val="2"/>
        </w:numPr>
        <w:spacing w:after="60" w:before="0" w:line="276"/>
      </w:pPr>
      <w:r>
        <w:rPr>
          <w:rFonts w:ascii="Calibri" w:cs="Calibri" w:eastAsia="Calibri" w:hAnsi="Calibri"/>
          <w:b/>
          <w:bCs/>
          <w:color w:val="0F766E"/>
          <w:sz w:val="22"/>
          <w:szCs w:val="22"/>
        </w:rPr>
        <w:t xml:space="preserve">TV1 · Trần Minh Huy</w:t>
      </w:r>
      <w:r>
        <w:rPr>
          <w:rFonts w:ascii="Calibri" w:cs="Calibri" w:eastAsia="Calibri" w:hAnsi="Calibri"/>
          <w:sz w:val="22"/>
          <w:szCs w:val="22"/>
        </w:rPr>
        <w:t xml:space="preserve"> — tổng 1:22</w:t>
      </w:r>
    </w:p>
    <w:p>
      <w:pPr>
        <w:pStyle w:val="ListParagraph"/>
        <w:numPr>
          <w:ilvl w:val="0"/>
          <w:numId w:val="2"/>
        </w:numPr>
        <w:spacing w:after="60" w:before="0" w:line="276"/>
      </w:pPr>
      <w:r>
        <w:rPr>
          <w:rFonts w:ascii="Calibri" w:cs="Calibri" w:eastAsia="Calibri" w:hAnsi="Calibri"/>
          <w:b/>
          <w:bCs/>
          <w:color w:val="B45309"/>
          <w:sz w:val="22"/>
          <w:szCs w:val="22"/>
        </w:rPr>
        <w:t xml:space="preserve">TV2 · [Tên thành viên 2]</w:t>
      </w:r>
      <w:r>
        <w:rPr>
          <w:rFonts w:ascii="Calibri" w:cs="Calibri" w:eastAsia="Calibri" w:hAnsi="Calibri"/>
          <w:sz w:val="22"/>
          <w:szCs w:val="22"/>
        </w:rPr>
        <w:t xml:space="preserve"> — tổng 2:08</w:t>
      </w:r>
    </w:p>
    <w:p>
      <w:pPr>
        <w:pStyle w:val="ListParagraph"/>
        <w:numPr>
          <w:ilvl w:val="0"/>
          <w:numId w:val="2"/>
        </w:numPr>
        <w:spacing w:after="60" w:before="0" w:line="276"/>
      </w:pPr>
      <w:r>
        <w:rPr>
          <w:rFonts w:ascii="Calibri" w:cs="Calibri" w:eastAsia="Calibri" w:hAnsi="Calibri"/>
          <w:b/>
          <w:bCs/>
          <w:color w:val="B91C1C"/>
          <w:sz w:val="22"/>
          <w:szCs w:val="22"/>
        </w:rPr>
        <w:t xml:space="preserve">TV3 · [Tên thành viên 3]</w:t>
      </w:r>
      <w:r>
        <w:rPr>
          <w:rFonts w:ascii="Calibri" w:cs="Calibri" w:eastAsia="Calibri" w:hAnsi="Calibri"/>
          <w:sz w:val="22"/>
          <w:szCs w:val="22"/>
        </w:rPr>
        <w:t xml:space="preserve"> — tổng 1:10</w:t>
      </w:r>
    </w:p>
    <w:p>
      <w:pPr>
        <w:pStyle w:val="Heading1"/>
        <w:keepNext/>
        <w:spacing w:after="140" w:before="300"/>
      </w:pPr>
      <w:r>
        <w:rPr>
          <w:rFonts w:ascii="Calibri" w:cs="Calibri" w:eastAsia="Calibri" w:hAnsi="Calibri"/>
          <w:b/>
          <w:bCs/>
          <w:color w:val="0B2545"/>
          <w:sz w:val="30"/>
          <w:szCs w:val="30"/>
        </w:rPr>
        <w:t xml:space="preserve">4. Kịch bản từng cảnh</w:t>
      </w:r>
    </w:p>
    <w:p>
      <w:pPr>
        <w:pStyle w:val="Heading2"/>
        <w:keepNext/>
        <w:spacing w:after="100" w:before="220"/>
      </w:pPr>
      <w:r>
        <w:rPr>
          <w:rFonts w:ascii="Calibri" w:cs="Calibri" w:eastAsia="Calibri" w:hAnsi="Calibri"/>
          <w:b/>
          <w:bCs/>
          <w:color w:val="0F766E"/>
          <w:sz w:val="25"/>
          <w:szCs w:val="25"/>
        </w:rPr>
        <w:t xml:space="preserve">Cảnh 0 — Mở đầu  (0:00–0:12)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0F766E"/>
                <w:sz w:val="21"/>
                <w:szCs w:val="21"/>
              </w:rPr>
              <w:t xml:space="preserve">TV1 · Trần Minh Huy</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3"/>
              </w:numPr>
              <w:spacing w:after="30" w:before="0" w:line="276"/>
            </w:pPr>
            <w:r>
              <w:rPr>
                <w:rFonts w:ascii="Calibri" w:cs="Calibri" w:eastAsia="Calibri" w:hAnsi="Calibri"/>
                <w:sz w:val="21"/>
                <w:szCs w:val="21"/>
              </w:rPr>
              <w:t xml:space="preserve">Bắt đầu ghi hình khi dashboard đã mở ở chế độ </w:t>
            </w:r>
            <w:r>
              <w:rPr>
                <w:rFonts w:ascii="Calibri" w:cs="Calibri" w:eastAsia="Calibri" w:hAnsi="Calibri"/>
                <w:b/>
                <w:bCs/>
                <w:sz w:val="21"/>
                <w:szCs w:val="21"/>
              </w:rPr>
              <w:t xml:space="preserve">Vận hành</w:t>
            </w:r>
            <w:r>
              <w:rPr>
                <w:rFonts w:ascii="Calibri" w:cs="Calibri" w:eastAsia="Calibri" w:hAnsi="Calibri"/>
                <w:sz w:val="21"/>
                <w:szCs w:val="21"/>
              </w:rPr>
              <w:t xml:space="preserve">, camera </w:t>
            </w:r>
            <w:r>
              <w:rPr>
                <w:rFonts w:ascii="Calibri" w:cs="Calibri" w:eastAsia="Calibri" w:hAnsi="Calibri"/>
                <w:b/>
                <w:bCs/>
                <w:sz w:val="21"/>
                <w:szCs w:val="21"/>
              </w:rPr>
              <w:t xml:space="preserve">Cầu B</w:t>
            </w:r>
            <w:r>
              <w:rPr>
                <w:rFonts w:ascii="Calibri" w:cs="Calibri" w:eastAsia="Calibri" w:hAnsi="Calibri"/>
                <w:sz w:val="21"/>
                <w:szCs w:val="21"/>
              </w:rPr>
              <w:t xml:space="preserve"> đang được chọn.</w:t>
            </w:r>
          </w:p>
          <w:p>
            <w:pPr>
              <w:pStyle w:val="ListParagraph"/>
              <w:numPr>
                <w:ilvl w:val="0"/>
                <w:numId w:val="3"/>
              </w:numPr>
              <w:spacing w:after="30" w:before="0" w:line="276"/>
            </w:pPr>
            <w:r>
              <w:rPr>
                <w:rFonts w:ascii="Calibri" w:cs="Calibri" w:eastAsia="Calibri" w:hAnsi="Calibri"/>
                <w:sz w:val="21"/>
                <w:szCs w:val="21"/>
              </w:rPr>
              <w:t xml:space="preserve">Webcam của TV1 hiện ở góc dưới phải.</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Toàn bộ dashboard: danh sách camera, Live camera, Tổng quan, Hotspot Alert.</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“Xin chào Ban Giám khảo. Đây là video trình diễn RiverGuard AI – hệ thống hỗ trợ ra quyết định thu gom rác trên sông. Mọi thứ trên màn hình là sản phẩm chạy thật trên máy của đội, với năm video thực địa quay tại kênh rạch TP.HCM.”</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Nói chậm, rõ. Không di chuột lung tung trong cảnh này.</w:t>
            </w:r>
          </w:p>
        </w:tc>
      </w:tr>
    </w:tbl>
    <w:p>
      <w:pPr>
        <w:pStyle w:val="Heading2"/>
        <w:keepNext/>
        <w:spacing w:after="100" w:before="220"/>
      </w:pPr>
      <w:r>
        <w:rPr>
          <w:rFonts w:ascii="Calibri" w:cs="Calibri" w:eastAsia="Calibri" w:hAnsi="Calibri"/>
          <w:b/>
          <w:bCs/>
          <w:color w:val="0F766E"/>
          <w:sz w:val="25"/>
          <w:szCs w:val="25"/>
        </w:rPr>
        <w:t xml:space="preserve">Cảnh 1 — Tổng quan giao diện  (0:12–0:32)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0F766E"/>
                <w:sz w:val="21"/>
                <w:szCs w:val="21"/>
              </w:rPr>
              <w:t xml:space="preserve">TV1 · Trần Minh Huy</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4"/>
              </w:numPr>
              <w:spacing w:after="30" w:before="0" w:line="276"/>
            </w:pPr>
            <w:r>
              <w:rPr>
                <w:rFonts w:ascii="Calibri" w:cs="Calibri" w:eastAsia="Calibri" w:hAnsi="Calibri"/>
                <w:sz w:val="21"/>
                <w:szCs w:val="21"/>
              </w:rPr>
              <w:t xml:space="preserve">Rê chuột dọc dải chuỗi xử lý dưới header: </w:t>
            </w:r>
            <w:r>
              <w:rPr>
                <w:rFonts w:ascii="Calibri" w:cs="Calibri" w:eastAsia="Calibri" w:hAnsi="Calibri"/>
                <w:b/>
                <w:bCs/>
                <w:sz w:val="21"/>
                <w:szCs w:val="21"/>
              </w:rPr>
              <w:t xml:space="preserve">Live Monitoring → … → Priority Action</w:t>
            </w:r>
            <w:r>
              <w:rPr>
                <w:rFonts w:ascii="Calibri" w:cs="Calibri" w:eastAsia="Calibri" w:hAnsi="Calibri"/>
                <w:sz w:val="21"/>
                <w:szCs w:val="21"/>
              </w:rPr>
              <w:t xml:space="preserve">.</w:t>
            </w:r>
          </w:p>
          <w:p>
            <w:pPr>
              <w:pStyle w:val="ListParagraph"/>
              <w:numPr>
                <w:ilvl w:val="0"/>
                <w:numId w:val="4"/>
              </w:numPr>
              <w:spacing w:after="30" w:before="0" w:line="276"/>
            </w:pPr>
            <w:r>
              <w:rPr>
                <w:rFonts w:ascii="Calibri" w:cs="Calibri" w:eastAsia="Calibri" w:hAnsi="Calibri"/>
                <w:sz w:val="21"/>
                <w:szCs w:val="21"/>
              </w:rPr>
              <w:t xml:space="preserve">Chỉ lần lượt 3 nhãn màu ở góc phải dải: </w:t>
            </w:r>
            <w:r>
              <w:rPr>
                <w:rFonts w:ascii="Calibri" w:cs="Calibri" w:eastAsia="Calibri" w:hAnsi="Calibri"/>
                <w:b/>
                <w:bCs/>
                <w:sz w:val="21"/>
                <w:szCs w:val="21"/>
              </w:rPr>
              <w:t xml:space="preserve">Perception · Reasoning · Decision</w:t>
            </w:r>
            <w:r>
              <w:rPr>
                <w:rFonts w:ascii="Calibri" w:cs="Calibri" w:eastAsia="Calibri" w:hAnsi="Calibri"/>
                <w:sz w:val="21"/>
                <w:szCs w:val="21"/>
              </w:rPr>
              <w:t xml:space="preserve">.</w:t>
            </w:r>
          </w:p>
          <w:p>
            <w:pPr>
              <w:pStyle w:val="ListParagraph"/>
              <w:numPr>
                <w:ilvl w:val="0"/>
                <w:numId w:val="4"/>
              </w:numPr>
              <w:spacing w:after="30" w:before="0" w:line="276"/>
            </w:pPr>
            <w:r>
              <w:rPr>
                <w:rFonts w:ascii="Calibri" w:cs="Calibri" w:eastAsia="Calibri" w:hAnsi="Calibri"/>
                <w:sz w:val="21"/>
                <w:szCs w:val="21"/>
              </w:rPr>
              <w:t xml:space="preserve">Rê chuột xuống danh sách </w:t>
            </w:r>
            <w:r>
              <w:rPr>
                <w:rFonts w:ascii="Calibri" w:cs="Calibri" w:eastAsia="Calibri" w:hAnsi="Calibri"/>
                <w:b/>
                <w:bCs/>
                <w:sz w:val="21"/>
                <w:szCs w:val="21"/>
              </w:rPr>
              <w:t xml:space="preserve">Nguồn camera</w:t>
            </w:r>
            <w:r>
              <w:rPr>
                <w:rFonts w:ascii="Calibri" w:cs="Calibri" w:eastAsia="Calibri" w:hAnsi="Calibri"/>
                <w:sz w:val="21"/>
                <w:szCs w:val="21"/>
              </w:rPr>
              <w:t xml:space="preserve">, dừng ở </w:t>
            </w:r>
            <w:r>
              <w:rPr>
                <w:rFonts w:ascii="Calibri" w:cs="Calibri" w:eastAsia="Calibri" w:hAnsi="Calibri"/>
                <w:b/>
                <w:bCs/>
                <w:sz w:val="21"/>
                <w:szCs w:val="21"/>
              </w:rPr>
              <w:t xml:space="preserve">Drone 01 – OFFLINE</w:t>
            </w:r>
            <w:r>
              <w:rPr>
                <w:rFonts w:ascii="Calibri" w:cs="Calibri" w:eastAsia="Calibri" w:hAnsi="Calibri"/>
                <w:sz w:val="21"/>
                <w:szCs w:val="21"/>
              </w:rPr>
              <w:t xml:space="preserve">.</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Header “SYSTEM ONLINE · 5/6 nguồn hoạt động”; 5 camera ONLINE, Drone 01 OFFLINE.</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“Màn hình được chia theo ba tầng: Nhận thức – đang có gì; Suy luận – rác đang đi về đâu; và Quyết định – nên xử lý chỗ nào trước. Bên trái là các nguồn: năm camera đang hoạt động và một drone chưa kết nối.”</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Chỉ chuột đúng vào chữ đang nói tới.</w:t>
            </w:r>
          </w:p>
        </w:tc>
      </w:tr>
    </w:tbl>
    <w:p>
      <w:pPr>
        <w:pStyle w:val="Heading2"/>
        <w:keepNext/>
        <w:spacing w:after="100" w:before="220"/>
      </w:pPr>
      <w:r>
        <w:rPr>
          <w:rFonts w:ascii="Calibri" w:cs="Calibri" w:eastAsia="Calibri" w:hAnsi="Calibri"/>
          <w:b/>
          <w:bCs/>
          <w:color w:val="0F766E"/>
          <w:sz w:val="25"/>
          <w:szCs w:val="25"/>
        </w:rPr>
        <w:t xml:space="preserve">Cảnh 2 — Camera trực tiếp (Perception)  (0:32–1:05)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B45309"/>
                <w:sz w:val="21"/>
                <w:szCs w:val="21"/>
              </w:rPr>
              <w:t xml:space="preserve">TV2 · [Tên thành viên 2]</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5"/>
              </w:numPr>
              <w:spacing w:after="30" w:before="0" w:line="276"/>
            </w:pPr>
            <w:r>
              <w:rPr>
                <w:rFonts w:ascii="Calibri" w:cs="Calibri" w:eastAsia="Calibri" w:hAnsi="Calibri"/>
                <w:sz w:val="21"/>
                <w:szCs w:val="21"/>
              </w:rPr>
              <w:t xml:space="preserve">Nếu video đứng ở 00:00, bấm nút </w:t>
            </w:r>
            <w:r>
              <w:rPr>
                <w:rFonts w:ascii="Calibri" w:cs="Calibri" w:eastAsia="Calibri" w:hAnsi="Calibri"/>
                <w:b/>
                <w:bCs/>
                <w:sz w:val="21"/>
                <w:szCs w:val="21"/>
              </w:rPr>
              <w:t xml:space="preserve">▶</w:t>
            </w:r>
            <w:r>
              <w:rPr>
                <w:rFonts w:ascii="Calibri" w:cs="Calibri" w:eastAsia="Calibri" w:hAnsi="Calibri"/>
                <w:sz w:val="21"/>
                <w:szCs w:val="21"/>
              </w:rPr>
              <w:t xml:space="preserve"> giữa khung camera.</w:t>
            </w:r>
          </w:p>
          <w:p>
            <w:pPr>
              <w:pStyle w:val="ListParagraph"/>
              <w:numPr>
                <w:ilvl w:val="0"/>
                <w:numId w:val="5"/>
              </w:numPr>
              <w:spacing w:after="30" w:before="0" w:line="276"/>
            </w:pPr>
            <w:r>
              <w:rPr>
                <w:rFonts w:ascii="Calibri" w:cs="Calibri" w:eastAsia="Calibri" w:hAnsi="Calibri"/>
                <w:sz w:val="21"/>
                <w:szCs w:val="21"/>
              </w:rPr>
              <w:t xml:space="preserve">Chỉ vào một khung có nhãn dạng </w:t>
            </w:r>
            <w:r>
              <w:rPr>
                <w:rFonts w:ascii="Consolas" w:cs="Consolas" w:eastAsia="Consolas" w:hAnsi="Consolas"/>
                <w:color w:val="0B2545"/>
                <w:sz w:val="19"/>
                <w:szCs w:val="19"/>
              </w:rPr>
              <w:t xml:space="preserve">bottle · #4 · 0.02</w:t>
            </w:r>
            <w:r>
              <w:rPr>
                <w:rFonts w:ascii="Calibri" w:cs="Calibri" w:eastAsia="Calibri" w:hAnsi="Calibri"/>
                <w:sz w:val="21"/>
                <w:szCs w:val="21"/>
              </w:rPr>
              <w:t xml:space="preserve">.</w:t>
            </w:r>
          </w:p>
          <w:p>
            <w:pPr>
              <w:pStyle w:val="ListParagraph"/>
              <w:numPr>
                <w:ilvl w:val="0"/>
                <w:numId w:val="5"/>
              </w:numPr>
              <w:spacing w:after="30" w:before="0" w:line="276"/>
            </w:pPr>
            <w:r>
              <w:rPr>
                <w:rFonts w:ascii="Calibri" w:cs="Calibri" w:eastAsia="Calibri" w:hAnsi="Calibri"/>
                <w:sz w:val="21"/>
                <w:szCs w:val="21"/>
              </w:rPr>
              <w:t xml:space="preserve">Bấm </w:t>
            </w:r>
            <w:r>
              <w:rPr>
                <w:rFonts w:ascii="Calibri" w:cs="Calibri" w:eastAsia="Calibri" w:hAnsi="Calibri"/>
                <w:b/>
                <w:bCs/>
                <w:sz w:val="21"/>
                <w:szCs w:val="21"/>
              </w:rPr>
              <w:t xml:space="preserve">Khung</w:t>
            </w:r>
            <w:r>
              <w:rPr>
                <w:rFonts w:ascii="Calibri" w:cs="Calibri" w:eastAsia="Calibri" w:hAnsi="Calibri"/>
                <w:sz w:val="21"/>
                <w:szCs w:val="21"/>
              </w:rPr>
              <w:t xml:space="preserve"> (tắt) → bấm lại (bật). Làm tương tự với </w:t>
            </w:r>
            <w:r>
              <w:rPr>
                <w:rFonts w:ascii="Calibri" w:cs="Calibri" w:eastAsia="Calibri" w:hAnsi="Calibri"/>
                <w:b/>
                <w:bCs/>
                <w:sz w:val="21"/>
                <w:szCs w:val="21"/>
              </w:rPr>
              <w:t xml:space="preserve">Quỹ đạo</w:t>
            </w:r>
            <w:r>
              <w:rPr>
                <w:rFonts w:ascii="Calibri" w:cs="Calibri" w:eastAsia="Calibri" w:hAnsi="Calibri"/>
                <w:sz w:val="21"/>
                <w:szCs w:val="21"/>
              </w:rPr>
              <w:t xml:space="preserve">.</w:t>
            </w:r>
          </w:p>
          <w:p>
            <w:pPr>
              <w:pStyle w:val="ListParagraph"/>
              <w:numPr>
                <w:ilvl w:val="0"/>
                <w:numId w:val="5"/>
              </w:numPr>
              <w:spacing w:after="30" w:before="0" w:line="276"/>
            </w:pPr>
            <w:r>
              <w:rPr>
                <w:rFonts w:ascii="Calibri" w:cs="Calibri" w:eastAsia="Calibri" w:hAnsi="Calibri"/>
                <w:sz w:val="21"/>
                <w:szCs w:val="21"/>
              </w:rPr>
              <w:t xml:space="preserve">Chỉ dòng </w:t>
            </w:r>
            <w:r>
              <w:rPr>
                <w:rFonts w:ascii="Calibri" w:cs="Calibri" w:eastAsia="Calibri" w:hAnsi="Calibri"/>
                <w:b/>
                <w:bCs/>
                <w:sz w:val="21"/>
                <w:szCs w:val="21"/>
              </w:rPr>
              <w:t xml:space="preserve">“Đang theo dõi: N vật thể”</w:t>
            </w:r>
            <w:r>
              <w:rPr>
                <w:rFonts w:ascii="Calibri" w:cs="Calibri" w:eastAsia="Calibri" w:hAnsi="Calibri"/>
                <w:sz w:val="21"/>
                <w:szCs w:val="21"/>
              </w:rPr>
              <w:t xml:space="preserve"> dưới video và ô </w:t>
            </w:r>
            <w:r>
              <w:rPr>
                <w:rFonts w:ascii="Calibri" w:cs="Calibri" w:eastAsia="Calibri" w:hAnsi="Calibri"/>
                <w:b/>
                <w:bCs/>
                <w:sz w:val="21"/>
                <w:szCs w:val="21"/>
              </w:rPr>
              <w:t xml:space="preserve">“Vật thể trên màn hình”</w:t>
            </w:r>
            <w:r>
              <w:rPr>
                <w:rFonts w:ascii="Calibri" w:cs="Calibri" w:eastAsia="Calibri" w:hAnsi="Calibri"/>
                <w:sz w:val="21"/>
                <w:szCs w:val="21"/>
              </w:rPr>
              <w:t xml:space="preserve"> bên phải.</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Video Cầu B chạy, khung màu quanh các mảnh rác, vệt quỹ đạo ngắn phía sau; nhãn “LIVE · PHÁT LẠI”.</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“Đây là camera Cầu B, phát lại video thực địa qua pipeline. Mỗi mảnh rác được khoanh khung, gắn nhãn loại, mã ID và độ tin cậy; vệt phía sau là quỹ đạo vài giây gần nhất. Overlay được vẽ trực tiếp từ kết quả xử lý, nên người vận hành có thể bật hoặc tắt từng lớp. Ô bên phải đếm số vật thể đang được theo dõi tại thời điểm đó.”</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Nói rõ “phát lại”: đây là video đã quay, không phải camera trực tiếp.</w:t>
            </w:r>
          </w:p>
        </w:tc>
      </w:tr>
    </w:tbl>
    <w:p>
      <w:pPr>
        <w:pStyle w:val="Heading2"/>
        <w:keepNext/>
        <w:spacing w:after="100" w:before="220"/>
      </w:pPr>
      <w:r>
        <w:rPr>
          <w:rFonts w:ascii="Calibri" w:cs="Calibri" w:eastAsia="Calibri" w:hAnsi="Calibri"/>
          <w:b/>
          <w:bCs/>
          <w:color w:val="0F766E"/>
          <w:sz w:val="25"/>
          <w:szCs w:val="25"/>
        </w:rPr>
        <w:t xml:space="preserve">Cảnh 3 — Hotspot Alert và mục “Vì sao?” (Decision)  (1:05–1:40)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0F766E"/>
                <w:sz w:val="21"/>
                <w:szCs w:val="21"/>
              </w:rPr>
              <w:t xml:space="preserve">TV1 · Trần Minh Huy</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6"/>
              </w:numPr>
              <w:spacing w:after="30" w:before="0" w:line="276"/>
            </w:pPr>
            <w:r>
              <w:rPr>
                <w:rFonts w:ascii="Calibri" w:cs="Calibri" w:eastAsia="Calibri" w:hAnsi="Calibri"/>
                <w:sz w:val="21"/>
                <w:szCs w:val="21"/>
              </w:rPr>
              <w:t xml:space="preserve">Rê chuột lên thẻ </w:t>
            </w:r>
            <w:r>
              <w:rPr>
                <w:rFonts w:ascii="Calibri" w:cs="Calibri" w:eastAsia="Calibri" w:hAnsi="Calibri"/>
                <w:b/>
                <w:bCs/>
                <w:sz w:val="21"/>
                <w:szCs w:val="21"/>
              </w:rPr>
              <w:t xml:space="preserve">Hotspot Alert</w:t>
            </w:r>
            <w:r>
              <w:rPr>
                <w:rFonts w:ascii="Calibri" w:cs="Calibri" w:eastAsia="Calibri" w:hAnsi="Calibri"/>
                <w:sz w:val="21"/>
                <w:szCs w:val="21"/>
              </w:rPr>
              <w:t xml:space="preserve">: “VÙNG C · Cầu B · 70% · MEDIUM”.</w:t>
            </w:r>
          </w:p>
          <w:p>
            <w:pPr>
              <w:pStyle w:val="ListParagraph"/>
              <w:numPr>
                <w:ilvl w:val="0"/>
                <w:numId w:val="6"/>
              </w:numPr>
              <w:spacing w:after="30" w:before="0" w:line="276"/>
            </w:pPr>
            <w:r>
              <w:rPr>
                <w:rFonts w:ascii="Calibri" w:cs="Calibri" w:eastAsia="Calibri" w:hAnsi="Calibri"/>
                <w:sz w:val="21"/>
                <w:szCs w:val="21"/>
              </w:rPr>
              <w:t xml:space="preserve">Chỉ lần lượt 4 dòng trong </w:t>
            </w:r>
            <w:r>
              <w:rPr>
                <w:rFonts w:ascii="Calibri" w:cs="Calibri" w:eastAsia="Calibri" w:hAnsi="Calibri"/>
                <w:b/>
                <w:bCs/>
                <w:sz w:val="21"/>
                <w:szCs w:val="21"/>
              </w:rPr>
              <w:t xml:space="preserve">VÌ SAO?</w:t>
            </w:r>
            <w:r>
              <w:rPr>
                <w:rFonts w:ascii="Calibri" w:cs="Calibri" w:eastAsia="Calibri" w:hAnsi="Calibri"/>
                <w:sz w:val="21"/>
                <w:szCs w:val="21"/>
              </w:rPr>
              <w:t xml:space="preserve">: Mật độ rác → Xu hướng hội tụ → Hướng dòng → Độ tin cậy.</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Thẻ viền cam “CẢNH BÁO THEO DÕI · VÙNG C · 70%”; Vì sao: mới xuất hiện · CAO (4 vào · 1 ra) · SW · 0,16.</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“Thẻ cảnh báo cho biết Vùng C của Cầu B có điểm nguy cơ tích tụ 70%, mức Trung bình. Mục Vì sao giải thích lý do: rác mới xuất hiện dày hơn ở nửa sau phiên, xu hướng hội tụ cao – bốn vật thể trôi vào, một vật thể trôi ra – và hướng dòng về phía tây nam. Độ tin cậy chỉ 0,16 vì detector đang chạy zero-shot với điểm tin cậy thấp, nên hệ thống tự giữ ở mức Trung bình thay vì phát báo động cao.”</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Đây là cảnh quan trọng nhất về tính giải thích được. Nói “điểm nguy cơ”, không nói “xác suất”.</w:t>
            </w:r>
          </w:p>
        </w:tc>
      </w:tr>
    </w:tbl>
    <w:p>
      <w:pPr>
        <w:pStyle w:val="Heading2"/>
        <w:keepNext/>
        <w:spacing w:after="100" w:before="220"/>
      </w:pPr>
      <w:r>
        <w:rPr>
          <w:rFonts w:ascii="Calibri" w:cs="Calibri" w:eastAsia="Calibri" w:hAnsi="Calibri"/>
          <w:b/>
          <w:bCs/>
          <w:color w:val="0F766E"/>
          <w:sz w:val="25"/>
          <w:szCs w:val="25"/>
        </w:rPr>
        <w:t xml:space="preserve">Cảnh 4 — Pollution Risk Map (Reasoning)  (1:40–2:20)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B45309"/>
                <w:sz w:val="21"/>
                <w:szCs w:val="21"/>
              </w:rPr>
              <w:t xml:space="preserve">TV2 · [Tên thành viên 2]</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7"/>
              </w:numPr>
              <w:spacing w:after="30" w:before="0" w:line="276"/>
            </w:pPr>
            <w:r>
              <w:rPr>
                <w:rFonts w:ascii="Calibri" w:cs="Calibri" w:eastAsia="Calibri" w:hAnsi="Calibri"/>
                <w:sz w:val="21"/>
                <w:szCs w:val="21"/>
              </w:rPr>
              <w:t xml:space="preserve">Bấm nút </w:t>
            </w:r>
            <w:r>
              <w:rPr>
                <w:rFonts w:ascii="Calibri" w:cs="Calibri" w:eastAsia="Calibri" w:hAnsi="Calibri"/>
                <w:b/>
                <w:bCs/>
                <w:sz w:val="21"/>
                <w:szCs w:val="21"/>
              </w:rPr>
              <w:t xml:space="preserve">“Xem vùng C trên bản đồ”</w:t>
            </w:r>
            <w:r>
              <w:rPr>
                <w:rFonts w:ascii="Calibri" w:cs="Calibri" w:eastAsia="Calibri" w:hAnsi="Calibri"/>
                <w:sz w:val="21"/>
                <w:szCs w:val="21"/>
              </w:rPr>
              <w:t xml:space="preserve"> trong thẻ cảnh báo → bản đồ tự phóng tới vùng C.</w:t>
            </w:r>
          </w:p>
          <w:p>
            <w:pPr>
              <w:pStyle w:val="ListParagraph"/>
              <w:numPr>
                <w:ilvl w:val="0"/>
                <w:numId w:val="7"/>
              </w:numPr>
              <w:spacing w:after="30" w:before="0" w:line="276"/>
            </w:pPr>
            <w:r>
              <w:rPr>
                <w:rFonts w:ascii="Calibri" w:cs="Calibri" w:eastAsia="Calibri" w:hAnsi="Calibri"/>
                <w:sz w:val="21"/>
                <w:szCs w:val="21"/>
              </w:rPr>
              <w:t xml:space="preserve">Chỉ điểm </w:t>
            </w:r>
            <w:r>
              <w:rPr>
                <w:rFonts w:ascii="Calibri" w:cs="Calibri" w:eastAsia="Calibri" w:hAnsi="Calibri"/>
                <w:b/>
                <w:bCs/>
                <w:sz w:val="21"/>
                <w:szCs w:val="21"/>
              </w:rPr>
              <w:t xml:space="preserve">HOTSPOT C</w:t>
            </w:r>
            <w:r>
              <w:rPr>
                <w:rFonts w:ascii="Calibri" w:cs="Calibri" w:eastAsia="Calibri" w:hAnsi="Calibri"/>
                <w:sz w:val="21"/>
                <w:szCs w:val="21"/>
              </w:rPr>
              <w:t xml:space="preserve"> đang nhấp nháy.</w:t>
            </w:r>
          </w:p>
          <w:p>
            <w:pPr>
              <w:pStyle w:val="ListParagraph"/>
              <w:numPr>
                <w:ilvl w:val="0"/>
                <w:numId w:val="7"/>
              </w:numPr>
              <w:spacing w:after="30" w:before="0" w:line="276"/>
            </w:pPr>
            <w:r>
              <w:rPr>
                <w:rFonts w:ascii="Calibri" w:cs="Calibri" w:eastAsia="Calibri" w:hAnsi="Calibri"/>
                <w:sz w:val="21"/>
                <w:szCs w:val="21"/>
              </w:rPr>
              <w:t xml:space="preserve">Bấm lần lượt </w:t>
            </w:r>
            <w:r>
              <w:rPr>
                <w:rFonts w:ascii="Calibri" w:cs="Calibri" w:eastAsia="Calibri" w:hAnsi="Calibri"/>
                <w:b/>
                <w:bCs/>
                <w:sz w:val="21"/>
                <w:szCs w:val="21"/>
              </w:rPr>
              <w:t xml:space="preserve">Heatmap</w:t>
            </w:r>
            <w:r>
              <w:rPr>
                <w:rFonts w:ascii="Calibri" w:cs="Calibri" w:eastAsia="Calibri" w:hAnsi="Calibri"/>
                <w:sz w:val="21"/>
                <w:szCs w:val="21"/>
              </w:rPr>
              <w:t xml:space="preserve">, </w:t>
            </w:r>
            <w:r>
              <w:rPr>
                <w:rFonts w:ascii="Calibri" w:cs="Calibri" w:eastAsia="Calibri" w:hAnsi="Calibri"/>
                <w:b/>
                <w:bCs/>
                <w:sz w:val="21"/>
                <w:szCs w:val="21"/>
              </w:rPr>
              <w:t xml:space="preserve">Vùng rủi ro</w:t>
            </w:r>
            <w:r>
              <w:rPr>
                <w:rFonts w:ascii="Calibri" w:cs="Calibri" w:eastAsia="Calibri" w:hAnsi="Calibri"/>
                <w:sz w:val="21"/>
                <w:szCs w:val="21"/>
              </w:rPr>
              <w:t xml:space="preserve">, </w:t>
            </w:r>
            <w:r>
              <w:rPr>
                <w:rFonts w:ascii="Calibri" w:cs="Calibri" w:eastAsia="Calibri" w:hAnsi="Calibri"/>
                <w:b/>
                <w:bCs/>
                <w:sz w:val="21"/>
                <w:szCs w:val="21"/>
              </w:rPr>
              <w:t xml:space="preserve">Quỹ đạo</w:t>
            </w:r>
            <w:r>
              <w:rPr>
                <w:rFonts w:ascii="Calibri" w:cs="Calibri" w:eastAsia="Calibri" w:hAnsi="Calibri"/>
                <w:sz w:val="21"/>
                <w:szCs w:val="21"/>
              </w:rPr>
              <w:t xml:space="preserve">, </w:t>
            </w:r>
            <w:r>
              <w:rPr>
                <w:rFonts w:ascii="Calibri" w:cs="Calibri" w:eastAsia="Calibri" w:hAnsi="Calibri"/>
                <w:b/>
                <w:bCs/>
                <w:sz w:val="21"/>
                <w:szCs w:val="21"/>
              </w:rPr>
              <w:t xml:space="preserve">Hướng dòng</w:t>
            </w:r>
            <w:r>
              <w:rPr>
                <w:rFonts w:ascii="Calibri" w:cs="Calibri" w:eastAsia="Calibri" w:hAnsi="Calibri"/>
                <w:sz w:val="21"/>
                <w:szCs w:val="21"/>
              </w:rPr>
              <w:t xml:space="preserve"> để tắt rồi bật lại (mỗi lớp khoảng 1 giây).</w:t>
            </w:r>
          </w:p>
          <w:p>
            <w:pPr>
              <w:pStyle w:val="ListParagraph"/>
              <w:numPr>
                <w:ilvl w:val="0"/>
                <w:numId w:val="7"/>
              </w:numPr>
              <w:spacing w:after="30" w:before="0" w:line="276"/>
            </w:pPr>
            <w:r>
              <w:rPr>
                <w:rFonts w:ascii="Calibri" w:cs="Calibri" w:eastAsia="Calibri" w:hAnsi="Calibri"/>
                <w:sz w:val="21"/>
                <w:szCs w:val="21"/>
              </w:rPr>
              <w:t xml:space="preserve">Trong bảng </w:t>
            </w:r>
            <w:r>
              <w:rPr>
                <w:rFonts w:ascii="Calibri" w:cs="Calibri" w:eastAsia="Calibri" w:hAnsi="Calibri"/>
                <w:b/>
                <w:bCs/>
                <w:sz w:val="21"/>
                <w:szCs w:val="21"/>
              </w:rPr>
              <w:t xml:space="preserve">Chi tiết vùng</w:t>
            </w:r>
            <w:r>
              <w:rPr>
                <w:rFonts w:ascii="Calibri" w:cs="Calibri" w:eastAsia="Calibri" w:hAnsi="Calibri"/>
                <w:sz w:val="21"/>
                <w:szCs w:val="21"/>
              </w:rPr>
              <w:t xml:space="preserve"> bên phải, bấm vùng </w:t>
            </w:r>
            <w:r>
              <w:rPr>
                <w:rFonts w:ascii="Calibri" w:cs="Calibri" w:eastAsia="Calibri" w:hAnsi="Calibri"/>
                <w:b/>
                <w:bCs/>
                <w:sz w:val="21"/>
                <w:szCs w:val="21"/>
              </w:rPr>
              <w:t xml:space="preserve">F</w:t>
            </w:r>
            <w:r>
              <w:rPr>
                <w:rFonts w:ascii="Calibri" w:cs="Calibri" w:eastAsia="Calibri" w:hAnsi="Calibri"/>
                <w:sz w:val="21"/>
                <w:szCs w:val="21"/>
              </w:rPr>
              <w:t xml:space="preserve"> → bản đồ phóng tới F.</w:t>
            </w:r>
          </w:p>
          <w:p>
            <w:pPr>
              <w:pStyle w:val="ListParagraph"/>
              <w:numPr>
                <w:ilvl w:val="0"/>
                <w:numId w:val="7"/>
              </w:numPr>
              <w:spacing w:after="30" w:before="0" w:line="276"/>
            </w:pPr>
            <w:r>
              <w:rPr>
                <w:rFonts w:ascii="Calibri" w:cs="Calibri" w:eastAsia="Calibri" w:hAnsi="Calibri"/>
                <w:sz w:val="21"/>
                <w:szCs w:val="21"/>
              </w:rPr>
              <w:t xml:space="preserve">Bấm </w:t>
            </w:r>
            <w:r>
              <w:rPr>
                <w:rFonts w:ascii="Calibri" w:cs="Calibri" w:eastAsia="Calibri" w:hAnsi="Calibri"/>
                <w:b/>
                <w:bCs/>
                <w:sz w:val="21"/>
                <w:szCs w:val="21"/>
              </w:rPr>
              <w:t xml:space="preserve">⤢ Toàn cảnh</w:t>
            </w:r>
            <w:r>
              <w:rPr>
                <w:rFonts w:ascii="Calibri" w:cs="Calibri" w:eastAsia="Calibri" w:hAnsi="Calibri"/>
                <w:sz w:val="21"/>
                <w:szCs w:val="21"/>
              </w:rPr>
              <w:t xml:space="preserve"> để trở về toàn khung.</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Ảnh nền kênh, heatmap, lưới A–I có %, đường quỹ đạo, mũi tên cam; bảng chi tiết vùng sắp theo nguy cơ.</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“Bản đồ rủi ro tổng hợp cả phiên theo góc nhìn camera. Vùng màu nóng là nơi rác tích tụ nhiều; lưới chia khung hình thành chín vùng từ A đến I; các đường mảnh là quỹ đạo, còn mũi tên cam là hướng dòng đã bù chuyển động của camera. Bảng bên phải liệt kê từng vùng với điểm nguy cơ, mức hội tụ và hướng dòng; bấm vào vùng nào thì bản đồ phóng tới vùng đó.”</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Thao tác chậm, để người xem kịp thấy từng lớp bật/tắt.</w:t>
            </w:r>
          </w:p>
        </w:tc>
      </w:tr>
    </w:tbl>
    <w:p>
      <w:pPr>
        <w:pStyle w:val="Heading2"/>
        <w:keepNext/>
        <w:spacing w:after="100" w:before="220"/>
      </w:pPr>
      <w:r>
        <w:rPr>
          <w:rFonts w:ascii="Calibri" w:cs="Calibri" w:eastAsia="Calibri" w:hAnsi="Calibri"/>
          <w:b/>
          <w:bCs/>
          <w:color w:val="0F766E"/>
          <w:sz w:val="25"/>
          <w:szCs w:val="25"/>
        </w:rPr>
        <w:t xml:space="preserve">Cảnh 5 — Hàng đợi ưu tiên thu gom (Decision)  (2:20–2:52)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B91C1C"/>
                <w:sz w:val="21"/>
                <w:szCs w:val="21"/>
              </w:rPr>
              <w:t xml:space="preserve">TV3 · [Tên thành viên 3]</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8"/>
              </w:numPr>
              <w:spacing w:after="30" w:before="0" w:line="276"/>
            </w:pPr>
            <w:r>
              <w:rPr>
                <w:rFonts w:ascii="Calibri" w:cs="Calibri" w:eastAsia="Calibri" w:hAnsi="Calibri"/>
                <w:sz w:val="21"/>
                <w:szCs w:val="21"/>
              </w:rPr>
              <w:t xml:space="preserve">Chỉ bảng </w:t>
            </w:r>
            <w:r>
              <w:rPr>
                <w:rFonts w:ascii="Calibri" w:cs="Calibri" w:eastAsia="Calibri" w:hAnsi="Calibri"/>
                <w:b/>
                <w:bCs/>
                <w:sz w:val="21"/>
                <w:szCs w:val="21"/>
              </w:rPr>
              <w:t xml:space="preserve">Ưu tiên thu gom</w:t>
            </w:r>
            <w:r>
              <w:rPr>
                <w:rFonts w:ascii="Calibri" w:cs="Calibri" w:eastAsia="Calibri" w:hAnsi="Calibri"/>
                <w:sz w:val="21"/>
                <w:szCs w:val="21"/>
              </w:rPr>
              <w:t xml:space="preserve"> đang ở chế độ </w:t>
            </w:r>
            <w:r>
              <w:rPr>
                <w:rFonts w:ascii="Calibri" w:cs="Calibri" w:eastAsia="Calibri" w:hAnsi="Calibri"/>
                <w:b/>
                <w:bCs/>
                <w:sz w:val="21"/>
                <w:szCs w:val="21"/>
              </w:rPr>
              <w:t xml:space="preserve">Toàn mạng</w:t>
            </w:r>
            <w:r>
              <w:rPr>
                <w:rFonts w:ascii="Calibri" w:cs="Calibri" w:eastAsia="Calibri" w:hAnsi="Calibri"/>
                <w:sz w:val="21"/>
                <w:szCs w:val="21"/>
              </w:rPr>
              <w:t xml:space="preserve">.</w:t>
            </w:r>
          </w:p>
          <w:p>
            <w:pPr>
              <w:pStyle w:val="ListParagraph"/>
              <w:numPr>
                <w:ilvl w:val="0"/>
                <w:numId w:val="8"/>
              </w:numPr>
              <w:spacing w:after="30" w:before="0" w:line="276"/>
            </w:pPr>
            <w:r>
              <w:rPr>
                <w:rFonts w:ascii="Calibri" w:cs="Calibri" w:eastAsia="Calibri" w:hAnsi="Calibri"/>
                <w:sz w:val="21"/>
                <w:szCs w:val="21"/>
              </w:rPr>
              <w:t xml:space="preserve">Bấm dòng </w:t>
            </w:r>
            <w:r>
              <w:rPr>
                <w:rFonts w:ascii="Calibri" w:cs="Calibri" w:eastAsia="Calibri" w:hAnsi="Calibri"/>
                <w:b/>
                <w:bCs/>
                <w:sz w:val="21"/>
                <w:szCs w:val="21"/>
              </w:rPr>
              <w:t xml:space="preserve">02 · Vùng F · Cống E</w:t>
            </w:r>
            <w:r>
              <w:rPr>
                <w:rFonts w:ascii="Calibri" w:cs="Calibri" w:eastAsia="Calibri" w:hAnsi="Calibri"/>
                <w:sz w:val="21"/>
                <w:szCs w:val="21"/>
              </w:rPr>
              <w:t xml:space="preserve"> → camera chuyển sang Cống E, bản đồ phóng tới F, thẻ cảnh báo đổi theo.</w:t>
            </w:r>
          </w:p>
          <w:p>
            <w:pPr>
              <w:pStyle w:val="ListParagraph"/>
              <w:numPr>
                <w:ilvl w:val="0"/>
                <w:numId w:val="8"/>
              </w:numPr>
              <w:spacing w:after="30" w:before="0" w:line="276"/>
            </w:pPr>
            <w:r>
              <w:rPr>
                <w:rFonts w:ascii="Calibri" w:cs="Calibri" w:eastAsia="Calibri" w:hAnsi="Calibri"/>
                <w:sz w:val="21"/>
                <w:szCs w:val="21"/>
              </w:rPr>
              <w:t xml:space="preserve">Bấm </w:t>
            </w:r>
            <w:r>
              <w:rPr>
                <w:rFonts w:ascii="Calibri" w:cs="Calibri" w:eastAsia="Calibri" w:hAnsi="Calibri"/>
                <w:b/>
                <w:bCs/>
                <w:sz w:val="21"/>
                <w:szCs w:val="21"/>
              </w:rPr>
              <w:t xml:space="preserve">Camera này</w:t>
            </w:r>
            <w:r>
              <w:rPr>
                <w:rFonts w:ascii="Calibri" w:cs="Calibri" w:eastAsia="Calibri" w:hAnsi="Calibri"/>
                <w:sz w:val="21"/>
                <w:szCs w:val="21"/>
              </w:rPr>
              <w:t xml:space="preserve"> → chỉ còn các vùng của Cống E; bấm lại </w:t>
            </w:r>
            <w:r>
              <w:rPr>
                <w:rFonts w:ascii="Calibri" w:cs="Calibri" w:eastAsia="Calibri" w:hAnsi="Calibri"/>
                <w:b/>
                <w:bCs/>
                <w:sz w:val="21"/>
                <w:szCs w:val="21"/>
              </w:rPr>
              <w:t xml:space="preserve">Toàn mạng</w:t>
            </w:r>
            <w:r>
              <w:rPr>
                <w:rFonts w:ascii="Calibri" w:cs="Calibri" w:eastAsia="Calibri" w:hAnsi="Calibri"/>
                <w:sz w:val="21"/>
                <w:szCs w:val="21"/>
              </w:rPr>
              <w:t xml:space="preserve">.</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Dòng 01: Vùng C · Cầu B · 70% · ~10 giây · MEDIUM; dòng 02: Vùng F · Cống E · 62%.</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“Hàng đợi ưu tiên xếp hạng các vùng trên toàn bộ mạng camera, kèm thời gian rác đang trôi tới vùng. Khi đội thu gom bấm một dòng, ví dụ Vùng F của Cống E, hệ thống chuyển ngay sang camera đó, phóng tới vùng cần xử lý và cập nhật cảnh báo tương ứng.”</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Để chuột yên 2 giây sau khi bấm cho người xem thấy toàn bộ màn hình thay đổi.</w:t>
            </w:r>
          </w:p>
        </w:tc>
      </w:tr>
    </w:tbl>
    <w:p>
      <w:pPr>
        <w:pStyle w:val="Heading2"/>
        <w:keepNext/>
        <w:spacing w:after="100" w:before="220"/>
      </w:pPr>
      <w:r>
        <w:rPr>
          <w:rFonts w:ascii="Calibri" w:cs="Calibri" w:eastAsia="Calibri" w:hAnsi="Calibri"/>
          <w:b/>
          <w:bCs/>
          <w:color w:val="0F766E"/>
          <w:sz w:val="25"/>
          <w:szCs w:val="25"/>
        </w:rPr>
        <w:t xml:space="preserve">Cảnh 6 — Thống kê phiên  (2:52–3:10)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B91C1C"/>
                <w:sz w:val="21"/>
                <w:szCs w:val="21"/>
              </w:rPr>
              <w:t xml:space="preserve">TV3 · [Tên thành viên 3]</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9"/>
              </w:numPr>
              <w:spacing w:after="30" w:before="0" w:line="276"/>
            </w:pPr>
            <w:r>
              <w:rPr>
                <w:rFonts w:ascii="Calibri" w:cs="Calibri" w:eastAsia="Calibri" w:hAnsi="Calibri"/>
                <w:sz w:val="21"/>
                <w:szCs w:val="21"/>
              </w:rPr>
              <w:t xml:space="preserve">Cuộn xuống hàng thống kê cuối trang.</w:t>
            </w:r>
          </w:p>
          <w:p>
            <w:pPr>
              <w:pStyle w:val="ListParagraph"/>
              <w:numPr>
                <w:ilvl w:val="0"/>
                <w:numId w:val="9"/>
              </w:numPr>
              <w:spacing w:after="30" w:before="0" w:line="276"/>
            </w:pPr>
            <w:r>
              <w:rPr>
                <w:rFonts w:ascii="Calibri" w:cs="Calibri" w:eastAsia="Calibri" w:hAnsi="Calibri"/>
                <w:sz w:val="21"/>
                <w:szCs w:val="21"/>
              </w:rPr>
              <w:t xml:space="preserve">Chỉ lần lượt: </w:t>
            </w:r>
            <w:r>
              <w:rPr>
                <w:rFonts w:ascii="Calibri" w:cs="Calibri" w:eastAsia="Calibri" w:hAnsi="Calibri"/>
                <w:b/>
                <w:bCs/>
                <w:sz w:val="21"/>
                <w:szCs w:val="21"/>
              </w:rPr>
              <w:t xml:space="preserve">Xu hướng ô nhiễm</w:t>
            </w:r>
            <w:r>
              <w:rPr>
                <w:rFonts w:ascii="Calibri" w:cs="Calibri" w:eastAsia="Calibri" w:hAnsi="Calibri"/>
                <w:sz w:val="21"/>
                <w:szCs w:val="21"/>
              </w:rPr>
              <w:t xml:space="preserve"> (vạch cam chạy theo video) → </w:t>
            </w:r>
            <w:r>
              <w:rPr>
                <w:rFonts w:ascii="Calibri" w:cs="Calibri" w:eastAsia="Calibri" w:hAnsi="Calibri"/>
                <w:b/>
                <w:bCs/>
                <w:sz w:val="21"/>
                <w:szCs w:val="21"/>
              </w:rPr>
              <w:t xml:space="preserve">Thành phần rác</w:t>
            </w:r>
            <w:r>
              <w:rPr>
                <w:rFonts w:ascii="Calibri" w:cs="Calibri" w:eastAsia="Calibri" w:hAnsi="Calibri"/>
                <w:sz w:val="21"/>
                <w:szCs w:val="21"/>
              </w:rPr>
              <w:t xml:space="preserve"> → </w:t>
            </w:r>
            <w:r>
              <w:rPr>
                <w:rFonts w:ascii="Calibri" w:cs="Calibri" w:eastAsia="Calibri" w:hAnsi="Calibri"/>
                <w:b/>
                <w:bCs/>
                <w:sz w:val="21"/>
                <w:szCs w:val="21"/>
              </w:rPr>
              <w:t xml:space="preserve">Dòng / chuyển động</w:t>
            </w:r>
            <w:r>
              <w:rPr>
                <w:rFonts w:ascii="Calibri" w:cs="Calibri" w:eastAsia="Calibri" w:hAnsi="Calibri"/>
                <w:sz w:val="21"/>
                <w:szCs w:val="21"/>
              </w:rPr>
              <w:t xml:space="preserve"> → </w:t>
            </w:r>
            <w:r>
              <w:rPr>
                <w:rFonts w:ascii="Calibri" w:cs="Calibri" w:eastAsia="Calibri" w:hAnsi="Calibri"/>
                <w:b/>
                <w:bCs/>
                <w:sz w:val="21"/>
                <w:szCs w:val="21"/>
              </w:rPr>
              <w:t xml:space="preserve">Chỉ số phiên</w:t>
            </w:r>
            <w:r>
              <w:rPr>
                <w:rFonts w:ascii="Calibri" w:cs="Calibri" w:eastAsia="Calibri" w:hAnsi="Calibri"/>
                <w:sz w:val="21"/>
                <w:szCs w:val="21"/>
              </w:rPr>
              <w:t xml:space="preserve">.</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Biểu đồ đường có vạch cam di chuyển; thanh thành phần Nhựa/Xốp/Khác; la bàn có mũi tên; các ô số.</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“Phía dưới là thống kê của camera đang chọn: số vật thể theo thời gian – vạch cam chạy theo video đang phát, thành phần rác theo nhóm, tốc độ và hướng trôi trung bình, cùng các chỉ số của phiên.”</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Cuộn chậm, không cuộn quá khỏi trang.</w:t>
            </w:r>
          </w:p>
        </w:tc>
      </w:tr>
    </w:tbl>
    <w:p>
      <w:pPr>
        <w:pStyle w:val="Heading2"/>
        <w:keepNext/>
        <w:spacing w:after="100" w:before="220"/>
      </w:pPr>
      <w:r>
        <w:rPr>
          <w:rFonts w:ascii="Calibri" w:cs="Calibri" w:eastAsia="Calibri" w:hAnsi="Calibri"/>
          <w:b/>
          <w:bCs/>
          <w:color w:val="0F766E"/>
          <w:sz w:val="25"/>
          <w:szCs w:val="25"/>
        </w:rPr>
        <w:t xml:space="preserve">Cảnh 7 — Bản đồ GIS  (3:10–3:30)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B91C1C"/>
                <w:sz w:val="21"/>
                <w:szCs w:val="21"/>
              </w:rPr>
              <w:t xml:space="preserve">TV3 · [Tên thành viên 3]</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10"/>
              </w:numPr>
              <w:spacing w:after="30" w:before="0" w:line="276"/>
            </w:pPr>
            <w:r>
              <w:rPr>
                <w:rFonts w:ascii="Calibri" w:cs="Calibri" w:eastAsia="Calibri" w:hAnsi="Calibri"/>
                <w:sz w:val="21"/>
                <w:szCs w:val="21"/>
              </w:rPr>
              <w:t xml:space="preserve">Cuộn lên, bấm </w:t>
            </w:r>
            <w:r>
              <w:rPr>
                <w:rFonts w:ascii="Calibri" w:cs="Calibri" w:eastAsia="Calibri" w:hAnsi="Calibri"/>
                <w:b/>
                <w:bCs/>
                <w:sz w:val="21"/>
                <w:szCs w:val="21"/>
              </w:rPr>
              <w:t xml:space="preserve">Bản đồ GIS</w:t>
            </w:r>
            <w:r>
              <w:rPr>
                <w:rFonts w:ascii="Calibri" w:cs="Calibri" w:eastAsia="Calibri" w:hAnsi="Calibri"/>
                <w:sz w:val="21"/>
                <w:szCs w:val="21"/>
              </w:rPr>
              <w:t xml:space="preserve"> ở đầu khung Pollution Risk Map.</w:t>
            </w:r>
          </w:p>
          <w:p>
            <w:pPr>
              <w:pStyle w:val="ListParagraph"/>
              <w:numPr>
                <w:ilvl w:val="0"/>
                <w:numId w:val="10"/>
              </w:numPr>
              <w:spacing w:after="30" w:before="0" w:line="276"/>
            </w:pPr>
            <w:r>
              <w:rPr>
                <w:rFonts w:ascii="Calibri" w:cs="Calibri" w:eastAsia="Calibri" w:hAnsi="Calibri"/>
                <w:sz w:val="21"/>
                <w:szCs w:val="21"/>
              </w:rPr>
              <w:t xml:space="preserve">Bấm biểu tượng lớp ở góc trên trái bản đồ → chọn </w:t>
            </w:r>
            <w:r>
              <w:rPr>
                <w:rFonts w:ascii="Calibri" w:cs="Calibri" w:eastAsia="Calibri" w:hAnsi="Calibri"/>
                <w:b/>
                <w:bCs/>
                <w:sz w:val="21"/>
                <w:szCs w:val="21"/>
              </w:rPr>
              <w:t xml:space="preserve">Vệ tinh</w:t>
            </w:r>
            <w:r>
              <w:rPr>
                <w:rFonts w:ascii="Calibri" w:cs="Calibri" w:eastAsia="Calibri" w:hAnsi="Calibri"/>
                <w:sz w:val="21"/>
                <w:szCs w:val="21"/>
              </w:rPr>
              <w:t xml:space="preserve">.</w:t>
            </w:r>
          </w:p>
          <w:p>
            <w:pPr>
              <w:pStyle w:val="ListParagraph"/>
              <w:numPr>
                <w:ilvl w:val="0"/>
                <w:numId w:val="10"/>
              </w:numPr>
              <w:spacing w:after="30" w:before="0" w:line="276"/>
            </w:pPr>
            <w:r>
              <w:rPr>
                <w:rFonts w:ascii="Calibri" w:cs="Calibri" w:eastAsia="Calibri" w:hAnsi="Calibri"/>
                <w:sz w:val="21"/>
                <w:szCs w:val="21"/>
              </w:rPr>
              <w:t xml:space="preserve">Rê chuột lên một marker để hiện thông tin; bấm marker </w:t>
            </w:r>
            <w:r>
              <w:rPr>
                <w:rFonts w:ascii="Calibri" w:cs="Calibri" w:eastAsia="Calibri" w:hAnsi="Calibri"/>
                <w:b/>
                <w:bCs/>
                <w:sz w:val="21"/>
                <w:szCs w:val="21"/>
              </w:rPr>
              <w:t xml:space="preserve">Kênh D</w:t>
            </w:r>
            <w:r>
              <w:rPr>
                <w:rFonts w:ascii="Calibri" w:cs="Calibri" w:eastAsia="Calibri" w:hAnsi="Calibri"/>
                <w:sz w:val="21"/>
                <w:szCs w:val="21"/>
              </w:rPr>
              <w:t xml:space="preserve"> → camera được chọn.</w:t>
            </w:r>
          </w:p>
          <w:p>
            <w:pPr>
              <w:pStyle w:val="ListParagraph"/>
              <w:numPr>
                <w:ilvl w:val="0"/>
                <w:numId w:val="10"/>
              </w:numPr>
              <w:spacing w:after="30" w:before="0" w:line="276"/>
            </w:pPr>
            <w:r>
              <w:rPr>
                <w:rFonts w:ascii="Calibri" w:cs="Calibri" w:eastAsia="Calibri" w:hAnsi="Calibri"/>
                <w:sz w:val="21"/>
                <w:szCs w:val="21"/>
              </w:rPr>
              <w:t xml:space="preserve">Bấm </w:t>
            </w:r>
            <w:r>
              <w:rPr>
                <w:rFonts w:ascii="Calibri" w:cs="Calibri" w:eastAsia="Calibri" w:hAnsi="Calibri"/>
                <w:b/>
                <w:bCs/>
                <w:sz w:val="21"/>
                <w:szCs w:val="21"/>
              </w:rPr>
              <w:t xml:space="preserve">Góc camera</w:t>
            </w:r>
            <w:r>
              <w:rPr>
                <w:rFonts w:ascii="Calibri" w:cs="Calibri" w:eastAsia="Calibri" w:hAnsi="Calibri"/>
                <w:sz w:val="21"/>
                <w:szCs w:val="21"/>
              </w:rPr>
              <w:t xml:space="preserve"> để trở lại.</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Bản đồ TP.HCM với 6 marker màu theo mức rủi ro; marker đang chọn có viền xanh.</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“Ở chế độ bản đồ GIS, mỗi camera là một điểm màu theo mức rủi ro trên bản đồ thành phố. Toạ độ hiện là vị trí minh hoạ; khi lắp đặt thật, đơn vị quản lý chỉ cần khai báo vị trí camera trong tệp cấu hình.”</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Cần Internet. Nếu mất mạng, bỏ cảnh này và cộng thời gian sang cảnh 9.</w:t>
            </w:r>
          </w:p>
        </w:tc>
      </w:tr>
    </w:tbl>
    <w:p>
      <w:pPr>
        <w:pStyle w:val="Heading2"/>
        <w:keepNext/>
        <w:spacing w:after="100" w:before="220"/>
      </w:pPr>
      <w:r>
        <w:rPr>
          <w:rFonts w:ascii="Calibri" w:cs="Calibri" w:eastAsia="Calibri" w:hAnsi="Calibri"/>
          <w:b/>
          <w:bCs/>
          <w:color w:val="0F766E"/>
          <w:sz w:val="25"/>
          <w:szCs w:val="25"/>
        </w:rPr>
        <w:t xml:space="preserve">Cảnh 8 — Chế độ Phân tích  (3:30–3:52)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B45309"/>
                <w:sz w:val="21"/>
                <w:szCs w:val="21"/>
              </w:rPr>
              <w:t xml:space="preserve">TV2 · [Tên thành viên 2]</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11"/>
              </w:numPr>
              <w:spacing w:after="30" w:before="0" w:line="276"/>
            </w:pPr>
            <w:r>
              <w:rPr>
                <w:rFonts w:ascii="Calibri" w:cs="Calibri" w:eastAsia="Calibri" w:hAnsi="Calibri"/>
                <w:sz w:val="21"/>
                <w:szCs w:val="21"/>
              </w:rPr>
              <w:t xml:space="preserve">Bấm tab </w:t>
            </w:r>
            <w:r>
              <w:rPr>
                <w:rFonts w:ascii="Calibri" w:cs="Calibri" w:eastAsia="Calibri" w:hAnsi="Calibri"/>
                <w:b/>
                <w:bCs/>
                <w:sz w:val="21"/>
                <w:szCs w:val="21"/>
              </w:rPr>
              <w:t xml:space="preserve">Phân tích</w:t>
            </w:r>
            <w:r>
              <w:rPr>
                <w:rFonts w:ascii="Calibri" w:cs="Calibri" w:eastAsia="Calibri" w:hAnsi="Calibri"/>
                <w:sz w:val="21"/>
                <w:szCs w:val="21"/>
              </w:rPr>
              <w:t xml:space="preserve"> trên header.</w:t>
            </w:r>
          </w:p>
          <w:p>
            <w:pPr>
              <w:pStyle w:val="ListParagraph"/>
              <w:numPr>
                <w:ilvl w:val="0"/>
                <w:numId w:val="11"/>
              </w:numPr>
              <w:spacing w:after="30" w:before="0" w:line="276"/>
            </w:pPr>
            <w:r>
              <w:rPr>
                <w:rFonts w:ascii="Calibri" w:cs="Calibri" w:eastAsia="Calibri" w:hAnsi="Calibri"/>
                <w:sz w:val="21"/>
                <w:szCs w:val="21"/>
              </w:rPr>
              <w:t xml:space="preserve">Chỉ bảng </w:t>
            </w:r>
            <w:r>
              <w:rPr>
                <w:rFonts w:ascii="Calibri" w:cs="Calibri" w:eastAsia="Calibri" w:hAnsi="Calibri"/>
                <w:b/>
                <w:bCs/>
                <w:sz w:val="21"/>
                <w:szCs w:val="21"/>
              </w:rPr>
              <w:t xml:space="preserve">So sánh camera</w:t>
            </w:r>
            <w:r>
              <w:rPr>
                <w:rFonts w:ascii="Calibri" w:cs="Calibri" w:eastAsia="Calibri" w:hAnsi="Calibri"/>
                <w:sz w:val="21"/>
                <w:szCs w:val="21"/>
              </w:rPr>
              <w:t xml:space="preserve">, rồi </w:t>
            </w:r>
            <w:r>
              <w:rPr>
                <w:rFonts w:ascii="Calibri" w:cs="Calibri" w:eastAsia="Calibri" w:hAnsi="Calibri"/>
                <w:b/>
                <w:bCs/>
                <w:sz w:val="21"/>
                <w:szCs w:val="21"/>
              </w:rPr>
              <w:t xml:space="preserve">Lịch sử hotspot</w:t>
            </w:r>
            <w:r>
              <w:rPr>
                <w:rFonts w:ascii="Calibri" w:cs="Calibri" w:eastAsia="Calibri" w:hAnsi="Calibri"/>
                <w:sz w:val="21"/>
                <w:szCs w:val="21"/>
              </w:rPr>
              <w:t xml:space="preserve">.</w:t>
            </w:r>
          </w:p>
          <w:p>
            <w:pPr>
              <w:pStyle w:val="ListParagraph"/>
              <w:numPr>
                <w:ilvl w:val="0"/>
                <w:numId w:val="11"/>
              </w:numPr>
              <w:spacing w:after="30" w:before="0" w:line="276"/>
            </w:pPr>
            <w:r>
              <w:rPr>
                <w:rFonts w:ascii="Calibri" w:cs="Calibri" w:eastAsia="Calibri" w:hAnsi="Calibri"/>
                <w:sz w:val="21"/>
                <w:szCs w:val="21"/>
              </w:rPr>
              <w:t xml:space="preserve">Bấm </w:t>
            </w:r>
            <w:r>
              <w:rPr>
                <w:rFonts w:ascii="Calibri" w:cs="Calibri" w:eastAsia="Calibri" w:hAnsi="Calibri"/>
                <w:b/>
                <w:bCs/>
                <w:sz w:val="21"/>
                <w:szCs w:val="21"/>
              </w:rPr>
              <w:t xml:space="preserve">⬇ CSV hàng đợi ưu tiên</w:t>
            </w:r>
            <w:r>
              <w:rPr>
                <w:rFonts w:ascii="Calibri" w:cs="Calibri" w:eastAsia="Calibri" w:hAnsi="Calibri"/>
                <w:sz w:val="21"/>
                <w:szCs w:val="21"/>
              </w:rPr>
              <w:t xml:space="preserve"> → tệp được tải về (mở nhanh bằng Excel nếu còn thời gian).</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Bảng 6 nguồn (Drone 01 OFFLINE), biểu đồ nguy cơ theo camera, bảng lịch sử các vùng ≥ MEDIUM.</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“Chế độ Phân tích dành cho cán bộ quản lý: so sánh các camera về số vật thể, mật độ và nguy cơ; xem lịch sử các vùng điểm nóng; và xuất báo cáo CSV hoặc JSON để đưa vào hệ thống khác.”</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Sau cảnh này bấm lại tab </w:t>
            </w:r>
            <w:r>
              <w:rPr>
                <w:rFonts w:ascii="Calibri" w:cs="Calibri" w:eastAsia="Calibri" w:hAnsi="Calibri"/>
                <w:b/>
                <w:bCs/>
                <w:i/>
                <w:iCs/>
                <w:color w:val="5B6B85"/>
                <w:sz w:val="21"/>
                <w:szCs w:val="21"/>
              </w:rPr>
              <w:t xml:space="preserve">Vận hành</w:t>
            </w:r>
            <w:r>
              <w:rPr>
                <w:rFonts w:ascii="Calibri" w:cs="Calibri" w:eastAsia="Calibri" w:hAnsi="Calibri"/>
                <w:i/>
                <w:iCs/>
                <w:color w:val="5B6B85"/>
                <w:sz w:val="21"/>
                <w:szCs w:val="21"/>
              </w:rPr>
              <w:t xml:space="preserve">.</w:t>
            </w:r>
          </w:p>
        </w:tc>
      </w:tr>
    </w:tbl>
    <w:p>
      <w:pPr>
        <w:pStyle w:val="Heading2"/>
        <w:keepNext/>
        <w:spacing w:after="100" w:before="220"/>
      </w:pPr>
      <w:r>
        <w:rPr>
          <w:rFonts w:ascii="Calibri" w:cs="Calibri" w:eastAsia="Calibri" w:hAnsi="Calibri"/>
          <w:b/>
          <w:bCs/>
          <w:color w:val="0F766E"/>
          <w:sz w:val="25"/>
          <w:szCs w:val="25"/>
        </w:rPr>
        <w:t xml:space="preserve">Cảnh 9 — Khả năng tích hợp (terminal + API)  (3:52–4:25)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B45309"/>
                <w:sz w:val="21"/>
                <w:szCs w:val="21"/>
              </w:rPr>
              <w:t xml:space="preserve">TV2 · [Tên thành viên 2]</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12"/>
              </w:numPr>
              <w:spacing w:after="30" w:before="0" w:line="276"/>
            </w:pPr>
            <w:r>
              <w:rPr>
                <w:rFonts w:ascii="Calibri" w:cs="Calibri" w:eastAsia="Calibri" w:hAnsi="Calibri"/>
                <w:sz w:val="21"/>
                <w:szCs w:val="21"/>
              </w:rPr>
              <w:t xml:space="preserve">Chuyển sang cửa sổ PowerShell thứ hai (đang ở thư mục repo). Chạy lệnh (a) — xem mục Lệnh ở dưới; </w:t>
            </w:r>
            <w:r>
              <w:rPr>
                <w:rFonts w:ascii="Calibri" w:cs="Calibri" w:eastAsia="Calibri" w:hAnsi="Calibri"/>
                <w:b/>
                <w:bCs/>
                <w:sz w:val="21"/>
                <w:szCs w:val="21"/>
              </w:rPr>
              <w:t xml:space="preserve">cắt bỏ khoảng chờ ~35 giây khi dựng</w:t>
            </w:r>
            <w:r>
              <w:rPr>
                <w:rFonts w:ascii="Calibri" w:cs="Calibri" w:eastAsia="Calibri" w:hAnsi="Calibri"/>
                <w:sz w:val="21"/>
                <w:szCs w:val="21"/>
              </w:rPr>
              <w:t xml:space="preserve">, giữ đoạn log cuối có “Wrote … results.json”.</w:t>
            </w:r>
          </w:p>
          <w:p>
            <w:pPr>
              <w:pStyle w:val="ListParagraph"/>
              <w:numPr>
                <w:ilvl w:val="0"/>
                <w:numId w:val="12"/>
              </w:numPr>
              <w:spacing w:after="30" w:before="0" w:line="276"/>
            </w:pPr>
            <w:r>
              <w:rPr>
                <w:rFonts w:ascii="Calibri" w:cs="Calibri" w:eastAsia="Calibri" w:hAnsi="Calibri"/>
                <w:sz w:val="21"/>
                <w:szCs w:val="21"/>
              </w:rPr>
              <w:t xml:space="preserve">Chuyển sang tab trình duyệt </w:t>
            </w:r>
            <w:r>
              <w:rPr>
                <w:rFonts w:ascii="Consolas" w:cs="Consolas" w:eastAsia="Consolas" w:hAnsi="Consolas"/>
                <w:color w:val="0B2545"/>
                <w:sz w:val="19"/>
                <w:szCs w:val="19"/>
              </w:rPr>
              <w:t xml:space="preserve">http://127.0.0.1:8000/api/queue</w:t>
            </w:r>
            <w:r>
              <w:rPr>
                <w:rFonts w:ascii="Calibri" w:cs="Calibri" w:eastAsia="Calibri" w:hAnsi="Calibri"/>
                <w:sz w:val="21"/>
                <w:szCs w:val="21"/>
              </w:rPr>
              <w:t xml:space="preserve"> → danh sách JSON các vùng ưu tiên.</w:t>
            </w:r>
          </w:p>
          <w:p>
            <w:pPr>
              <w:pStyle w:val="ListParagraph"/>
              <w:numPr>
                <w:ilvl w:val="0"/>
                <w:numId w:val="12"/>
              </w:numPr>
              <w:spacing w:after="30" w:before="0" w:line="276"/>
            </w:pPr>
            <w:r>
              <w:rPr>
                <w:rFonts w:ascii="Calibri" w:cs="Calibri" w:eastAsia="Calibri" w:hAnsi="Calibri"/>
                <w:sz w:val="21"/>
                <w:szCs w:val="21"/>
              </w:rPr>
              <w:t xml:space="preserve">Quay lại PowerShell, chạy lệnh (b) → bảng ablation hiện ra trong khoảng 1 giây.</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Log pipeline; JSON có các trường cam, zone, risk, priority, eta_s; bảng A_iou_only / B / C.</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“Về khả năng tích hợp: pipeline chạy bằng một lệnh trên video, ảnh hoặc luồng camera; kết quả được cung cấp qua API dạng JSON để hệ thống điều hành của đơn vị quản lý kết nối trực tiếp; và mọi số liệu đánh giá của đội đều tái lập được bằng script.”</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Phóng to chữ PowerShell (Ctrl + lăn chuột) để đọc được trên video.</w:t>
            </w:r>
          </w:p>
        </w:tc>
      </w:tr>
    </w:tbl>
    <w:p>
      <w:pPr>
        <w:pStyle w:val="Heading2"/>
        <w:keepNext/>
        <w:spacing w:after="100" w:before="220"/>
      </w:pPr>
      <w:r>
        <w:rPr>
          <w:rFonts w:ascii="Calibri" w:cs="Calibri" w:eastAsia="Calibri" w:hAnsi="Calibri"/>
          <w:b/>
          <w:bCs/>
          <w:color w:val="0F766E"/>
          <w:sz w:val="25"/>
          <w:szCs w:val="25"/>
        </w:rPr>
        <w:t xml:space="preserve">Cảnh 10 — Kết thúc  (4:25–4:40)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b/>
                <w:bCs/>
                <w:color w:val="0F766E"/>
                <w:sz w:val="21"/>
                <w:szCs w:val="21"/>
              </w:rPr>
              <w:t xml:space="preserve">TV1 · Trần Minh Huy</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Thao tác</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pStyle w:val="ListParagraph"/>
              <w:numPr>
                <w:ilvl w:val="0"/>
                <w:numId w:val="13"/>
              </w:numPr>
              <w:spacing w:after="30" w:before="0" w:line="276"/>
            </w:pPr>
            <w:r>
              <w:rPr>
                <w:rFonts w:ascii="Calibri" w:cs="Calibri" w:eastAsia="Calibri" w:hAnsi="Calibri"/>
                <w:sz w:val="21"/>
                <w:szCs w:val="21"/>
              </w:rPr>
              <w:t xml:space="preserve">Quay về tab </w:t>
            </w:r>
            <w:r>
              <w:rPr>
                <w:rFonts w:ascii="Calibri" w:cs="Calibri" w:eastAsia="Calibri" w:hAnsi="Calibri"/>
                <w:b/>
                <w:bCs/>
                <w:sz w:val="21"/>
                <w:szCs w:val="21"/>
              </w:rPr>
              <w:t xml:space="preserve">Vận hành</w:t>
            </w:r>
            <w:r>
              <w:rPr>
                <w:rFonts w:ascii="Calibri" w:cs="Calibri" w:eastAsia="Calibri" w:hAnsi="Calibri"/>
                <w:sz w:val="21"/>
                <w:szCs w:val="21"/>
              </w:rPr>
              <w:t xml:space="preserve">, bấm camera </w:t>
            </w:r>
            <w:r>
              <w:rPr>
                <w:rFonts w:ascii="Calibri" w:cs="Calibri" w:eastAsia="Calibri" w:hAnsi="Calibri"/>
                <w:b/>
                <w:bCs/>
                <w:sz w:val="21"/>
                <w:szCs w:val="21"/>
              </w:rPr>
              <w:t xml:space="preserve">Cầu B</w:t>
            </w:r>
            <w:r>
              <w:rPr>
                <w:rFonts w:ascii="Calibri" w:cs="Calibri" w:eastAsia="Calibri" w:hAnsi="Calibri"/>
                <w:sz w:val="21"/>
                <w:szCs w:val="21"/>
              </w:rPr>
              <w:t xml:space="preserve">.</w:t>
            </w:r>
          </w:p>
          <w:p>
            <w:pPr>
              <w:pStyle w:val="ListParagraph"/>
              <w:numPr>
                <w:ilvl w:val="0"/>
                <w:numId w:val="13"/>
              </w:numPr>
              <w:spacing w:after="30" w:before="0" w:line="276"/>
            </w:pPr>
            <w:r>
              <w:rPr>
                <w:rFonts w:ascii="Calibri" w:cs="Calibri" w:eastAsia="Calibri" w:hAnsi="Calibri"/>
                <w:sz w:val="21"/>
                <w:szCs w:val="21"/>
              </w:rPr>
              <w:t xml:space="preserve">Cả ba thành viên cùng xuất hiện trên webcam (hoặc ghép ảnh 3 người) và chào.</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Màn hình phải thấy</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sz w:val="21"/>
                <w:szCs w:val="21"/>
              </w:rPr>
              <w:t xml:space="preserve">Dashboard Vận hành như cảnh mở đầu.</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300"/>
            </w:pPr>
            <w:r>
              <w:rPr>
                <w:rFonts w:ascii="Calibri" w:cs="Calibri" w:eastAsia="Calibri" w:hAnsi="Calibri"/>
                <w:sz w:val="22"/>
                <w:szCs w:val="22"/>
              </w:rPr>
              <w:t xml:space="preserve">“RiverGuard AI biến những camera sẵn có thành hệ thống cảnh báo sớm – nhìn thấy trước để xử lý trước. Bước tiếp theo, đội sẽ huấn luyện detector trên dữ liệu rác sông để nâng độ tin cậy của cảnh báo. Cảm ơn Ban Giám khảo.”</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20" w:before="0" w:line="276"/>
            </w:pPr>
            <w:r>
              <w:rPr>
                <w:rFonts w:ascii="Calibri" w:cs="Calibri" w:eastAsia="Calibri" w:hAnsi="Calibri"/>
                <w:i/>
                <w:iCs/>
                <w:color w:val="5B6B85"/>
                <w:sz w:val="21"/>
                <w:szCs w:val="21"/>
              </w:rPr>
              <w:t xml:space="preserve">Thể lệ vòng Khu vực yêu cầu mọi thành viên xuất hiện trong video demo — nên làm luôn từ bây giờ.</w:t>
            </w:r>
          </w:p>
        </w:tc>
      </w:tr>
    </w:tbl>
    <w:p>
      <w:pPr>
        <w:pStyle w:val="Heading1"/>
        <w:keepNext/>
        <w:spacing w:after="140" w:before="300"/>
      </w:pPr>
      <w:r>
        <w:rPr>
          <w:rFonts w:ascii="Calibri" w:cs="Calibri" w:eastAsia="Calibri" w:hAnsi="Calibri"/>
          <w:b/>
          <w:bCs/>
          <w:color w:val="0B2545"/>
          <w:sz w:val="30"/>
          <w:szCs w:val="30"/>
        </w:rPr>
        <w:t xml:space="preserve">5. Lệnh cho cảnh 9</w:t>
      </w:r>
    </w:p>
    <w:p>
      <w:pPr>
        <w:spacing w:after="100" w:before="0" w:line="276"/>
      </w:pPr>
      <w:r>
        <w:rPr>
          <w:rFonts w:ascii="Calibri" w:cs="Calibri" w:eastAsia="Calibri" w:hAnsi="Calibri"/>
          <w:sz w:val="22"/>
          <w:szCs w:val="22"/>
        </w:rPr>
        <w:t xml:space="preserve">(a) Chạy pipeline trên 30 khung của một video — mất khoảng 38 giây, trong đó ~15 giây nạp mô hình. Kết quả ghi vào </w:t>
      </w:r>
      <w:r>
        <w:rPr>
          <w:rFonts w:ascii="Consolas" w:cs="Consolas" w:eastAsia="Consolas" w:hAnsi="Consolas"/>
          <w:color w:val="0B2545"/>
          <w:sz w:val="20"/>
          <w:szCs w:val="20"/>
        </w:rPr>
        <w:t xml:space="preserve">outputs/demo_run</w:t>
      </w:r>
      <w:r>
        <w:rPr>
          <w:rFonts w:ascii="Calibri" w:cs="Calibri" w:eastAsia="Calibri" w:hAnsi="Calibri"/>
          <w:sz w:val="22"/>
          <w:szCs w:val="22"/>
        </w:rPr>
        <w:t xml:space="preserve">, </w:t>
      </w:r>
      <w:r>
        <w:rPr>
          <w:rFonts w:ascii="Calibri" w:cs="Calibri" w:eastAsia="Calibri" w:hAnsi="Calibri"/>
          <w:b/>
          <w:bCs/>
          <w:sz w:val="22"/>
          <w:szCs w:val="22"/>
        </w:rPr>
        <w:t xml:space="preserve">không ảnh hưởng dữ liệu dashboard</w:t>
      </w:r>
      <w:r>
        <w:rPr>
          <w:rFonts w:ascii="Calibri" w:cs="Calibri" w:eastAsia="Calibri" w:hAnsi="Calibri"/>
          <w:sz w:val="22"/>
          <w:szCs w:val="22"/>
        </w:rPr>
        <w:t xml:space="preserve">:</w:t>
      </w:r>
    </w:p>
    <w:p>
      <w:pPr>
        <w:spacing w:after="40" w:before="0" w:line="276"/>
      </w:pPr>
      <w:r>
        <w:rPr>
          <w:rFonts w:ascii="Consolas" w:cs="Consolas" w:eastAsia="Consolas" w:hAnsi="Consolas"/>
          <w:color w:val="0B2545"/>
          <w:sz w:val="19"/>
          <w:szCs w:val="19"/>
        </w:rPr>
        <w:t xml:space="preserve">python -m riverguard.pipeline --source data/raw/input1.mp4 --stride 5 --max-frames 30 --output-dir outputs/demo_run</w:t>
      </w:r>
    </w:p>
    <w:p>
      <w:pPr>
        <w:spacing w:after="100" w:before="0" w:line="276"/>
      </w:pPr>
      <w:r>
        <w:rPr>
          <w:rFonts w:ascii="Calibri" w:cs="Calibri" w:eastAsia="Calibri" w:hAnsi="Calibri"/>
          <w:sz w:val="22"/>
          <w:szCs w:val="22"/>
        </w:rPr>
        <w:t xml:space="preserve">(b) Tái lập số liệu ablation — khoảng 1 giây, không cần GPU:</w:t>
      </w:r>
    </w:p>
    <w:p>
      <w:pPr>
        <w:spacing w:after="40" w:before="0" w:line="276"/>
      </w:pPr>
      <w:r>
        <w:rPr>
          <w:rFonts w:ascii="Consolas" w:cs="Consolas" w:eastAsia="Consolas" w:hAnsi="Consolas"/>
          <w:color w:val="0B2545"/>
          <w:sz w:val="19"/>
          <w:szCs w:val="19"/>
        </w:rPr>
        <w:t xml:space="preserve">python scripts/ablation_offline.py --outputs outputs</w:t>
      </w:r>
    </w:p>
    <w:p>
      <w:pPr>
        <w:pStyle w:val="Heading1"/>
        <w:keepNext/>
        <w:spacing w:after="140" w:before="300"/>
      </w:pPr>
      <w:r>
        <w:rPr>
          <w:rFonts w:ascii="Calibri" w:cs="Calibri" w:eastAsia="Calibri" w:hAnsi="Calibri"/>
          <w:b/>
          <w:bCs/>
          <w:color w:val="0B2545"/>
          <w:sz w:val="30"/>
          <w:szCs w:val="30"/>
        </w:rPr>
        <w:t xml:space="preserve">6. Xử lý sự cố khi quay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3E0" w:sz="4"/>
              <w:left w:val="single" w:color="C9D3E0" w:sz="4"/>
              <w:bottom w:val="single" w:color="C9D3E0" w:sz="4"/>
              <w:right w:val="single" w:color="C9D3E0" w:sz="4"/>
            </w:tcBorders>
            <w:shd w:fill="E6F2F1"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Hiện tượng</w:t>
            </w:r>
          </w:p>
        </w:tc>
        <w:tc>
          <w:tcPr>
            <w:tcW w:type="dxa" w:w="6338"/>
            <w:tcBorders>
              <w:top w:val="single" w:color="C9D3E0" w:sz="4"/>
              <w:left w:val="single" w:color="C9D3E0" w:sz="4"/>
              <w:bottom w:val="single" w:color="C9D3E0" w:sz="4"/>
              <w:right w:val="single" w:color="C9D3E0" w:sz="4"/>
            </w:tcBorders>
            <w:shd w:fill="E6F2F1" w:color="auto" w:val="clear"/>
            <w:tcMar>
              <w:top w:type="dxa" w:w="80"/>
              <w:left w:type="dxa" w:w="120"/>
              <w:bottom w:type="dxa" w:w="80"/>
              <w:right w:type="dxa" w:w="120"/>
            </w:tcMar>
          </w:tcPr>
          <w:p>
            <w:pPr>
              <w:spacing w:after="20" w:before="0" w:line="276"/>
            </w:pPr>
            <w:r>
              <w:rPr>
                <w:rFonts w:ascii="Calibri" w:cs="Calibri" w:eastAsia="Calibri" w:hAnsi="Calibri"/>
                <w:b/>
                <w:bCs/>
                <w:color w:val="0B2545"/>
                <w:sz w:val="20"/>
                <w:szCs w:val="20"/>
              </w:rPr>
              <w:t xml:space="preserve">Cách xử lý</w:t>
            </w:r>
          </w:p>
        </w:tc>
      </w:tr>
      <w:tr>
        <w:trPr>
          <w:cantSplit/>
          <w:tblHeader w:val="false"/>
        </w:trPr>
        <w:tc>
          <w:tcPr>
            <w:tcW w:type="dxa" w:w="3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Video đứng ở 00:00</w:t>
            </w:r>
          </w:p>
        </w:tc>
        <w:tc>
          <w:tcPr>
            <w:tcW w:type="dxa" w:w="63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Bấm nút ▶ giữa khung camera, hoặc bấm vào khung video</w:t>
            </w:r>
          </w:p>
        </w:tc>
      </w:tr>
      <w:tr>
        <w:trPr>
          <w:cantSplit/>
          <w:tblHeader w:val="false"/>
        </w:trPr>
        <w:tc>
          <w:tcPr>
            <w:tcW w:type="dxa" w:w="3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Trang không mở được</w:t>
            </w:r>
          </w:p>
        </w:tc>
        <w:tc>
          <w:tcPr>
            <w:tcW w:type="dxa" w:w="63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Kiểm tra cửa sổ PowerShell chạy máy chủ còn mở; nếu cổng 8000 bận, thêm </w:t>
            </w:r>
            <w:r>
              <w:rPr>
                <w:rFonts w:ascii="Consolas" w:cs="Consolas" w:eastAsia="Consolas" w:hAnsi="Consolas"/>
                <w:color w:val="0B2545"/>
                <w:sz w:val="19"/>
                <w:szCs w:val="19"/>
              </w:rPr>
              <w:t xml:space="preserve">--port 8001</w:t>
            </w:r>
            <w:r>
              <w:rPr>
                <w:rFonts w:ascii="Calibri" w:cs="Calibri" w:eastAsia="Calibri" w:hAnsi="Calibri"/>
                <w:sz w:val="21"/>
                <w:szCs w:val="21"/>
              </w:rPr>
              <w:t xml:space="preserve"> và đổi địa chỉ tương ứng</w:t>
            </w:r>
          </w:p>
        </w:tc>
      </w:tr>
      <w:tr>
        <w:trPr>
          <w:cantSplit/>
          <w:tblHeader w:val="false"/>
        </w:trPr>
        <w:tc>
          <w:tcPr>
            <w:tcW w:type="dxa" w:w="3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Bản đồ GIS trắng, không có nền</w:t>
            </w:r>
          </w:p>
        </w:tc>
        <w:tc>
          <w:tcPr>
            <w:tcW w:type="dxa" w:w="63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Máy mất Internet — bỏ cảnh 7</w:t>
            </w:r>
          </w:p>
        </w:tc>
      </w:tr>
      <w:tr>
        <w:trPr>
          <w:cantSplit/>
          <w:tblHeader w:val="false"/>
        </w:trPr>
        <w:tc>
          <w:tcPr>
            <w:tcW w:type="dxa" w:w="3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Lỗi </w:t>
            </w:r>
            <w:r>
              <w:rPr>
                <w:rFonts w:ascii="Consolas" w:cs="Consolas" w:eastAsia="Consolas" w:hAnsi="Consolas"/>
                <w:color w:val="0B2545"/>
                <w:sz w:val="19"/>
                <w:szCs w:val="19"/>
              </w:rPr>
              <w:t xml:space="preserve">ModuleNotFoundError</w:t>
            </w:r>
          </w:p>
        </w:tc>
        <w:tc>
          <w:tcPr>
            <w:tcW w:type="dxa" w:w="63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Chạy </w:t>
            </w:r>
            <w:r>
              <w:rPr>
                <w:rFonts w:ascii="Consolas" w:cs="Consolas" w:eastAsia="Consolas" w:hAnsi="Consolas"/>
                <w:color w:val="0B2545"/>
                <w:sz w:val="19"/>
                <w:szCs w:val="19"/>
              </w:rPr>
              <w:t xml:space="preserve">pip install -e ".[ml,dashboard]"</w:t>
            </w:r>
            <w:r>
              <w:rPr>
                <w:rFonts w:ascii="Calibri" w:cs="Calibri" w:eastAsia="Calibri" w:hAnsi="Calibri"/>
                <w:sz w:val="21"/>
                <w:szCs w:val="21"/>
              </w:rPr>
              <w:t xml:space="preserve"> tại thư mục repo</w:t>
            </w:r>
          </w:p>
        </w:tc>
      </w:tr>
      <w:tr>
        <w:trPr>
          <w:cantSplit/>
          <w:tblHeader w:val="false"/>
        </w:trPr>
        <w:tc>
          <w:tcPr>
            <w:tcW w:type="dxa" w:w="3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Dữ liệu trên dashboard chưa cập nhật</w:t>
            </w:r>
          </w:p>
        </w:tc>
        <w:tc>
          <w:tcPr>
            <w:tcW w:type="dxa" w:w="63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Mở lại </w:t>
            </w:r>
            <w:r>
              <w:rPr>
                <w:rFonts w:ascii="Consolas" w:cs="Consolas" w:eastAsia="Consolas" w:hAnsi="Consolas"/>
                <w:color w:val="0B2545"/>
                <w:sz w:val="19"/>
                <w:szCs w:val="19"/>
              </w:rPr>
              <w:t xml:space="preserve">http://127.0.0.1:8000</w:t>
            </w:r>
            <w:r>
              <w:rPr>
                <w:rFonts w:ascii="Calibri" w:cs="Calibri" w:eastAsia="Calibri" w:hAnsi="Calibri"/>
                <w:sz w:val="21"/>
                <w:szCs w:val="21"/>
              </w:rPr>
              <w:t xml:space="preserve"> — máy chủ dựng lại dashboard mỗi lần mở trang gốc</w:t>
            </w:r>
          </w:p>
        </w:tc>
      </w:tr>
      <w:tr>
        <w:trPr>
          <w:cantSplit/>
          <w:tblHeader w:val="false"/>
        </w:trPr>
        <w:tc>
          <w:tcPr>
            <w:tcW w:type="dxa" w:w="3300"/>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Thao tác nhầm giữa cảnh</w:t>
            </w:r>
          </w:p>
        </w:tc>
        <w:tc>
          <w:tcPr>
            <w:tcW w:type="dxa" w:w="6338"/>
            <w:tcBorders>
              <w:top w:val="single" w:color="C9D3E0" w:sz="4"/>
              <w:left w:val="single" w:color="C9D3E0" w:sz="4"/>
              <w:bottom w:val="single" w:color="C9D3E0" w:sz="4"/>
              <w:right w:val="single" w:color="C9D3E0" w:sz="4"/>
            </w:tcBorders>
            <w:tcMar>
              <w:top w:type="dxa" w:w="80"/>
              <w:left w:type="dxa" w:w="120"/>
              <w:bottom w:type="dxa" w:w="80"/>
              <w:right w:type="dxa" w:w="120"/>
            </w:tcMar>
          </w:tcPr>
          <w:p>
            <w:pPr>
              <w:spacing w:after="30" w:before="0" w:line="276"/>
            </w:pPr>
            <w:r>
              <w:rPr>
                <w:rFonts w:ascii="Calibri" w:cs="Calibri" w:eastAsia="Calibri" w:hAnsi="Calibri"/>
                <w:sz w:val="21"/>
                <w:szCs w:val="21"/>
              </w:rPr>
              <w:t xml:space="preserve">Không dừng ghi; quay lại thao tác đúng rồi cắt đoạn nhầm khi dựng</w:t>
            </w:r>
          </w:p>
        </w:tc>
      </w:tr>
    </w:tbl>
    <w:p>
      <w:pPr>
        <w:pStyle w:val="Heading1"/>
        <w:keepNext/>
        <w:spacing w:after="140" w:before="300"/>
      </w:pPr>
      <w:r>
        <w:rPr>
          <w:rFonts w:ascii="Calibri" w:cs="Calibri" w:eastAsia="Calibri" w:hAnsi="Calibri"/>
          <w:b/>
          <w:bCs/>
          <w:color w:val="0B2545"/>
          <w:sz w:val="30"/>
          <w:szCs w:val="30"/>
        </w:rPr>
        <w:t xml:space="preserve">7. Dựng video</w:t>
      </w:r>
    </w:p>
    <w:p>
      <w:pPr>
        <w:pStyle w:val="ListParagraph"/>
        <w:numPr>
          <w:ilvl w:val="0"/>
          <w:numId w:val="2"/>
        </w:numPr>
        <w:spacing w:after="60" w:before="0" w:line="276"/>
      </w:pPr>
      <w:r>
        <w:rPr>
          <w:rFonts w:ascii="Calibri" w:cs="Calibri" w:eastAsia="Calibri" w:hAnsi="Calibri"/>
          <w:sz w:val="22"/>
          <w:szCs w:val="22"/>
        </w:rPr>
        <w:t xml:space="preserve">Cắt các đoạn chờ (nạp mô hình, tải trang) và đoạn thao tác nhầm.</w:t>
      </w:r>
    </w:p>
    <w:p>
      <w:pPr>
        <w:pStyle w:val="ListParagraph"/>
        <w:numPr>
          <w:ilvl w:val="0"/>
          <w:numId w:val="2"/>
        </w:numPr>
        <w:spacing w:after="60" w:before="0" w:line="276"/>
      </w:pPr>
      <w:r>
        <w:rPr>
          <w:rFonts w:ascii="Calibri" w:cs="Calibri" w:eastAsia="Calibri" w:hAnsi="Calibri"/>
          <w:sz w:val="22"/>
          <w:szCs w:val="22"/>
        </w:rPr>
        <w:t xml:space="preserve">Có thể zoom vào vùng nhỏ (thẻ cảnh báo, mục “Vì sao?”, bảng hàng đợi) bằng hiệu ứng zoom của CapCut.</w:t>
      </w:r>
    </w:p>
    <w:p>
      <w:pPr>
        <w:pStyle w:val="ListParagraph"/>
        <w:numPr>
          <w:ilvl w:val="0"/>
          <w:numId w:val="2"/>
        </w:numPr>
        <w:spacing w:after="60" w:before="0" w:line="276"/>
      </w:pPr>
      <w:r>
        <w:rPr>
          <w:rFonts w:ascii="Calibri" w:cs="Calibri" w:eastAsia="Calibri" w:hAnsi="Calibri"/>
          <w:sz w:val="22"/>
          <w:szCs w:val="22"/>
        </w:rPr>
        <w:t xml:space="preserve">Chèn tên cảnh ở góc trên, ví dụ “3 · Hotspot Alert”; phụ đề tuỳ chọn; không dùng nhạc nền át giọng nói.</w:t>
      </w:r>
    </w:p>
    <w:p>
      <w:pPr>
        <w:pStyle w:val="ListParagraph"/>
        <w:numPr>
          <w:ilvl w:val="0"/>
          <w:numId w:val="2"/>
        </w:numPr>
        <w:spacing w:after="60" w:before="0" w:line="276"/>
      </w:pPr>
      <w:r>
        <w:rPr>
          <w:rFonts w:ascii="Calibri" w:cs="Calibri" w:eastAsia="Calibri" w:hAnsi="Calibri"/>
          <w:sz w:val="22"/>
          <w:szCs w:val="22"/>
        </w:rPr>
        <w:t xml:space="preserve">Xuất MP4 1080p, tên tệp </w:t>
      </w:r>
      <w:r>
        <w:rPr>
          <w:rFonts w:ascii="Consolas" w:cs="Consolas" w:eastAsia="Consolas" w:hAnsi="Consolas"/>
          <w:color w:val="0B2545"/>
          <w:sz w:val="20"/>
          <w:szCs w:val="20"/>
        </w:rPr>
        <w:t xml:space="preserve">RiverGuardAI_Demo.mp4</w:t>
      </w:r>
      <w:r>
        <w:rPr>
          <w:rFonts w:ascii="Calibri" w:cs="Calibri" w:eastAsia="Calibri" w:hAnsi="Calibri"/>
          <w:sz w:val="22"/>
          <w:szCs w:val="22"/>
        </w:rPr>
        <w:t xml:space="preserve">. </w:t>
      </w:r>
      <w:r>
        <w:rPr>
          <w:rFonts w:ascii="Calibri" w:cs="Calibri" w:eastAsia="Calibri" w:hAnsi="Calibri"/>
          <w:b/>
          <w:bCs/>
          <w:sz w:val="22"/>
          <w:szCs w:val="22"/>
        </w:rPr>
        <w:t xml:space="preserve">Kiểm tra thời lượng cuối cùng không vượt 5:00.</w:t>
      </w:r>
    </w:p>
    <w:p>
      <w:pPr>
        <w:pStyle w:val="Heading1"/>
        <w:keepNext/>
        <w:spacing w:after="140" w:before="300"/>
      </w:pPr>
      <w:r>
        <w:rPr>
          <w:rFonts w:ascii="Calibri" w:cs="Calibri" w:eastAsia="Calibri" w:hAnsi="Calibri"/>
          <w:b/>
          <w:bCs/>
          <w:color w:val="0B2545"/>
          <w:sz w:val="30"/>
          <w:szCs w:val="30"/>
        </w:rPr>
        <w:t xml:space="preserve">8. Những điều KHÔNG được nói</w:t>
      </w:r>
    </w:p>
    <w:p>
      <w:pPr>
        <w:pStyle w:val="ListParagraph"/>
        <w:numPr>
          <w:ilvl w:val="0"/>
          <w:numId w:val="2"/>
        </w:numPr>
        <w:spacing w:after="60" w:before="0" w:line="276"/>
      </w:pPr>
      <w:r>
        <w:rPr>
          <w:rFonts w:ascii="Calibri" w:cs="Calibri" w:eastAsia="Calibri" w:hAnsi="Calibri"/>
          <w:sz w:val="22"/>
          <w:szCs w:val="22"/>
        </w:rPr>
        <w:t xml:space="preserve">Không nói camera đang phát trực tiếp — đây là video thực địa được </w:t>
      </w:r>
      <w:r>
        <w:rPr>
          <w:rFonts w:ascii="Calibri" w:cs="Calibri" w:eastAsia="Calibri" w:hAnsi="Calibri"/>
          <w:b/>
          <w:bCs/>
          <w:sz w:val="22"/>
          <w:szCs w:val="22"/>
        </w:rPr>
        <w:t xml:space="preserve">phát lại</w:t>
      </w:r>
      <w:r>
        <w:rPr>
          <w:rFonts w:ascii="Calibri" w:cs="Calibri" w:eastAsia="Calibri" w:hAnsi="Calibri"/>
          <w:sz w:val="22"/>
          <w:szCs w:val="22"/>
        </w:rPr>
        <w:t xml:space="preserve"> qua pipeline.</w:t>
      </w:r>
    </w:p>
    <w:p>
      <w:pPr>
        <w:pStyle w:val="ListParagraph"/>
        <w:numPr>
          <w:ilvl w:val="0"/>
          <w:numId w:val="2"/>
        </w:numPr>
        <w:spacing w:after="60" w:before="0" w:line="276"/>
      </w:pPr>
      <w:r>
        <w:rPr>
          <w:rFonts w:ascii="Calibri" w:cs="Calibri" w:eastAsia="Calibri" w:hAnsi="Calibri"/>
          <w:sz w:val="22"/>
          <w:szCs w:val="22"/>
        </w:rPr>
        <w:t xml:space="preserve">Không nói hệ thống đã phát cảnh báo HIGH; mức cao nhất hiện tại là </w:t>
      </w:r>
      <w:r>
        <w:rPr>
          <w:rFonts w:ascii="Calibri" w:cs="Calibri" w:eastAsia="Calibri" w:hAnsi="Calibri"/>
          <w:b/>
          <w:bCs/>
          <w:sz w:val="22"/>
          <w:szCs w:val="22"/>
        </w:rPr>
        <w:t xml:space="preserve">70%, MEDIUM</w:t>
      </w:r>
      <w:r>
        <w:rPr>
          <w:rFonts w:ascii="Calibri" w:cs="Calibri" w:eastAsia="Calibri" w:hAnsi="Calibri"/>
          <w:sz w:val="22"/>
          <w:szCs w:val="22"/>
        </w:rPr>
        <w:t xml:space="preserve">.</w:t>
      </w:r>
    </w:p>
    <w:p>
      <w:pPr>
        <w:pStyle w:val="ListParagraph"/>
        <w:numPr>
          <w:ilvl w:val="0"/>
          <w:numId w:val="2"/>
        </w:numPr>
        <w:spacing w:after="60" w:before="0" w:line="276"/>
      </w:pPr>
      <w:r>
        <w:rPr>
          <w:rFonts w:ascii="Calibri" w:cs="Calibri" w:eastAsia="Calibri" w:hAnsi="Calibri"/>
          <w:sz w:val="22"/>
          <w:szCs w:val="22"/>
        </w:rPr>
        <w:t xml:space="preserve">Không nói độ chính xác, mAP hay IDF1 — chưa có tập test gán nhãn.</w:t>
      </w:r>
    </w:p>
    <w:p>
      <w:pPr>
        <w:pStyle w:val="ListParagraph"/>
        <w:numPr>
          <w:ilvl w:val="0"/>
          <w:numId w:val="2"/>
        </w:numPr>
        <w:spacing w:after="60" w:before="0" w:line="276"/>
      </w:pPr>
      <w:r>
        <w:rPr>
          <w:rFonts w:ascii="Calibri" w:cs="Calibri" w:eastAsia="Calibri" w:hAnsi="Calibri"/>
          <w:sz w:val="22"/>
          <w:szCs w:val="22"/>
        </w:rPr>
        <w:t xml:space="preserve">Không nói đã huấn luyện mô hình — detector hiện chạy zero-shot.</w:t>
      </w:r>
    </w:p>
    <w:p>
      <w:pPr>
        <w:pStyle w:val="ListParagraph"/>
        <w:numPr>
          <w:ilvl w:val="0"/>
          <w:numId w:val="2"/>
        </w:numPr>
        <w:spacing w:after="60" w:before="0" w:line="276"/>
      </w:pPr>
      <w:r>
        <w:rPr>
          <w:rFonts w:ascii="Calibri" w:cs="Calibri" w:eastAsia="Calibri" w:hAnsi="Calibri"/>
          <w:sz w:val="22"/>
          <w:szCs w:val="22"/>
        </w:rPr>
        <w:t xml:space="preserve">Không gọi điểm nguy cơ là “xác suất”; không nói toạ độ camera trên GIS là vị trí thật.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5"/>
        <w:sz w:val="18"/>
        <w:szCs w:val="18"/>
      </w:rPr>
      <w:t xml:space="preserve">RiverGuard AI · Kịch bản video demo · trang </w:t>
    </w:r>
    <w:r>
      <w:rPr>
        <w:rFonts w:ascii="Calibri" w:cs="Calibri" w:eastAsia="Calibri" w:hAnsi="Calibri"/>
        <w:color w:val="5B6B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0B2545"/>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RiverGuard AI — Kịch bản video demo</dc:title>
  <dc:creator>RiverGuard AI</dc:creator>
  <cp:lastModifiedBy>Un-named</cp:lastModifiedBy>
  <cp:revision>1</cp:revision>
  <dcterms:created xsi:type="dcterms:W3CDTF">2026-09-29T03:57:12.317Z</dcterms:created>
  <dcterms:modified xsi:type="dcterms:W3CDTF">2026-09-29T03:57:12.318Z</dcterms:modified>
</cp:coreProperties>
</file>

<file path=docProps/custom.xml><?xml version="1.0" encoding="utf-8"?>
<Properties xmlns="http://schemas.openxmlformats.org/officeDocument/2006/custom-properties" xmlns:vt="http://schemas.openxmlformats.org/officeDocument/2006/docPropsVTypes"/>
</file>