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vertAlign w:val="baseline"/>
        </w:rPr>
      </w:pPr>
      <w:r w:rsidDel="00000000" w:rsidR="00000000" w:rsidRPr="00000000">
        <w:rPr>
          <w:rtl w:val="0"/>
        </w:rPr>
      </w:r>
    </w:p>
    <w:tbl>
      <w:tblPr>
        <w:tblStyle w:val="Table1"/>
        <w:tblW w:w="9684.0" w:type="dxa"/>
        <w:jc w:val="center"/>
        <w:tblLayout w:type="fixed"/>
        <w:tblLook w:val="0000"/>
      </w:tblPr>
      <w:tblGrid>
        <w:gridCol w:w="9684"/>
        <w:tblGridChange w:id="0">
          <w:tblGrid>
            <w:gridCol w:w="9684"/>
          </w:tblGrid>
        </w:tblGridChange>
      </w:tblGrid>
      <w:tr>
        <w:trPr>
          <w:cantSplit w:val="0"/>
          <w:trHeight w:val="12085" w:hRule="atLeast"/>
          <w:tblHeader w:val="0"/>
        </w:trPr>
        <w:tc>
          <w:tcP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vertAlign w:val="baseline"/>
              </w:rPr>
            </w:pPr>
            <w:r w:rsidDel="00000000" w:rsidR="00000000" w:rsidRPr="00000000">
              <w:rPr>
                <w:rtl w:val="0"/>
              </w:rPr>
            </w:r>
          </w:p>
          <w:tbl>
            <w:tblPr>
              <w:tblStyle w:val="Table2"/>
              <w:tblW w:w="9360.0" w:type="dxa"/>
              <w:jc w:val="left"/>
              <w:tblInd w:w="108.0" w:type="dxa"/>
              <w:tblLayout w:type="fixed"/>
              <w:tblLook w:val="0000"/>
            </w:tblPr>
            <w:tblGrid>
              <w:gridCol w:w="9360"/>
              <w:tblGridChange w:id="0">
                <w:tblGrid>
                  <w:gridCol w:w="9360"/>
                </w:tblGrid>
              </w:tblGridChange>
            </w:tblGrid>
            <w:tr>
              <w:trPr>
                <w:cantSplit w:val="0"/>
                <w:trHeight w:val="13140" w:hRule="atLeast"/>
                <w:tblHeader w:val="0"/>
              </w:trPr>
              <w:tc>
                <w:tcPr>
                  <w:vAlign w:val="top"/>
                </w:tcPr>
                <w:p w:rsidR="00000000" w:rsidDel="00000000" w:rsidP="00000000" w:rsidRDefault="00000000" w:rsidRPr="00000000" w14:paraId="00000003">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4">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5">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6">
                  <w:pPr>
                    <w:jc w:val="center"/>
                    <w:rPr>
                      <w:rFonts w:ascii="Arial" w:cs="Arial" w:eastAsia="Arial" w:hAnsi="Arial"/>
                      <w:b w:val="0"/>
                      <w:sz w:val="42"/>
                      <w:szCs w:val="42"/>
                      <w:vertAlign w:val="baseline"/>
                    </w:rPr>
                  </w:pPr>
                  <w:r w:rsidDel="00000000" w:rsidR="00000000" w:rsidRPr="00000000">
                    <w:rPr>
                      <w:rtl w:val="0"/>
                    </w:rPr>
                  </w:r>
                </w:p>
                <w:p w:rsidR="00000000" w:rsidDel="00000000" w:rsidP="00000000" w:rsidRDefault="00000000" w:rsidRPr="00000000" w14:paraId="00000007">
                  <w:pPr>
                    <w:jc w:val="center"/>
                    <w:rPr>
                      <w:rFonts w:ascii="Arial" w:cs="Arial" w:eastAsia="Arial" w:hAnsi="Arial"/>
                      <w:b w:val="0"/>
                      <w:sz w:val="42"/>
                      <w:szCs w:val="42"/>
                      <w:vertAlign w:val="baseline"/>
                    </w:rPr>
                  </w:pPr>
                  <w:r w:rsidDel="00000000" w:rsidR="00000000" w:rsidRPr="00000000">
                    <w:rPr>
                      <w:rtl w:val="0"/>
                    </w:rPr>
                  </w:r>
                </w:p>
                <w:p w:rsidR="00000000" w:rsidDel="00000000" w:rsidP="00000000" w:rsidRDefault="00000000" w:rsidRPr="00000000" w14:paraId="00000008">
                  <w:pPr>
                    <w:jc w:val="center"/>
                    <w:rPr>
                      <w:rFonts w:ascii="Arial" w:cs="Arial" w:eastAsia="Arial" w:hAnsi="Arial"/>
                      <w:b w:val="0"/>
                      <w:sz w:val="42"/>
                      <w:szCs w:val="42"/>
                      <w:vertAlign w:val="baseline"/>
                    </w:rPr>
                  </w:pPr>
                  <w:r w:rsidDel="00000000" w:rsidR="00000000" w:rsidRPr="00000000">
                    <w:rPr>
                      <w:rtl w:val="0"/>
                    </w:rPr>
                  </w:r>
                </w:p>
                <w:p w:rsidR="00000000" w:rsidDel="00000000" w:rsidP="00000000" w:rsidRDefault="00000000" w:rsidRPr="00000000" w14:paraId="00000009">
                  <w:pPr>
                    <w:jc w:val="center"/>
                    <w:rPr>
                      <w:rFonts w:ascii="Arial" w:cs="Arial" w:eastAsia="Arial" w:hAnsi="Arial"/>
                      <w:b w:val="0"/>
                      <w:sz w:val="42"/>
                      <w:szCs w:val="42"/>
                      <w:vertAlign w:val="baseline"/>
                    </w:rPr>
                  </w:pPr>
                  <w:r w:rsidDel="00000000" w:rsidR="00000000" w:rsidRPr="00000000">
                    <w:rPr>
                      <w:rFonts w:ascii="Arial" w:cs="Arial" w:eastAsia="Arial" w:hAnsi="Arial"/>
                      <w:b w:val="1"/>
                      <w:sz w:val="42"/>
                      <w:szCs w:val="42"/>
                      <w:vertAlign w:val="baseline"/>
                      <w:rtl w:val="0"/>
                    </w:rPr>
                    <w:t xml:space="preserve">Software Design Specifications</w:t>
                  </w:r>
                  <w:r w:rsidDel="00000000" w:rsidR="00000000" w:rsidRPr="00000000">
                    <w:rPr>
                      <w:rtl w:val="0"/>
                    </w:rPr>
                  </w:r>
                </w:p>
                <w:p w:rsidR="00000000" w:rsidDel="00000000" w:rsidP="00000000" w:rsidRDefault="00000000" w:rsidRPr="00000000" w14:paraId="0000000A">
                  <w:pPr>
                    <w:jc w:val="left"/>
                    <w:rPr>
                      <w:rFonts w:ascii="Arial" w:cs="Arial" w:eastAsia="Arial" w:hAnsi="Arial"/>
                      <w:b w:val="0"/>
                      <w:i w:val="0"/>
                      <w:sz w:val="32"/>
                      <w:szCs w:val="32"/>
                      <w:vertAlign w:val="baseline"/>
                    </w:rPr>
                  </w:pPr>
                  <w:r w:rsidDel="00000000" w:rsidR="00000000" w:rsidRPr="00000000">
                    <w:rPr>
                      <w:rtl w:val="0"/>
                    </w:rPr>
                  </w:r>
                </w:p>
                <w:p w:rsidR="00000000" w:rsidDel="00000000" w:rsidP="00000000" w:rsidRDefault="00000000" w:rsidRPr="00000000" w14:paraId="0000000B">
                  <w:pPr>
                    <w:spacing w:after="120" w:before="120" w:lineRule="auto"/>
                    <w:jc w:val="center"/>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Bank Management System</w:t>
                  </w:r>
                </w:p>
                <w:p w:rsidR="00000000" w:rsidDel="00000000" w:rsidP="00000000" w:rsidRDefault="00000000" w:rsidRPr="00000000" w14:paraId="0000000C">
                  <w:pPr>
                    <w:spacing w:after="120" w:before="120" w:lineRule="auto"/>
                    <w:jc w:val="center"/>
                    <w:rPr>
                      <w:rFonts w:ascii="Arial" w:cs="Arial" w:eastAsia="Arial" w:hAnsi="Arial"/>
                      <w:b w:val="1"/>
                      <w:i w:val="1"/>
                      <w:sz w:val="32"/>
                      <w:szCs w:val="32"/>
                    </w:rPr>
                  </w:pPr>
                  <w:r w:rsidDel="00000000" w:rsidR="00000000" w:rsidRPr="00000000">
                    <w:rPr>
                      <w:rFonts w:ascii="Arial" w:cs="Arial" w:eastAsia="Arial" w:hAnsi="Arial"/>
                      <w:b w:val="1"/>
                      <w:sz w:val="32"/>
                      <w:szCs w:val="32"/>
                      <w:rtl w:val="0"/>
                    </w:rPr>
                    <w:t xml:space="preserve">Version: 1.30</w:t>
                  </w:r>
                  <w:r w:rsidDel="00000000" w:rsidR="00000000" w:rsidRPr="00000000">
                    <w:rPr>
                      <w:rtl w:val="0"/>
                    </w:rPr>
                  </w:r>
                </w:p>
                <w:p w:rsidR="00000000" w:rsidDel="00000000" w:rsidP="00000000" w:rsidRDefault="00000000" w:rsidRPr="00000000" w14:paraId="0000000D">
                  <w:pPr>
                    <w:rPr>
                      <w:rFonts w:ascii="Arial" w:cs="Arial" w:eastAsia="Arial" w:hAnsi="Arial"/>
                      <w:vertAlign w:val="baseline"/>
                    </w:rPr>
                  </w:pPr>
                  <w:r w:rsidDel="00000000" w:rsidR="00000000" w:rsidRPr="00000000">
                    <w:rPr>
                      <w:rtl w:val="0"/>
                    </w:rPr>
                  </w:r>
                </w:p>
                <w:tbl>
                  <w:tblPr>
                    <w:tblStyle w:val="Table3"/>
                    <w:tblW w:w="9134.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000"/>
                  </w:tblPr>
                  <w:tblGrid>
                    <w:gridCol w:w="4567"/>
                    <w:gridCol w:w="4567"/>
                    <w:tblGridChange w:id="0">
                      <w:tblGrid>
                        <w:gridCol w:w="4567"/>
                        <w:gridCol w:w="4567"/>
                      </w:tblGrid>
                    </w:tblGridChange>
                  </w:tblGrid>
                  <w:tr>
                    <w:trPr>
                      <w:cantSplit w:val="0"/>
                      <w:tblHeader w:val="0"/>
                    </w:trPr>
                    <w:tc>
                      <w:tcPr>
                        <w:vAlign w:val="top"/>
                      </w:tcPr>
                      <w:p w:rsidR="00000000" w:rsidDel="00000000" w:rsidP="00000000" w:rsidRDefault="00000000" w:rsidRPr="00000000" w14:paraId="0000000E">
                        <w:pPr>
                          <w:rPr>
                            <w:rFonts w:ascii="Arial" w:cs="Arial" w:eastAsia="Arial" w:hAnsi="Arial"/>
                            <w:sz w:val="32"/>
                            <w:szCs w:val="32"/>
                            <w:vertAlign w:val="baseline"/>
                          </w:rPr>
                        </w:pPr>
                        <w:r w:rsidDel="00000000" w:rsidR="00000000" w:rsidRPr="00000000">
                          <w:rPr>
                            <w:rFonts w:ascii="Arial" w:cs="Arial" w:eastAsia="Arial" w:hAnsi="Arial"/>
                            <w:sz w:val="32"/>
                            <w:szCs w:val="32"/>
                            <w:vertAlign w:val="baseline"/>
                            <w:rtl w:val="0"/>
                          </w:rPr>
                          <w:t xml:space="preserve">Project Code</w:t>
                        </w:r>
                      </w:p>
                    </w:tc>
                    <w:tc>
                      <w:tcPr>
                        <w:vAlign w:val="top"/>
                      </w:tcPr>
                      <w:p w:rsidR="00000000" w:rsidDel="00000000" w:rsidP="00000000" w:rsidRDefault="00000000" w:rsidRPr="00000000" w14:paraId="0000000F">
                        <w:pPr>
                          <w:rPr>
                            <w:rFonts w:ascii="Arial" w:cs="Arial" w:eastAsia="Arial" w:hAnsi="Arial"/>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10">
                        <w:pPr>
                          <w:rPr>
                            <w:rFonts w:ascii="Arial" w:cs="Arial" w:eastAsia="Arial" w:hAnsi="Arial"/>
                            <w:sz w:val="32"/>
                            <w:szCs w:val="32"/>
                            <w:vertAlign w:val="baseline"/>
                          </w:rPr>
                        </w:pPr>
                        <w:r w:rsidDel="00000000" w:rsidR="00000000" w:rsidRPr="00000000">
                          <w:rPr>
                            <w:rFonts w:ascii="Arial" w:cs="Arial" w:eastAsia="Arial" w:hAnsi="Arial"/>
                            <w:sz w:val="32"/>
                            <w:szCs w:val="32"/>
                            <w:vertAlign w:val="baseline"/>
                            <w:rtl w:val="0"/>
                          </w:rPr>
                          <w:t xml:space="preserve">Supervisor</w:t>
                        </w:r>
                      </w:p>
                    </w:tc>
                    <w:tc>
                      <w:tcPr>
                        <w:vAlign w:val="top"/>
                      </w:tcPr>
                      <w:p w:rsidR="00000000" w:rsidDel="00000000" w:rsidP="00000000" w:rsidRDefault="00000000" w:rsidRPr="00000000" w14:paraId="00000011">
                        <w:pPr>
                          <w:rPr>
                            <w:rFonts w:ascii="Arial" w:cs="Arial" w:eastAsia="Arial" w:hAnsi="Arial"/>
                            <w:vertAlign w:val="baseline"/>
                          </w:rPr>
                        </w:pPr>
                        <w:r w:rsidDel="00000000" w:rsidR="00000000" w:rsidRPr="00000000">
                          <w:rPr>
                            <w:rFonts w:ascii="Arial" w:cs="Arial" w:eastAsia="Arial" w:hAnsi="Arial"/>
                            <w:sz w:val="30"/>
                            <w:szCs w:val="30"/>
                            <w:rtl w:val="0"/>
                          </w:rPr>
                          <w:t xml:space="preserve">Ms. Syeda Rubab Jaffar</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2">
                        <w:pPr>
                          <w:rPr>
                            <w:rFonts w:ascii="Arial" w:cs="Arial" w:eastAsia="Arial" w:hAnsi="Arial"/>
                            <w:sz w:val="32"/>
                            <w:szCs w:val="32"/>
                            <w:vertAlign w:val="baseline"/>
                          </w:rPr>
                        </w:pPr>
                        <w:r w:rsidDel="00000000" w:rsidR="00000000" w:rsidRPr="00000000">
                          <w:rPr>
                            <w:rFonts w:ascii="Arial" w:cs="Arial" w:eastAsia="Arial" w:hAnsi="Arial"/>
                            <w:sz w:val="32"/>
                            <w:szCs w:val="32"/>
                            <w:vertAlign w:val="baseline"/>
                            <w:rtl w:val="0"/>
                          </w:rPr>
                          <w:t xml:space="preserve">Co Supervisor</w:t>
                        </w:r>
                      </w:p>
                    </w:tc>
                    <w:tc>
                      <w:tcPr>
                        <w:vAlign w:val="top"/>
                      </w:tcPr>
                      <w:p w:rsidR="00000000" w:rsidDel="00000000" w:rsidP="00000000" w:rsidRDefault="00000000" w:rsidRPr="00000000" w14:paraId="00000013">
                        <w:pPr>
                          <w:rPr>
                            <w:rFonts w:ascii="Arial" w:cs="Arial" w:eastAsia="Arial" w:hAnsi="Arial"/>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14">
                        <w:pPr>
                          <w:rPr>
                            <w:rFonts w:ascii="Arial" w:cs="Arial" w:eastAsia="Arial" w:hAnsi="Arial"/>
                            <w:sz w:val="32"/>
                            <w:szCs w:val="32"/>
                            <w:vertAlign w:val="baseline"/>
                          </w:rPr>
                        </w:pPr>
                        <w:r w:rsidDel="00000000" w:rsidR="00000000" w:rsidRPr="00000000">
                          <w:rPr>
                            <w:rFonts w:ascii="Arial" w:cs="Arial" w:eastAsia="Arial" w:hAnsi="Arial"/>
                            <w:sz w:val="32"/>
                            <w:szCs w:val="32"/>
                            <w:vertAlign w:val="baseline"/>
                            <w:rtl w:val="0"/>
                          </w:rPr>
                          <w:t xml:space="preserve">Project Team</w:t>
                        </w:r>
                      </w:p>
                    </w:tc>
                    <w:tc>
                      <w:tcPr>
                        <w:vAlign w:val="top"/>
                      </w:tcPr>
                      <w:p w:rsidR="00000000" w:rsidDel="00000000" w:rsidP="00000000" w:rsidRDefault="00000000" w:rsidRPr="00000000" w14:paraId="00000015">
                        <w:pPr>
                          <w:rPr>
                            <w:rFonts w:ascii="Arial" w:cs="Arial" w:eastAsia="Arial" w:hAnsi="Arial"/>
                            <w:sz w:val="30"/>
                            <w:szCs w:val="30"/>
                          </w:rPr>
                        </w:pPr>
                        <w:r w:rsidDel="00000000" w:rsidR="00000000" w:rsidRPr="00000000">
                          <w:rPr>
                            <w:rFonts w:ascii="Arial" w:cs="Arial" w:eastAsia="Arial" w:hAnsi="Arial"/>
                            <w:sz w:val="30"/>
                            <w:szCs w:val="30"/>
                            <w:rtl w:val="0"/>
                          </w:rPr>
                          <w:t xml:space="preserve">Syed Yousif Ali Shah (22K-5174)</w:t>
                        </w:r>
                      </w:p>
                      <w:p w:rsidR="00000000" w:rsidDel="00000000" w:rsidP="00000000" w:rsidRDefault="00000000" w:rsidRPr="00000000" w14:paraId="00000016">
                        <w:pPr>
                          <w:rPr>
                            <w:rFonts w:ascii="Arial" w:cs="Arial" w:eastAsia="Arial" w:hAnsi="Arial"/>
                            <w:sz w:val="30"/>
                            <w:szCs w:val="30"/>
                          </w:rPr>
                        </w:pPr>
                        <w:r w:rsidDel="00000000" w:rsidR="00000000" w:rsidRPr="00000000">
                          <w:rPr>
                            <w:rFonts w:ascii="Arial" w:cs="Arial" w:eastAsia="Arial" w:hAnsi="Arial"/>
                            <w:sz w:val="30"/>
                            <w:szCs w:val="30"/>
                            <w:rtl w:val="0"/>
                          </w:rPr>
                          <w:t xml:space="preserve">Huzaifa Kashif </w:t>
                        </w:r>
                      </w:p>
                      <w:p w:rsidR="00000000" w:rsidDel="00000000" w:rsidP="00000000" w:rsidRDefault="00000000" w:rsidRPr="00000000" w14:paraId="00000017">
                        <w:pPr>
                          <w:rPr>
                            <w:rFonts w:ascii="Arial" w:cs="Arial" w:eastAsia="Arial" w:hAnsi="Arial"/>
                            <w:sz w:val="30"/>
                            <w:szCs w:val="30"/>
                          </w:rPr>
                        </w:pPr>
                        <w:r w:rsidDel="00000000" w:rsidR="00000000" w:rsidRPr="00000000">
                          <w:rPr>
                            <w:rFonts w:ascii="Arial" w:cs="Arial" w:eastAsia="Arial" w:hAnsi="Arial"/>
                            <w:sz w:val="30"/>
                            <w:szCs w:val="30"/>
                            <w:rtl w:val="0"/>
                          </w:rPr>
                          <w:t xml:space="preserve">(22K-5158)</w:t>
                        </w:r>
                      </w:p>
                      <w:p w:rsidR="00000000" w:rsidDel="00000000" w:rsidP="00000000" w:rsidRDefault="00000000" w:rsidRPr="00000000" w14:paraId="00000018">
                        <w:pPr>
                          <w:rPr>
                            <w:rFonts w:ascii="Arial" w:cs="Arial" w:eastAsia="Arial" w:hAnsi="Arial"/>
                            <w:sz w:val="30"/>
                            <w:szCs w:val="30"/>
                          </w:rPr>
                        </w:pPr>
                        <w:r w:rsidDel="00000000" w:rsidR="00000000" w:rsidRPr="00000000">
                          <w:rPr>
                            <w:rFonts w:ascii="Arial" w:cs="Arial" w:eastAsia="Arial" w:hAnsi="Arial"/>
                            <w:sz w:val="30"/>
                            <w:szCs w:val="30"/>
                            <w:rtl w:val="0"/>
                          </w:rPr>
                          <w:t xml:space="preserve">Muhammad Hamza Hussain</w:t>
                        </w:r>
                      </w:p>
                      <w:p w:rsidR="00000000" w:rsidDel="00000000" w:rsidP="00000000" w:rsidRDefault="00000000" w:rsidRPr="00000000" w14:paraId="00000019">
                        <w:pPr>
                          <w:rPr>
                            <w:rFonts w:ascii="Arial" w:cs="Arial" w:eastAsia="Arial" w:hAnsi="Arial"/>
                            <w:vertAlign w:val="baseline"/>
                          </w:rPr>
                        </w:pPr>
                        <w:r w:rsidDel="00000000" w:rsidR="00000000" w:rsidRPr="00000000">
                          <w:rPr>
                            <w:rFonts w:ascii="Arial" w:cs="Arial" w:eastAsia="Arial" w:hAnsi="Arial"/>
                            <w:sz w:val="30"/>
                            <w:szCs w:val="30"/>
                            <w:rtl w:val="0"/>
                          </w:rPr>
                          <w:t xml:space="preserve">(22K-5182)</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A">
                        <w:pPr>
                          <w:rPr>
                            <w:rFonts w:ascii="Arial" w:cs="Arial" w:eastAsia="Arial" w:hAnsi="Arial"/>
                            <w:sz w:val="32"/>
                            <w:szCs w:val="32"/>
                            <w:vertAlign w:val="baseline"/>
                          </w:rPr>
                        </w:pPr>
                        <w:r w:rsidDel="00000000" w:rsidR="00000000" w:rsidRPr="00000000">
                          <w:rPr>
                            <w:rFonts w:ascii="Arial" w:cs="Arial" w:eastAsia="Arial" w:hAnsi="Arial"/>
                            <w:sz w:val="32"/>
                            <w:szCs w:val="32"/>
                            <w:vertAlign w:val="baseline"/>
                            <w:rtl w:val="0"/>
                          </w:rPr>
                          <w:t xml:space="preserve">Submission Date</w:t>
                        </w:r>
                      </w:p>
                    </w:tc>
                    <w:tc>
                      <w:tcPr>
                        <w:vAlign w:val="top"/>
                      </w:tcPr>
                      <w:p w:rsidR="00000000" w:rsidDel="00000000" w:rsidP="00000000" w:rsidRDefault="00000000" w:rsidRPr="00000000" w14:paraId="0000001B">
                        <w:pPr>
                          <w:rPr>
                            <w:rFonts w:ascii="Arial" w:cs="Arial" w:eastAsia="Arial" w:hAnsi="Arial"/>
                          </w:rPr>
                        </w:pPr>
                        <w:r w:rsidDel="00000000" w:rsidR="00000000" w:rsidRPr="00000000">
                          <w:rPr>
                            <w:rFonts w:ascii="Arial" w:cs="Arial" w:eastAsia="Arial" w:hAnsi="Arial"/>
                            <w:sz w:val="30"/>
                            <w:szCs w:val="30"/>
                            <w:rtl w:val="0"/>
                          </w:rPr>
                          <w:t xml:space="preserve">05/05/2024</w:t>
                        </w:r>
                        <w:r w:rsidDel="00000000" w:rsidR="00000000" w:rsidRPr="00000000">
                          <w:rPr>
                            <w:rtl w:val="0"/>
                          </w:rPr>
                        </w:r>
                      </w:p>
                    </w:tc>
                  </w:tr>
                </w:tbl>
                <w:p w:rsidR="00000000" w:rsidDel="00000000" w:rsidP="00000000" w:rsidRDefault="00000000" w:rsidRPr="00000000" w14:paraId="0000001C">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D">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E">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F">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0">
                  <w:pPr>
                    <w:rPr>
                      <w:rFonts w:ascii="Arial" w:cs="Arial" w:eastAsia="Arial" w:hAnsi="Arial"/>
                      <w:vertAlign w:val="baseline"/>
                    </w:rPr>
                  </w:pPr>
                  <w:r w:rsidDel="00000000" w:rsidR="00000000" w:rsidRPr="00000000">
                    <w:rPr>
                      <w:rFonts w:ascii="Arial" w:cs="Arial" w:eastAsia="Arial" w:hAnsi="Arial"/>
                      <w:vertAlign w:val="baseline"/>
                      <w:rtl w:val="0"/>
                    </w:rPr>
                    <w:t xml:space="preserve"> </w:t>
                  </w:r>
                </w:p>
              </w:tc>
            </w:tr>
          </w:tbl>
          <w:p w:rsidR="00000000" w:rsidDel="00000000" w:rsidP="00000000" w:rsidRDefault="00000000" w:rsidRPr="00000000" w14:paraId="00000021">
            <w:pPr>
              <w:jc w:val="center"/>
              <w:rPr>
                <w:rFonts w:ascii="Arial" w:cs="Arial" w:eastAsia="Arial" w:hAnsi="Arial"/>
                <w:b w:val="0"/>
                <w:vertAlign w:val="baseline"/>
              </w:rPr>
            </w:pPr>
            <w:bookmarkStart w:colFirst="0" w:colLast="0" w:name="_gjdgxs" w:id="0"/>
            <w:bookmarkEnd w:id="0"/>
            <w:r w:rsidDel="00000000" w:rsidR="00000000" w:rsidRPr="00000000">
              <w:rPr>
                <w:rFonts w:ascii="Arial" w:cs="Arial" w:eastAsia="Arial" w:hAnsi="Arial"/>
                <w:b w:val="1"/>
                <w:vertAlign w:val="baseline"/>
                <w:rtl w:val="0"/>
              </w:rPr>
              <w:t xml:space="preserve">[Instructions]</w:t>
              <w:br w:type="textWrapping"/>
            </w:r>
            <w:r w:rsidDel="00000000" w:rsidR="00000000" w:rsidRPr="00000000">
              <w:rPr>
                <w:rtl w:val="0"/>
              </w:rPr>
            </w:r>
          </w:p>
          <w:p w:rsidR="00000000" w:rsidDel="00000000" w:rsidP="00000000" w:rsidRDefault="00000000" w:rsidRPr="00000000" w14:paraId="00000022">
            <w:pPr>
              <w:numPr>
                <w:ilvl w:val="0"/>
                <w:numId w:val="2"/>
              </w:numPr>
              <w:ind w:left="720" w:hanging="360"/>
              <w:rPr>
                <w:i w:val="0"/>
                <w:sz w:val="20"/>
                <w:szCs w:val="20"/>
              </w:rPr>
            </w:pPr>
            <w:r w:rsidDel="00000000" w:rsidR="00000000" w:rsidRPr="00000000">
              <w:rPr>
                <w:rFonts w:ascii="Arial" w:cs="Arial" w:eastAsia="Arial" w:hAnsi="Arial"/>
                <w:i w:val="1"/>
                <w:sz w:val="20"/>
                <w:szCs w:val="20"/>
                <w:vertAlign w:val="baseline"/>
                <w:rtl w:val="0"/>
              </w:rPr>
              <w:t xml:space="preserve">No section of template should be deleted. You can write ‘Not applicable’ if a section is not applicable to your project. But all sections must exist in the final document.</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0"/>
                <w:szCs w:val="20"/>
                <w:u w:val="none"/>
                <w:shd w:fill="auto" w:val="clear"/>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All comments/examples mentioned in square brackets ([]) are in the template for explanation purposes and must be replaced / removed in final document.</w:t>
            </w:r>
          </w:p>
          <w:p w:rsidR="00000000" w:rsidDel="00000000" w:rsidP="00000000" w:rsidRDefault="00000000" w:rsidRPr="00000000" w14:paraId="00000024">
            <w:pPr>
              <w:numPr>
                <w:ilvl w:val="0"/>
                <w:numId w:val="2"/>
              </w:numPr>
              <w:ind w:left="720" w:hanging="360"/>
              <w:rPr>
                <w:i w:val="0"/>
                <w:sz w:val="20"/>
                <w:szCs w:val="20"/>
              </w:rPr>
            </w:pPr>
            <w:r w:rsidDel="00000000" w:rsidR="00000000" w:rsidRPr="00000000">
              <w:rPr>
                <w:rFonts w:ascii="Arial" w:cs="Arial" w:eastAsia="Arial" w:hAnsi="Arial"/>
                <w:i w:val="1"/>
                <w:sz w:val="20"/>
                <w:szCs w:val="20"/>
                <w:vertAlign w:val="baseline"/>
                <w:rtl w:val="0"/>
              </w:rPr>
              <w:t xml:space="preserve">This’ Instruction’ section should also be removed in final document.</w:t>
            </w:r>
            <w:r w:rsidDel="00000000" w:rsidR="00000000" w:rsidRPr="00000000">
              <w:rPr>
                <w:rtl w:val="0"/>
              </w:rPr>
            </w:r>
          </w:p>
          <w:p w:rsidR="00000000" w:rsidDel="00000000" w:rsidP="00000000" w:rsidRDefault="00000000" w:rsidRPr="00000000" w14:paraId="00000025">
            <w:pPr>
              <w:numPr>
                <w:ilvl w:val="0"/>
                <w:numId w:val="2"/>
              </w:numPr>
              <w:ind w:left="720" w:hanging="360"/>
              <w:rPr>
                <w:i w:val="0"/>
                <w:sz w:val="20"/>
                <w:szCs w:val="20"/>
              </w:rPr>
            </w:pPr>
            <w:r w:rsidDel="00000000" w:rsidR="00000000" w:rsidRPr="00000000">
              <w:rPr>
                <w:rFonts w:ascii="Arial" w:cs="Arial" w:eastAsia="Arial" w:hAnsi="Arial"/>
                <w:i w:val="1"/>
                <w:sz w:val="20"/>
                <w:szCs w:val="20"/>
                <w:vertAlign w:val="baseline"/>
                <w:rtl w:val="0"/>
              </w:rPr>
              <w:t xml:space="preserve">MS-Word Reviewing feature must be used to get the document reviewed by PMs or supervisors.</w:t>
            </w:r>
            <w:r w:rsidDel="00000000" w:rsidR="00000000" w:rsidRPr="00000000">
              <w:rPr>
                <w:rtl w:val="0"/>
              </w:rPr>
            </w:r>
          </w:p>
          <w:p w:rsidR="00000000" w:rsidDel="00000000" w:rsidP="00000000" w:rsidRDefault="00000000" w:rsidRPr="00000000" w14:paraId="00000026">
            <w:pPr>
              <w:rPr>
                <w:rFonts w:ascii="Arial" w:cs="Arial" w:eastAsia="Arial" w:hAnsi="Arial"/>
                <w:i w:val="0"/>
                <w:sz w:val="20"/>
                <w:szCs w:val="20"/>
                <w:vertAlign w:val="baseline"/>
              </w:rPr>
            </w:pPr>
            <w:r w:rsidDel="00000000" w:rsidR="00000000" w:rsidRPr="00000000">
              <w:rPr>
                <w:rtl w:val="0"/>
              </w:rPr>
            </w:r>
          </w:p>
          <w:p w:rsidR="00000000" w:rsidDel="00000000" w:rsidP="00000000" w:rsidRDefault="00000000" w:rsidRPr="00000000" w14:paraId="00000027">
            <w:pPr>
              <w:rPr>
                <w:rFonts w:ascii="Arial" w:cs="Arial" w:eastAsia="Arial" w:hAnsi="Arial"/>
                <w:vertAlign w:val="baseline"/>
              </w:rPr>
            </w:pPr>
            <w:r w:rsidDel="00000000" w:rsidR="00000000" w:rsidRPr="00000000">
              <w:rPr>
                <w:rFonts w:ascii="Arial" w:cs="Arial" w:eastAsia="Arial" w:hAnsi="Arial"/>
                <w:vertAlign w:val="baseline"/>
                <w:rtl w:val="0"/>
              </w:rPr>
              <w:br w:type="textWrapping"/>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30j0zll" w:id="1"/>
            <w:bookmarkEnd w:id="1"/>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Document History</w:t>
              <w:br w:type="textWrapping"/>
            </w:r>
            <w:r w:rsidDel="00000000" w:rsidR="00000000" w:rsidRPr="00000000">
              <w:rPr>
                <w:rtl w:val="0"/>
              </w:rPr>
            </w:r>
          </w:p>
          <w:tbl>
            <w:tblPr>
              <w:tblStyle w:val="Table4"/>
              <w:tblW w:w="9458.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1030"/>
              <w:gridCol w:w="2828"/>
              <w:gridCol w:w="1421"/>
              <w:gridCol w:w="4179"/>
              <w:tblGridChange w:id="0">
                <w:tblGrid>
                  <w:gridCol w:w="1030"/>
                  <w:gridCol w:w="2828"/>
                  <w:gridCol w:w="1421"/>
                  <w:gridCol w:w="4179"/>
                </w:tblGrid>
              </w:tblGridChange>
            </w:tblGrid>
            <w:tr>
              <w:trPr>
                <w:cantSplit w:val="0"/>
                <w:tblHeader w:val="0"/>
              </w:trPr>
              <w:tc>
                <w:tcPr>
                  <w:shd w:fill="595959" w:val="clear"/>
                  <w:vAlign w:val="top"/>
                </w:tcPr>
                <w:p w:rsidR="00000000" w:rsidDel="00000000" w:rsidP="00000000" w:rsidRDefault="00000000" w:rsidRPr="00000000" w14:paraId="00000045">
                  <w:pPr>
                    <w:rPr>
                      <w:rFonts w:ascii="Arial" w:cs="Arial" w:eastAsia="Arial" w:hAnsi="Arial"/>
                      <w:vertAlign w:val="baseline"/>
                    </w:rPr>
                  </w:pPr>
                  <w:r w:rsidDel="00000000" w:rsidR="00000000" w:rsidRPr="00000000">
                    <w:rPr>
                      <w:rFonts w:ascii="Arial" w:cs="Arial" w:eastAsia="Arial" w:hAnsi="Arial"/>
                      <w:vertAlign w:val="baseline"/>
                      <w:rtl w:val="0"/>
                    </w:rPr>
                    <w:t xml:space="preserve">Version</w:t>
                  </w:r>
                </w:p>
              </w:tc>
              <w:tc>
                <w:tcPr>
                  <w:shd w:fill="595959" w:val="clear"/>
                  <w:vAlign w:val="top"/>
                </w:tcPr>
                <w:p w:rsidR="00000000" w:rsidDel="00000000" w:rsidP="00000000" w:rsidRDefault="00000000" w:rsidRPr="00000000" w14:paraId="00000046">
                  <w:pPr>
                    <w:rPr>
                      <w:rFonts w:ascii="Arial" w:cs="Arial" w:eastAsia="Arial" w:hAnsi="Arial"/>
                      <w:vertAlign w:val="baseline"/>
                    </w:rPr>
                  </w:pPr>
                  <w:r w:rsidDel="00000000" w:rsidR="00000000" w:rsidRPr="00000000">
                    <w:rPr>
                      <w:rFonts w:ascii="Arial" w:cs="Arial" w:eastAsia="Arial" w:hAnsi="Arial"/>
                      <w:vertAlign w:val="baseline"/>
                      <w:rtl w:val="0"/>
                    </w:rPr>
                    <w:t xml:space="preserve">Name of Person</w:t>
                  </w:r>
                </w:p>
              </w:tc>
              <w:tc>
                <w:tcPr>
                  <w:shd w:fill="595959" w:val="clear"/>
                  <w:vAlign w:val="top"/>
                </w:tcPr>
                <w:p w:rsidR="00000000" w:rsidDel="00000000" w:rsidP="00000000" w:rsidRDefault="00000000" w:rsidRPr="00000000" w14:paraId="00000047">
                  <w:pPr>
                    <w:rPr>
                      <w:rFonts w:ascii="Arial" w:cs="Arial" w:eastAsia="Arial" w:hAnsi="Arial"/>
                      <w:vertAlign w:val="baseline"/>
                    </w:rPr>
                  </w:pPr>
                  <w:r w:rsidDel="00000000" w:rsidR="00000000" w:rsidRPr="00000000">
                    <w:rPr>
                      <w:rFonts w:ascii="Arial" w:cs="Arial" w:eastAsia="Arial" w:hAnsi="Arial"/>
                      <w:vertAlign w:val="baseline"/>
                      <w:rtl w:val="0"/>
                    </w:rPr>
                    <w:t xml:space="preserve">Date</w:t>
                  </w:r>
                </w:p>
              </w:tc>
              <w:tc>
                <w:tcPr>
                  <w:shd w:fill="595959" w:val="clear"/>
                  <w:vAlign w:val="top"/>
                </w:tcPr>
                <w:p w:rsidR="00000000" w:rsidDel="00000000" w:rsidP="00000000" w:rsidRDefault="00000000" w:rsidRPr="00000000" w14:paraId="00000048">
                  <w:pPr>
                    <w:rPr>
                      <w:rFonts w:ascii="Arial" w:cs="Arial" w:eastAsia="Arial" w:hAnsi="Arial"/>
                      <w:vertAlign w:val="baseline"/>
                    </w:rPr>
                  </w:pPr>
                  <w:r w:rsidDel="00000000" w:rsidR="00000000" w:rsidRPr="00000000">
                    <w:rPr>
                      <w:rFonts w:ascii="Arial" w:cs="Arial" w:eastAsia="Arial" w:hAnsi="Arial"/>
                      <w:vertAlign w:val="baseline"/>
                      <w:rtl w:val="0"/>
                    </w:rPr>
                    <w:t xml:space="preserve">Description of change</w:t>
                  </w:r>
                </w:p>
              </w:tc>
            </w:tr>
            <w:tr>
              <w:trPr>
                <w:cantSplit w:val="0"/>
                <w:tblHeader w:val="0"/>
              </w:trPr>
              <w:tc>
                <w:tcPr>
                  <w:shd w:fill="f2f2f2" w:val="clear"/>
                </w:tcPr>
                <w:p w:rsidR="00000000" w:rsidDel="00000000" w:rsidP="00000000" w:rsidRDefault="00000000" w:rsidRPr="00000000" w14:paraId="00000049">
                  <w:pPr>
                    <w:rPr>
                      <w:rFonts w:ascii="Arial" w:cs="Arial" w:eastAsia="Arial" w:hAnsi="Arial"/>
                    </w:rPr>
                  </w:pPr>
                  <w:r w:rsidDel="00000000" w:rsidR="00000000" w:rsidRPr="00000000">
                    <w:rPr>
                      <w:rFonts w:ascii="Arial" w:cs="Arial" w:eastAsia="Arial" w:hAnsi="Arial"/>
                      <w:rtl w:val="0"/>
                    </w:rPr>
                    <w:t xml:space="preserve">v1.00</w:t>
                  </w:r>
                </w:p>
              </w:tc>
              <w:tc>
                <w:tcPr>
                  <w:shd w:fill="f2f2f2" w:val="clear"/>
                </w:tcPr>
                <w:p w:rsidR="00000000" w:rsidDel="00000000" w:rsidP="00000000" w:rsidRDefault="00000000" w:rsidRPr="00000000" w14:paraId="0000004A">
                  <w:pPr>
                    <w:rPr>
                      <w:rFonts w:ascii="Arial" w:cs="Arial" w:eastAsia="Arial" w:hAnsi="Arial"/>
                    </w:rPr>
                  </w:pPr>
                  <w:r w:rsidDel="00000000" w:rsidR="00000000" w:rsidRPr="00000000">
                    <w:rPr>
                      <w:rFonts w:ascii="Arial" w:cs="Arial" w:eastAsia="Arial" w:hAnsi="Arial"/>
                      <w:rtl w:val="0"/>
                    </w:rPr>
                    <w:t xml:space="preserve">Huzaifa Kashif</w:t>
                  </w:r>
                </w:p>
              </w:tc>
              <w:tc>
                <w:tcPr>
                  <w:shd w:fill="f2f2f2" w:val="clear"/>
                </w:tcPr>
                <w:p w:rsidR="00000000" w:rsidDel="00000000" w:rsidP="00000000" w:rsidRDefault="00000000" w:rsidRPr="00000000" w14:paraId="0000004B">
                  <w:pPr>
                    <w:rPr>
                      <w:rFonts w:ascii="Arial" w:cs="Arial" w:eastAsia="Arial" w:hAnsi="Arial"/>
                    </w:rPr>
                  </w:pPr>
                  <w:r w:rsidDel="00000000" w:rsidR="00000000" w:rsidRPr="00000000">
                    <w:rPr>
                      <w:rFonts w:ascii="Arial" w:cs="Arial" w:eastAsia="Arial" w:hAnsi="Arial"/>
                      <w:rtl w:val="0"/>
                    </w:rPr>
                    <w:t xml:space="preserve">02/05/2024</w:t>
                  </w:r>
                </w:p>
              </w:tc>
              <w:tc>
                <w:tcPr>
                  <w:shd w:fill="f2f2f2" w:val="clear"/>
                  <w:vAlign w:val="top"/>
                </w:tcPr>
                <w:p w:rsidR="00000000" w:rsidDel="00000000" w:rsidP="00000000" w:rsidRDefault="00000000" w:rsidRPr="00000000" w14:paraId="0000004C">
                  <w:pPr>
                    <w:rPr>
                      <w:rFonts w:ascii="Arial" w:cs="Arial" w:eastAsia="Arial" w:hAnsi="Arial"/>
                      <w:vertAlign w:val="baseline"/>
                    </w:rPr>
                  </w:pPr>
                  <w:r w:rsidDel="00000000" w:rsidR="00000000" w:rsidRPr="00000000">
                    <w:rPr>
                      <w:rFonts w:ascii="Arial" w:cs="Arial" w:eastAsia="Arial" w:hAnsi="Arial"/>
                      <w:vertAlign w:val="baseline"/>
                      <w:rtl w:val="0"/>
                    </w:rPr>
                    <w:t xml:space="preserve">[</w:t>
                  </w:r>
                  <w:r w:rsidDel="00000000" w:rsidR="00000000" w:rsidRPr="00000000">
                    <w:rPr>
                      <w:rFonts w:ascii="Arial" w:cs="Arial" w:eastAsia="Arial" w:hAnsi="Arial"/>
                      <w:rtl w:val="0"/>
                    </w:rPr>
                    <w:t xml:space="preserve">Created Document, And Added Diagrams</w:t>
                  </w:r>
                  <w:r w:rsidDel="00000000" w:rsidR="00000000" w:rsidRPr="00000000">
                    <w:rPr>
                      <w:rFonts w:ascii="Arial" w:cs="Arial" w:eastAsia="Arial" w:hAnsi="Arial"/>
                      <w:vertAlign w:val="baseline"/>
                      <w:rtl w:val="0"/>
                    </w:rPr>
                    <w:t xml:space="preserve">]</w:t>
                  </w:r>
                </w:p>
              </w:tc>
            </w:tr>
            <w:tr>
              <w:trPr>
                <w:cantSplit w:val="0"/>
                <w:tblHeader w:val="0"/>
              </w:trPr>
              <w:tc>
                <w:tcPr>
                  <w:shd w:fill="f2f2f2" w:val="clear"/>
                </w:tcPr>
                <w:p w:rsidR="00000000" w:rsidDel="00000000" w:rsidP="00000000" w:rsidRDefault="00000000" w:rsidRPr="00000000" w14:paraId="0000004D">
                  <w:pPr>
                    <w:rPr>
                      <w:rFonts w:ascii="Arial" w:cs="Arial" w:eastAsia="Arial" w:hAnsi="Arial"/>
                    </w:rPr>
                  </w:pPr>
                  <w:r w:rsidDel="00000000" w:rsidR="00000000" w:rsidRPr="00000000">
                    <w:rPr>
                      <w:rFonts w:ascii="Arial" w:cs="Arial" w:eastAsia="Arial" w:hAnsi="Arial"/>
                      <w:rtl w:val="0"/>
                    </w:rPr>
                    <w:t xml:space="preserve">v1.20</w:t>
                  </w:r>
                </w:p>
              </w:tc>
              <w:tc>
                <w:tcPr>
                  <w:shd w:fill="f2f2f2" w:val="clear"/>
                </w:tcPr>
                <w:p w:rsidR="00000000" w:rsidDel="00000000" w:rsidP="00000000" w:rsidRDefault="00000000" w:rsidRPr="00000000" w14:paraId="0000004E">
                  <w:pPr>
                    <w:rPr>
                      <w:rFonts w:ascii="Arial" w:cs="Arial" w:eastAsia="Arial" w:hAnsi="Arial"/>
                    </w:rPr>
                  </w:pPr>
                  <w:r w:rsidDel="00000000" w:rsidR="00000000" w:rsidRPr="00000000">
                    <w:rPr>
                      <w:rFonts w:ascii="Arial" w:cs="Arial" w:eastAsia="Arial" w:hAnsi="Arial"/>
                      <w:rtl w:val="0"/>
                    </w:rPr>
                    <w:t xml:space="preserve">Syed Yousif Ali Shah</w:t>
                  </w:r>
                </w:p>
              </w:tc>
              <w:tc>
                <w:tcPr>
                  <w:shd w:fill="f2f2f2" w:val="clear"/>
                </w:tcPr>
                <w:p w:rsidR="00000000" w:rsidDel="00000000" w:rsidP="00000000" w:rsidRDefault="00000000" w:rsidRPr="00000000" w14:paraId="0000004F">
                  <w:pPr>
                    <w:rPr>
                      <w:rFonts w:ascii="Arial" w:cs="Arial" w:eastAsia="Arial" w:hAnsi="Arial"/>
                    </w:rPr>
                  </w:pPr>
                  <w:r w:rsidDel="00000000" w:rsidR="00000000" w:rsidRPr="00000000">
                    <w:rPr>
                      <w:rFonts w:ascii="Arial" w:cs="Arial" w:eastAsia="Arial" w:hAnsi="Arial"/>
                      <w:rtl w:val="0"/>
                    </w:rPr>
                    <w:t xml:space="preserve">04/05/2024</w:t>
                  </w:r>
                </w:p>
              </w:tc>
              <w:tc>
                <w:tcPr>
                  <w:shd w:fill="f2f2f2" w:val="clear"/>
                  <w:vAlign w:val="top"/>
                </w:tcPr>
                <w:p w:rsidR="00000000" w:rsidDel="00000000" w:rsidP="00000000" w:rsidRDefault="00000000" w:rsidRPr="00000000" w14:paraId="00000050">
                  <w:pPr>
                    <w:rPr>
                      <w:rFonts w:ascii="Arial" w:cs="Arial" w:eastAsia="Arial" w:hAnsi="Arial"/>
                      <w:vertAlign w:val="baseline"/>
                    </w:rPr>
                  </w:pPr>
                  <w:r w:rsidDel="00000000" w:rsidR="00000000" w:rsidRPr="00000000">
                    <w:rPr>
                      <w:rFonts w:ascii="Arial" w:cs="Arial" w:eastAsia="Arial" w:hAnsi="Arial"/>
                      <w:vertAlign w:val="baseline"/>
                      <w:rtl w:val="0"/>
                    </w:rPr>
                    <w:t xml:space="preserve">[</w:t>
                  </w:r>
                  <w:r w:rsidDel="00000000" w:rsidR="00000000" w:rsidRPr="00000000">
                    <w:rPr>
                      <w:rFonts w:ascii="Arial" w:cs="Arial" w:eastAsia="Arial" w:hAnsi="Arial"/>
                      <w:rtl w:val="0"/>
                    </w:rPr>
                    <w:t xml:space="preserve">Added Diagrams</w:t>
                  </w:r>
                  <w:r w:rsidDel="00000000" w:rsidR="00000000" w:rsidRPr="00000000">
                    <w:rPr>
                      <w:rFonts w:ascii="Arial" w:cs="Arial" w:eastAsia="Arial" w:hAnsi="Arial"/>
                      <w:vertAlign w:val="baseline"/>
                      <w:rtl w:val="0"/>
                    </w:rPr>
                    <w:t xml:space="preserve">]</w:t>
                  </w:r>
                </w:p>
              </w:tc>
            </w:tr>
            <w:tr>
              <w:trPr>
                <w:cantSplit w:val="0"/>
                <w:tblHeader w:val="0"/>
              </w:trPr>
              <w:tc>
                <w:tcPr>
                  <w:shd w:fill="f2f2f2" w:val="clear"/>
                </w:tcPr>
                <w:p w:rsidR="00000000" w:rsidDel="00000000" w:rsidP="00000000" w:rsidRDefault="00000000" w:rsidRPr="00000000" w14:paraId="00000051">
                  <w:pPr>
                    <w:rPr>
                      <w:rFonts w:ascii="Arial" w:cs="Arial" w:eastAsia="Arial" w:hAnsi="Arial"/>
                    </w:rPr>
                  </w:pPr>
                  <w:r w:rsidDel="00000000" w:rsidR="00000000" w:rsidRPr="00000000">
                    <w:rPr>
                      <w:rFonts w:ascii="Arial" w:cs="Arial" w:eastAsia="Arial" w:hAnsi="Arial"/>
                      <w:rtl w:val="0"/>
                    </w:rPr>
                    <w:t xml:space="preserve">v1.30</w:t>
                  </w:r>
                </w:p>
              </w:tc>
              <w:tc>
                <w:tcPr>
                  <w:shd w:fill="f2f2f2" w:val="clear"/>
                </w:tcPr>
                <w:p w:rsidR="00000000" w:rsidDel="00000000" w:rsidP="00000000" w:rsidRDefault="00000000" w:rsidRPr="00000000" w14:paraId="00000052">
                  <w:pPr>
                    <w:rPr>
                      <w:rFonts w:ascii="Arial" w:cs="Arial" w:eastAsia="Arial" w:hAnsi="Arial"/>
                    </w:rPr>
                  </w:pPr>
                  <w:r w:rsidDel="00000000" w:rsidR="00000000" w:rsidRPr="00000000">
                    <w:rPr>
                      <w:rFonts w:ascii="Arial" w:cs="Arial" w:eastAsia="Arial" w:hAnsi="Arial"/>
                      <w:rtl w:val="0"/>
                    </w:rPr>
                    <w:t xml:space="preserve">Muhammad Hamza Hussain</w:t>
                  </w:r>
                </w:p>
              </w:tc>
              <w:tc>
                <w:tcPr>
                  <w:shd w:fill="f2f2f2" w:val="clear"/>
                </w:tcPr>
                <w:p w:rsidR="00000000" w:rsidDel="00000000" w:rsidP="00000000" w:rsidRDefault="00000000" w:rsidRPr="00000000" w14:paraId="00000053">
                  <w:pPr>
                    <w:rPr>
                      <w:rFonts w:ascii="Arial" w:cs="Arial" w:eastAsia="Arial" w:hAnsi="Arial"/>
                    </w:rPr>
                  </w:pPr>
                  <w:r w:rsidDel="00000000" w:rsidR="00000000" w:rsidRPr="00000000">
                    <w:rPr>
                      <w:rFonts w:ascii="Arial" w:cs="Arial" w:eastAsia="Arial" w:hAnsi="Arial"/>
                      <w:rtl w:val="0"/>
                    </w:rPr>
                    <w:t xml:space="preserve">05/05/2024</w:t>
                  </w:r>
                </w:p>
              </w:tc>
              <w:tc>
                <w:tcPr>
                  <w:shd w:fill="f2f2f2" w:val="clear"/>
                  <w:vAlign w:val="top"/>
                </w:tcPr>
                <w:p w:rsidR="00000000" w:rsidDel="00000000" w:rsidP="00000000" w:rsidRDefault="00000000" w:rsidRPr="00000000" w14:paraId="00000054">
                  <w:pPr>
                    <w:rPr>
                      <w:rFonts w:ascii="Arial" w:cs="Arial" w:eastAsia="Arial" w:hAnsi="Arial"/>
                      <w:vertAlign w:val="baseline"/>
                    </w:rPr>
                  </w:pPr>
                  <w:r w:rsidDel="00000000" w:rsidR="00000000" w:rsidRPr="00000000">
                    <w:rPr>
                      <w:rFonts w:ascii="Arial" w:cs="Arial" w:eastAsia="Arial" w:hAnsi="Arial"/>
                      <w:rtl w:val="0"/>
                    </w:rPr>
                    <w:t xml:space="preserve">[Added Theoretical Material]</w:t>
                  </w:r>
                  <w:r w:rsidDel="00000000" w:rsidR="00000000" w:rsidRPr="00000000">
                    <w:rPr>
                      <w:rtl w:val="0"/>
                    </w:rPr>
                  </w:r>
                </w:p>
              </w:tc>
            </w:tr>
          </w:tbl>
          <w:p w:rsidR="00000000" w:rsidDel="00000000" w:rsidP="00000000" w:rsidRDefault="00000000" w:rsidRPr="00000000" w14:paraId="00000055">
            <w:pPr>
              <w:rPr>
                <w:rFonts w:ascii="Arial" w:cs="Arial" w:eastAsia="Arial" w:hAnsi="Arial"/>
                <w:vertAlign w:val="baseline"/>
              </w:rPr>
            </w:pPr>
            <w:r w:rsidDel="00000000" w:rsidR="00000000" w:rsidRPr="00000000">
              <w:rPr>
                <w:rFonts w:ascii="Arial" w:cs="Arial" w:eastAsia="Arial" w:hAnsi="Arial"/>
                <w:vertAlign w:val="baseline"/>
                <w:rtl w:val="0"/>
              </w:rPr>
              <w:br w:type="textWrapping"/>
            </w:r>
          </w:p>
          <w:p w:rsidR="00000000" w:rsidDel="00000000" w:rsidP="00000000" w:rsidRDefault="00000000" w:rsidRPr="00000000" w14:paraId="00000056">
            <w:pPr>
              <w:rPr>
                <w:rFonts w:ascii="Arial" w:cs="Arial" w:eastAsia="Arial" w:hAnsi="Arial"/>
                <w:vertAlign w:val="baseline"/>
              </w:rPr>
            </w:pPr>
            <w:r w:rsidDel="00000000" w:rsidR="00000000" w:rsidRPr="00000000">
              <w:rPr>
                <w:rFonts w:ascii="Arial" w:cs="Arial" w:eastAsia="Arial" w:hAnsi="Arial"/>
                <w:vertAlign w:val="baseline"/>
                <w:rtl w:val="0"/>
              </w:rPr>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57">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58">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59">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5A">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5B">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5C">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5D">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5E">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5F">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0">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1">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2">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3">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4">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1fob9te" w:id="2"/>
            <w:bookmarkEnd w:id="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Distribution List</w:t>
              <w:br w:type="textWrapping"/>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[Following table will contain list of people whom the document will be distributed after every sign-off]</w:t>
            </w:r>
          </w:p>
          <w:p w:rsidR="00000000" w:rsidDel="00000000" w:rsidP="00000000" w:rsidRDefault="00000000" w:rsidRPr="00000000" w14:paraId="0000006E">
            <w:pPr>
              <w:rPr>
                <w:rFonts w:ascii="Arial" w:cs="Arial" w:eastAsia="Arial" w:hAnsi="Arial"/>
                <w:vertAlign w:val="baseline"/>
              </w:rPr>
            </w:pPr>
            <w:r w:rsidDel="00000000" w:rsidR="00000000" w:rsidRPr="00000000">
              <w:rPr>
                <w:rtl w:val="0"/>
              </w:rPr>
            </w:r>
          </w:p>
          <w:tbl>
            <w:tblPr>
              <w:tblStyle w:val="Table5"/>
              <w:tblW w:w="9269.0" w:type="dxa"/>
              <w:jc w:val="left"/>
              <w:tblInd w:w="86.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915"/>
              <w:gridCol w:w="5354"/>
              <w:tblGridChange w:id="0">
                <w:tblGrid>
                  <w:gridCol w:w="3915"/>
                  <w:gridCol w:w="5354"/>
                </w:tblGrid>
              </w:tblGridChange>
            </w:tblGrid>
            <w:tr>
              <w:trPr>
                <w:cantSplit w:val="0"/>
                <w:tblHeader w:val="0"/>
              </w:trPr>
              <w:tc>
                <w:tcPr>
                  <w:shd w:fill="595959" w:val="clear"/>
                  <w:vAlign w:val="top"/>
                </w:tcPr>
                <w:p w:rsidR="00000000" w:rsidDel="00000000" w:rsidP="00000000" w:rsidRDefault="00000000" w:rsidRPr="00000000" w14:paraId="0000006F">
                  <w:pP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Name</w:t>
                  </w:r>
                  <w:r w:rsidDel="00000000" w:rsidR="00000000" w:rsidRPr="00000000">
                    <w:rPr>
                      <w:rtl w:val="0"/>
                    </w:rPr>
                  </w:r>
                </w:p>
              </w:tc>
              <w:tc>
                <w:tcPr>
                  <w:shd w:fill="595959" w:val="clear"/>
                  <w:vAlign w:val="top"/>
                </w:tcPr>
                <w:p w:rsidR="00000000" w:rsidDel="00000000" w:rsidP="00000000" w:rsidRDefault="00000000" w:rsidRPr="00000000" w14:paraId="00000070">
                  <w:pP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Role</w:t>
                  </w: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71">
                  <w:pPr>
                    <w:rPr>
                      <w:rFonts w:ascii="Arial" w:cs="Arial" w:eastAsia="Arial" w:hAnsi="Arial"/>
                      <w:b w:val="0"/>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72">
                  <w:pPr>
                    <w:rPr>
                      <w:rFonts w:ascii="Arial" w:cs="Arial" w:eastAsia="Arial" w:hAnsi="Arial"/>
                      <w:vertAlign w:val="baseline"/>
                    </w:rPr>
                  </w:pPr>
                  <w:r w:rsidDel="00000000" w:rsidR="00000000" w:rsidRPr="00000000">
                    <w:rPr>
                      <w:rFonts w:ascii="Arial" w:cs="Arial" w:eastAsia="Arial" w:hAnsi="Arial"/>
                      <w:vertAlign w:val="baseline"/>
                      <w:rtl w:val="0"/>
                    </w:rPr>
                    <w:t xml:space="preserve">Supervisor</w:t>
                  </w:r>
                </w:p>
              </w:tc>
            </w:tr>
            <w:tr>
              <w:trPr>
                <w:cantSplit w:val="0"/>
                <w:tblHeader w:val="0"/>
              </w:trPr>
              <w:tc>
                <w:tcPr>
                  <w:shd w:fill="f2f2f2" w:val="clear"/>
                  <w:vAlign w:val="top"/>
                </w:tcPr>
                <w:p w:rsidR="00000000" w:rsidDel="00000000" w:rsidP="00000000" w:rsidRDefault="00000000" w:rsidRPr="00000000" w14:paraId="00000073">
                  <w:pPr>
                    <w:rPr>
                      <w:rFonts w:ascii="Arial" w:cs="Arial" w:eastAsia="Arial" w:hAnsi="Arial"/>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74">
                  <w:pPr>
                    <w:rPr>
                      <w:rFonts w:ascii="Arial" w:cs="Arial" w:eastAsia="Arial" w:hAnsi="Arial"/>
                      <w:vertAlign w:val="baseline"/>
                    </w:rPr>
                  </w:pPr>
                  <w:r w:rsidDel="00000000" w:rsidR="00000000" w:rsidRPr="00000000">
                    <w:rPr>
                      <w:rFonts w:ascii="Arial" w:cs="Arial" w:eastAsia="Arial" w:hAnsi="Arial"/>
                      <w:vertAlign w:val="baseline"/>
                      <w:rtl w:val="0"/>
                    </w:rPr>
                    <w:t xml:space="preserve">Co Supervisor</w:t>
                  </w:r>
                </w:p>
              </w:tc>
            </w:tr>
            <w:tr>
              <w:trPr>
                <w:cantSplit w:val="0"/>
                <w:tblHeader w:val="0"/>
              </w:trPr>
              <w:tc>
                <w:tcPr>
                  <w:shd w:fill="f2f2f2" w:val="clear"/>
                  <w:vAlign w:val="top"/>
                </w:tcPr>
                <w:p w:rsidR="00000000" w:rsidDel="00000000" w:rsidP="00000000" w:rsidRDefault="00000000" w:rsidRPr="00000000" w14:paraId="00000075">
                  <w:pPr>
                    <w:rPr>
                      <w:rFonts w:ascii="Arial" w:cs="Arial" w:eastAsia="Arial" w:hAnsi="Arial"/>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76">
                  <w:pPr>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077">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78">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79">
            <w:pPr>
              <w:rPr>
                <w:rFonts w:ascii="Arial" w:cs="Arial" w:eastAsia="Arial" w:hAnsi="Arial"/>
                <w:vertAlign w:val="baseline"/>
              </w:rPr>
            </w:pPr>
            <w:r w:rsidDel="00000000" w:rsidR="00000000" w:rsidRPr="00000000">
              <w:rPr>
                <w:rFonts w:ascii="Arial" w:cs="Arial" w:eastAsia="Arial" w:hAnsi="Arial"/>
                <w:vertAlign w:val="baseline"/>
                <w:rtl w:val="0"/>
              </w:rPr>
              <w:tab/>
            </w:r>
          </w:p>
          <w:p w:rsidR="00000000" w:rsidDel="00000000" w:rsidP="00000000" w:rsidRDefault="00000000" w:rsidRPr="00000000" w14:paraId="0000007A">
            <w:pPr>
              <w:rPr>
                <w:rFonts w:ascii="Arial" w:cs="Arial" w:eastAsia="Arial" w:hAnsi="Arial"/>
                <w:vertAlign w:val="baseline"/>
              </w:rPr>
            </w:pPr>
            <w:bookmarkStart w:colFirst="0" w:colLast="0" w:name="_3znysh7" w:id="3"/>
            <w:bookmarkEnd w:id="3"/>
            <w:r w:rsidDel="00000000" w:rsidR="00000000" w:rsidRPr="00000000">
              <w:rPr>
                <w:rtl w:val="0"/>
              </w:rPr>
            </w:r>
          </w:p>
          <w:p w:rsidR="00000000" w:rsidDel="00000000" w:rsidP="00000000" w:rsidRDefault="00000000" w:rsidRPr="00000000" w14:paraId="0000007B">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7C">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7D">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7E">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7F">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80">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81">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82">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83">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84">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85">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86">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87">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88">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89">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8A">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8B">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8C">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8D">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8E">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8F">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90">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91">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92">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93">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94">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95">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96">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97">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98">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99">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9A">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9B">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9C">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9D">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Document Sign-Off</w:t>
              <w:br w:type="textWrapping"/>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[Following table will contain sign-off details of document. Once the document is prepared and revised, this should be signed-off by the sign-off authority.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Any subsequent changes in the document after the first sign-off should again get a formal sign-off by the authorities.]</w:t>
            </w:r>
          </w:p>
          <w:p w:rsidR="00000000" w:rsidDel="00000000" w:rsidP="00000000" w:rsidRDefault="00000000" w:rsidRPr="00000000" w14:paraId="000000A1">
            <w:pPr>
              <w:rPr>
                <w:rFonts w:ascii="Arial" w:cs="Arial" w:eastAsia="Arial" w:hAnsi="Arial"/>
                <w:vertAlign w:val="baseline"/>
              </w:rPr>
            </w:pPr>
            <w:r w:rsidDel="00000000" w:rsidR="00000000" w:rsidRPr="00000000">
              <w:rPr>
                <w:rtl w:val="0"/>
              </w:rPr>
            </w:r>
          </w:p>
          <w:tbl>
            <w:tblPr>
              <w:tblStyle w:val="Table6"/>
              <w:tblW w:w="9458.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1164"/>
              <w:gridCol w:w="2907"/>
              <w:gridCol w:w="2576"/>
              <w:gridCol w:w="1330"/>
              <w:gridCol w:w="1481"/>
              <w:tblGridChange w:id="0">
                <w:tblGrid>
                  <w:gridCol w:w="1164"/>
                  <w:gridCol w:w="2907"/>
                  <w:gridCol w:w="2576"/>
                  <w:gridCol w:w="1330"/>
                  <w:gridCol w:w="1481"/>
                </w:tblGrid>
              </w:tblGridChange>
            </w:tblGrid>
            <w:tr>
              <w:trPr>
                <w:cantSplit w:val="0"/>
                <w:tblHeader w:val="0"/>
              </w:trPr>
              <w:tc>
                <w:tcPr>
                  <w:shd w:fill="595959" w:val="clear"/>
                  <w:vAlign w:val="top"/>
                </w:tcPr>
                <w:p w:rsidR="00000000" w:rsidDel="00000000" w:rsidP="00000000" w:rsidRDefault="00000000" w:rsidRPr="00000000" w14:paraId="000000A2">
                  <w:pP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Version</w:t>
                  </w:r>
                  <w:r w:rsidDel="00000000" w:rsidR="00000000" w:rsidRPr="00000000">
                    <w:rPr>
                      <w:rtl w:val="0"/>
                    </w:rPr>
                  </w:r>
                </w:p>
              </w:tc>
              <w:tc>
                <w:tcPr>
                  <w:shd w:fill="595959" w:val="clear"/>
                  <w:vAlign w:val="top"/>
                </w:tcPr>
                <w:p w:rsidR="00000000" w:rsidDel="00000000" w:rsidP="00000000" w:rsidRDefault="00000000" w:rsidRPr="00000000" w14:paraId="000000A3">
                  <w:pP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Sign-off Authority</w:t>
                  </w:r>
                  <w:r w:rsidDel="00000000" w:rsidR="00000000" w:rsidRPr="00000000">
                    <w:rPr>
                      <w:rtl w:val="0"/>
                    </w:rPr>
                  </w:r>
                </w:p>
              </w:tc>
              <w:tc>
                <w:tcPr>
                  <w:shd w:fill="595959" w:val="clear"/>
                  <w:vAlign w:val="top"/>
                </w:tcPr>
                <w:p w:rsidR="00000000" w:rsidDel="00000000" w:rsidP="00000000" w:rsidRDefault="00000000" w:rsidRPr="00000000" w14:paraId="000000A4">
                  <w:pP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Project Role</w:t>
                  </w:r>
                  <w:r w:rsidDel="00000000" w:rsidR="00000000" w:rsidRPr="00000000">
                    <w:rPr>
                      <w:rtl w:val="0"/>
                    </w:rPr>
                  </w:r>
                </w:p>
              </w:tc>
              <w:tc>
                <w:tcPr>
                  <w:shd w:fill="595959" w:val="clear"/>
                  <w:vAlign w:val="top"/>
                </w:tcPr>
                <w:p w:rsidR="00000000" w:rsidDel="00000000" w:rsidP="00000000" w:rsidRDefault="00000000" w:rsidRPr="00000000" w14:paraId="000000A5">
                  <w:pP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Signature</w:t>
                  </w:r>
                  <w:r w:rsidDel="00000000" w:rsidR="00000000" w:rsidRPr="00000000">
                    <w:rPr>
                      <w:rtl w:val="0"/>
                    </w:rPr>
                  </w:r>
                </w:p>
              </w:tc>
              <w:tc>
                <w:tcPr>
                  <w:shd w:fill="595959" w:val="clear"/>
                  <w:vAlign w:val="top"/>
                </w:tcPr>
                <w:p w:rsidR="00000000" w:rsidDel="00000000" w:rsidP="00000000" w:rsidRDefault="00000000" w:rsidRPr="00000000" w14:paraId="000000A6">
                  <w:pP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Sign-off Date</w:t>
                  </w: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A7">
                  <w:pPr>
                    <w:rPr>
                      <w:rFonts w:ascii="Arial" w:cs="Arial" w:eastAsia="Arial" w:hAnsi="Arial"/>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A8">
                  <w:pPr>
                    <w:rPr>
                      <w:rFonts w:ascii="Arial" w:cs="Arial" w:eastAsia="Arial" w:hAnsi="Arial"/>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A9">
                  <w:pPr>
                    <w:rPr>
                      <w:rFonts w:ascii="Arial" w:cs="Arial" w:eastAsia="Arial" w:hAnsi="Arial"/>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AA">
                  <w:pPr>
                    <w:rPr>
                      <w:rFonts w:ascii="Arial" w:cs="Arial" w:eastAsia="Arial" w:hAnsi="Arial"/>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AB">
                  <w:pPr>
                    <w:rPr>
                      <w:rFonts w:ascii="Arial" w:cs="Arial" w:eastAsia="Arial" w:hAnsi="Arial"/>
                      <w:vertAlign w:val="baseline"/>
                    </w:rPr>
                  </w:pP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AC">
                  <w:pPr>
                    <w:rPr>
                      <w:rFonts w:ascii="Arial" w:cs="Arial" w:eastAsia="Arial" w:hAnsi="Arial"/>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AD">
                  <w:pPr>
                    <w:rPr>
                      <w:rFonts w:ascii="Arial" w:cs="Arial" w:eastAsia="Arial" w:hAnsi="Arial"/>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AE">
                  <w:pPr>
                    <w:rPr>
                      <w:rFonts w:ascii="Arial" w:cs="Arial" w:eastAsia="Arial" w:hAnsi="Arial"/>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AF">
                  <w:pPr>
                    <w:rPr>
                      <w:rFonts w:ascii="Arial" w:cs="Arial" w:eastAsia="Arial" w:hAnsi="Arial"/>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B0">
                  <w:pPr>
                    <w:rPr>
                      <w:rFonts w:ascii="Arial" w:cs="Arial" w:eastAsia="Arial" w:hAnsi="Arial"/>
                      <w:vertAlign w:val="baseline"/>
                    </w:rPr>
                  </w:pP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B1">
                  <w:pPr>
                    <w:rPr>
                      <w:rFonts w:ascii="Arial" w:cs="Arial" w:eastAsia="Arial" w:hAnsi="Arial"/>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B2">
                  <w:pPr>
                    <w:rPr>
                      <w:rFonts w:ascii="Arial" w:cs="Arial" w:eastAsia="Arial" w:hAnsi="Arial"/>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B3">
                  <w:pPr>
                    <w:rPr>
                      <w:rFonts w:ascii="Arial" w:cs="Arial" w:eastAsia="Arial" w:hAnsi="Arial"/>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B4">
                  <w:pPr>
                    <w:rPr>
                      <w:rFonts w:ascii="Arial" w:cs="Arial" w:eastAsia="Arial" w:hAnsi="Arial"/>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B5">
                  <w:pPr>
                    <w:rPr>
                      <w:rFonts w:ascii="Arial" w:cs="Arial" w:eastAsia="Arial" w:hAnsi="Arial"/>
                      <w:vertAlign w:val="baseline"/>
                    </w:rPr>
                  </w:pP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B6">
                  <w:pPr>
                    <w:rPr>
                      <w:rFonts w:ascii="Arial" w:cs="Arial" w:eastAsia="Arial" w:hAnsi="Arial"/>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B7">
                  <w:pPr>
                    <w:rPr>
                      <w:rFonts w:ascii="Arial" w:cs="Arial" w:eastAsia="Arial" w:hAnsi="Arial"/>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B8">
                  <w:pPr>
                    <w:rPr>
                      <w:rFonts w:ascii="Arial" w:cs="Arial" w:eastAsia="Arial" w:hAnsi="Arial"/>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B9">
                  <w:pPr>
                    <w:rPr>
                      <w:rFonts w:ascii="Arial" w:cs="Arial" w:eastAsia="Arial" w:hAnsi="Arial"/>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BA">
                  <w:pPr>
                    <w:rPr>
                      <w:rFonts w:ascii="Arial" w:cs="Arial" w:eastAsia="Arial" w:hAnsi="Arial"/>
                      <w:vertAlign w:val="baseline"/>
                    </w:rPr>
                  </w:pP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BB">
                  <w:pPr>
                    <w:rPr>
                      <w:rFonts w:ascii="Arial" w:cs="Arial" w:eastAsia="Arial" w:hAnsi="Arial"/>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BC">
                  <w:pPr>
                    <w:rPr>
                      <w:rFonts w:ascii="Arial" w:cs="Arial" w:eastAsia="Arial" w:hAnsi="Arial"/>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BD">
                  <w:pPr>
                    <w:rPr>
                      <w:rFonts w:ascii="Arial" w:cs="Arial" w:eastAsia="Arial" w:hAnsi="Arial"/>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BE">
                  <w:pPr>
                    <w:rPr>
                      <w:rFonts w:ascii="Arial" w:cs="Arial" w:eastAsia="Arial" w:hAnsi="Arial"/>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BF">
                  <w:pPr>
                    <w:rPr>
                      <w:rFonts w:ascii="Arial" w:cs="Arial" w:eastAsia="Arial" w:hAnsi="Arial"/>
                      <w:vertAlign w:val="baseline"/>
                    </w:rPr>
                  </w:pP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C0">
                  <w:pPr>
                    <w:rPr>
                      <w:rFonts w:ascii="Arial" w:cs="Arial" w:eastAsia="Arial" w:hAnsi="Arial"/>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C1">
                  <w:pPr>
                    <w:rPr>
                      <w:rFonts w:ascii="Arial" w:cs="Arial" w:eastAsia="Arial" w:hAnsi="Arial"/>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C2">
                  <w:pPr>
                    <w:rPr>
                      <w:rFonts w:ascii="Arial" w:cs="Arial" w:eastAsia="Arial" w:hAnsi="Arial"/>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C3">
                  <w:pPr>
                    <w:rPr>
                      <w:rFonts w:ascii="Arial" w:cs="Arial" w:eastAsia="Arial" w:hAnsi="Arial"/>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C4">
                  <w:pPr>
                    <w:rPr>
                      <w:rFonts w:ascii="Arial" w:cs="Arial" w:eastAsia="Arial" w:hAnsi="Arial"/>
                      <w:vertAlign w:val="baseline"/>
                    </w:rPr>
                  </w:pP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C5">
                  <w:pPr>
                    <w:rPr>
                      <w:rFonts w:ascii="Arial" w:cs="Arial" w:eastAsia="Arial" w:hAnsi="Arial"/>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C6">
                  <w:pPr>
                    <w:rPr>
                      <w:rFonts w:ascii="Arial" w:cs="Arial" w:eastAsia="Arial" w:hAnsi="Arial"/>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C7">
                  <w:pPr>
                    <w:rPr>
                      <w:rFonts w:ascii="Arial" w:cs="Arial" w:eastAsia="Arial" w:hAnsi="Arial"/>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C8">
                  <w:pPr>
                    <w:rPr>
                      <w:rFonts w:ascii="Arial" w:cs="Arial" w:eastAsia="Arial" w:hAnsi="Arial"/>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C9">
                  <w:pPr>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0CA">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CB">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CC">
            <w:pPr>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0CD">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CE">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CF">
      <w:pPr>
        <w:rPr>
          <w:rFonts w:ascii="Arial" w:cs="Arial" w:eastAsia="Arial" w:hAnsi="Arial"/>
          <w:vertAlign w:val="baseline"/>
        </w:rPr>
      </w:pPr>
      <w:bookmarkStart w:colFirst="0" w:colLast="0" w:name="_2et92p0" w:id="4"/>
      <w:bookmarkEnd w:id="4"/>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Document Information</w:t>
      </w:r>
    </w:p>
    <w:p w:rsidR="00000000" w:rsidDel="00000000" w:rsidP="00000000" w:rsidRDefault="00000000" w:rsidRPr="00000000" w14:paraId="000000D1">
      <w:pPr>
        <w:rPr>
          <w:rFonts w:ascii="Arial" w:cs="Arial" w:eastAsia="Arial" w:hAnsi="Arial"/>
          <w:vertAlign w:val="baseline"/>
        </w:rPr>
      </w:pPr>
      <w:r w:rsidDel="00000000" w:rsidR="00000000" w:rsidRPr="00000000">
        <w:rPr>
          <w:rtl w:val="0"/>
        </w:rPr>
      </w:r>
    </w:p>
    <w:tbl>
      <w:tblPr>
        <w:tblStyle w:val="Table7"/>
        <w:tblW w:w="8460.0" w:type="dxa"/>
        <w:jc w:val="center"/>
        <w:tblLayout w:type="fixed"/>
        <w:tblLook w:val="0000"/>
      </w:tblPr>
      <w:tblGrid>
        <w:gridCol w:w="2808"/>
        <w:gridCol w:w="5652"/>
        <w:tblGridChange w:id="0">
          <w:tblGrid>
            <w:gridCol w:w="2808"/>
            <w:gridCol w:w="5652"/>
          </w:tblGrid>
        </w:tblGridChange>
      </w:tblGrid>
      <w:tr>
        <w:trPr>
          <w:cantSplit w:val="1"/>
          <w:tblHeader w:val="1"/>
        </w:trPr>
        <w:tc>
          <w:tcPr>
            <w:tcBorders>
              <w:top w:color="c0c0c0" w:space="0" w:sz="8" w:val="single"/>
              <w:left w:color="c0c0c0" w:space="0" w:sz="8" w:val="single"/>
              <w:bottom w:color="c0c0c0" w:space="0" w:sz="8" w:val="single"/>
              <w:right w:color="c0c0c0" w:space="0" w:sz="8" w:val="single"/>
            </w:tcBorders>
            <w:shd w:fill="8c8c8c" w:val="clear"/>
            <w:vAlign w:val="center"/>
          </w:tcPr>
          <w:p w:rsidR="00000000" w:rsidDel="00000000" w:rsidP="00000000" w:rsidRDefault="00000000" w:rsidRPr="00000000" w14:paraId="000000D2">
            <w:pPr>
              <w:jc w:val="both"/>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Category</w:t>
            </w: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8c8c8c" w:val="clear"/>
            <w:vAlign w:val="center"/>
          </w:tcPr>
          <w:p w:rsidR="00000000" w:rsidDel="00000000" w:rsidP="00000000" w:rsidRDefault="00000000" w:rsidRPr="00000000" w14:paraId="000000D3">
            <w:pP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Information</w:t>
            </w:r>
            <w:r w:rsidDel="00000000" w:rsidR="00000000" w:rsidRPr="00000000">
              <w:rPr>
                <w:rtl w:val="0"/>
              </w:rPr>
            </w:r>
          </w:p>
        </w:tc>
      </w:tr>
      <w:tr>
        <w:trPr>
          <w:cantSplit w:val="1"/>
          <w:tblHeader w:val="0"/>
        </w:trPr>
        <w:tc>
          <w:tcPr>
            <w:tcBorders>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D4">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Customer</w:t>
            </w:r>
          </w:p>
        </w:tc>
        <w:tc>
          <w:tcPr>
            <w:tcBorders>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D5">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FAST-NU</w:t>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D6">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Project</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D7">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&lt;Project Title&gt;</w:t>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D8">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Document</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D9">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Software Design Specification</w:t>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DA">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Document Version</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DB">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1.0</w:t>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DC">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Status</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DD">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Draft</w:t>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DE">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Author(s)</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DF">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&lt;Names of all the authors of this document&gt;</w:t>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E0">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Approver(s)</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E1">
            <w:pPr>
              <w:rPr>
                <w:rFonts w:ascii="Arial" w:cs="Arial" w:eastAsia="Arial" w:hAnsi="Arial"/>
                <w:sz w:val="22"/>
                <w:szCs w:val="22"/>
                <w:vertAlign w:val="baseline"/>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E2">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Issue Date</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E3">
            <w:pPr>
              <w:rPr>
                <w:rFonts w:ascii="Arial" w:cs="Arial" w:eastAsia="Arial" w:hAnsi="Arial"/>
                <w:sz w:val="22"/>
                <w:szCs w:val="22"/>
                <w:vertAlign w:val="baseline"/>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E4">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Document Location</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E5">
            <w:pPr>
              <w:rPr>
                <w:rFonts w:ascii="Arial" w:cs="Arial" w:eastAsia="Arial" w:hAnsi="Arial"/>
                <w:sz w:val="22"/>
                <w:szCs w:val="22"/>
                <w:vertAlign w:val="baseline"/>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E6">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Distribution</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E7">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Advisor</w:t>
            </w:r>
          </w:p>
          <w:p w:rsidR="00000000" w:rsidDel="00000000" w:rsidP="00000000" w:rsidRDefault="00000000" w:rsidRPr="00000000" w14:paraId="000000E8">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Project Coordinator’s Office (through Advisor)</w:t>
            </w:r>
          </w:p>
        </w:tc>
      </w:tr>
    </w:tbl>
    <w:p w:rsidR="00000000" w:rsidDel="00000000" w:rsidP="00000000" w:rsidRDefault="00000000" w:rsidRPr="00000000" w14:paraId="000000E9">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EA">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Definition of Terms, Acronyms and Abbreviations</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[This section should provide the definitions of all terms, acronyms, and abbreviations required to interpret the terms used in the document properly. ]</w:t>
      </w:r>
    </w:p>
    <w:p w:rsidR="00000000" w:rsidDel="00000000" w:rsidP="00000000" w:rsidRDefault="00000000" w:rsidRPr="00000000" w14:paraId="000000ED">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EE">
      <w:pPr>
        <w:rPr>
          <w:rFonts w:ascii="Arial" w:cs="Arial" w:eastAsia="Arial" w:hAnsi="Arial"/>
          <w:vertAlign w:val="baseline"/>
        </w:rPr>
      </w:pPr>
      <w:r w:rsidDel="00000000" w:rsidR="00000000" w:rsidRPr="00000000">
        <w:rPr>
          <w:rtl w:val="0"/>
        </w:rPr>
      </w:r>
    </w:p>
    <w:tbl>
      <w:tblPr>
        <w:tblStyle w:val="Table8"/>
        <w:tblW w:w="8370.0" w:type="dxa"/>
        <w:jc w:val="center"/>
        <w:tblLayout w:type="fixed"/>
        <w:tblLook w:val="0000"/>
      </w:tblPr>
      <w:tblGrid>
        <w:gridCol w:w="2340"/>
        <w:gridCol w:w="6030"/>
        <w:tblGridChange w:id="0">
          <w:tblGrid>
            <w:gridCol w:w="2340"/>
            <w:gridCol w:w="6030"/>
          </w:tblGrid>
        </w:tblGridChange>
      </w:tblGrid>
      <w:tr>
        <w:trPr>
          <w:cantSplit w:val="1"/>
          <w:tblHeader w:val="1"/>
        </w:trPr>
        <w:tc>
          <w:tcPr>
            <w:tcBorders>
              <w:top w:color="c0c0c0" w:space="0" w:sz="8" w:val="single"/>
              <w:left w:color="c0c0c0" w:space="0" w:sz="8" w:val="single"/>
              <w:bottom w:color="c0c0c0" w:space="0" w:sz="8" w:val="single"/>
              <w:right w:color="c0c0c0" w:space="0" w:sz="8" w:val="single"/>
            </w:tcBorders>
            <w:shd w:fill="8c8c8c" w:val="clear"/>
            <w:vAlign w:val="center"/>
          </w:tcPr>
          <w:p w:rsidR="00000000" w:rsidDel="00000000" w:rsidP="00000000" w:rsidRDefault="00000000" w:rsidRPr="00000000" w14:paraId="000000EF">
            <w:pP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Term</w:t>
            </w: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8c8c8c" w:val="clear"/>
            <w:vAlign w:val="center"/>
          </w:tcPr>
          <w:p w:rsidR="00000000" w:rsidDel="00000000" w:rsidP="00000000" w:rsidRDefault="00000000" w:rsidRPr="00000000" w14:paraId="000000F0">
            <w:pP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Description</w:t>
            </w:r>
            <w:r w:rsidDel="00000000" w:rsidR="00000000" w:rsidRPr="00000000">
              <w:rPr>
                <w:rtl w:val="0"/>
              </w:rPr>
            </w:r>
          </w:p>
        </w:tc>
      </w:tr>
      <w:tr>
        <w:trPr>
          <w:cantSplit w:val="1"/>
          <w:tblHeader w:val="0"/>
        </w:trPr>
        <w:tc>
          <w:tcPr>
            <w:tcBorders>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F1">
            <w:pPr>
              <w:rPr>
                <w:rFonts w:ascii="Arial" w:cs="Arial" w:eastAsia="Arial" w:hAnsi="Arial"/>
                <w:vertAlign w:val="baseline"/>
              </w:rPr>
            </w:pPr>
            <w:r w:rsidDel="00000000" w:rsidR="00000000" w:rsidRPr="00000000">
              <w:rPr>
                <w:rFonts w:ascii="Arial" w:cs="Arial" w:eastAsia="Arial" w:hAnsi="Arial"/>
                <w:vertAlign w:val="baseline"/>
                <w:rtl w:val="0"/>
              </w:rPr>
              <w:t xml:space="preserve">ASP</w:t>
            </w:r>
          </w:p>
        </w:tc>
        <w:tc>
          <w:tcPr>
            <w:tcBorders>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F2">
            <w:pPr>
              <w:rPr>
                <w:rFonts w:ascii="Arial" w:cs="Arial" w:eastAsia="Arial" w:hAnsi="Arial"/>
                <w:vertAlign w:val="baseline"/>
              </w:rPr>
            </w:pPr>
            <w:r w:rsidDel="00000000" w:rsidR="00000000" w:rsidRPr="00000000">
              <w:rPr>
                <w:rFonts w:ascii="Arial" w:cs="Arial" w:eastAsia="Arial" w:hAnsi="Arial"/>
                <w:vertAlign w:val="baseline"/>
                <w:rtl w:val="0"/>
              </w:rPr>
              <w:t xml:space="preserve">Active Server Pages</w:t>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F3">
            <w:pPr>
              <w:rPr>
                <w:rFonts w:ascii="Arial" w:cs="Arial" w:eastAsia="Arial" w:hAnsi="Arial"/>
                <w:vertAlign w:val="baseline"/>
              </w:rPr>
            </w:pPr>
            <w:r w:rsidDel="00000000" w:rsidR="00000000" w:rsidRPr="00000000">
              <w:rPr>
                <w:rFonts w:ascii="Arial" w:cs="Arial" w:eastAsia="Arial" w:hAnsi="Arial"/>
                <w:vertAlign w:val="baseline"/>
                <w:rtl w:val="0"/>
              </w:rPr>
              <w:t xml:space="preserve">DD</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F4">
            <w:pPr>
              <w:rPr>
                <w:rFonts w:ascii="Arial" w:cs="Arial" w:eastAsia="Arial" w:hAnsi="Arial"/>
                <w:vertAlign w:val="baseline"/>
              </w:rPr>
            </w:pPr>
            <w:r w:rsidDel="00000000" w:rsidR="00000000" w:rsidRPr="00000000">
              <w:rPr>
                <w:rFonts w:ascii="Arial" w:cs="Arial" w:eastAsia="Arial" w:hAnsi="Arial"/>
                <w:vertAlign w:val="baseline"/>
                <w:rtl w:val="0"/>
              </w:rPr>
              <w:t xml:space="preserve">Design Specification</w:t>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F5">
            <w:pPr>
              <w:rPr>
                <w:rFonts w:ascii="Arial" w:cs="Arial" w:eastAsia="Arial" w:hAnsi="Arial"/>
                <w:vertAlign w:val="baseline"/>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F6">
            <w:pPr>
              <w:rPr>
                <w:rFonts w:ascii="Arial" w:cs="Arial" w:eastAsia="Arial" w:hAnsi="Arial"/>
                <w:vertAlign w:val="baseline"/>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F7">
            <w:pPr>
              <w:rPr>
                <w:rFonts w:ascii="Arial" w:cs="Arial" w:eastAsia="Arial" w:hAnsi="Arial"/>
                <w:vertAlign w:val="baseline"/>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F8">
            <w:pPr>
              <w:rPr>
                <w:rFonts w:ascii="Arial" w:cs="Arial" w:eastAsia="Arial" w:hAnsi="Arial"/>
                <w:vertAlign w:val="baseline"/>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F9">
            <w:pPr>
              <w:rPr>
                <w:rFonts w:ascii="Arial" w:cs="Arial" w:eastAsia="Arial" w:hAnsi="Arial"/>
                <w:vertAlign w:val="baseline"/>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FA">
            <w:pPr>
              <w:rPr>
                <w:rFonts w:ascii="Arial" w:cs="Arial" w:eastAsia="Arial" w:hAnsi="Arial"/>
                <w:vertAlign w:val="baseline"/>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FB">
            <w:pPr>
              <w:rPr>
                <w:rFonts w:ascii="Arial" w:cs="Arial" w:eastAsia="Arial" w:hAnsi="Arial"/>
                <w:vertAlign w:val="baseline"/>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FC">
            <w:pPr>
              <w:rPr>
                <w:rFonts w:ascii="Arial" w:cs="Arial" w:eastAsia="Arial" w:hAnsi="Arial"/>
                <w:vertAlign w:val="baseline"/>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FD">
            <w:pPr>
              <w:rPr>
                <w:rFonts w:ascii="Arial" w:cs="Arial" w:eastAsia="Arial" w:hAnsi="Arial"/>
                <w:vertAlign w:val="baseline"/>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FE">
            <w:pPr>
              <w:rPr>
                <w:rFonts w:ascii="Arial" w:cs="Arial" w:eastAsia="Arial" w:hAnsi="Arial"/>
                <w:vertAlign w:val="baseline"/>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FF">
            <w:pPr>
              <w:rPr>
                <w:rFonts w:ascii="Arial" w:cs="Arial" w:eastAsia="Arial" w:hAnsi="Arial"/>
                <w:vertAlign w:val="baseline"/>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100">
            <w:pPr>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101">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102">
      <w:pPr>
        <w:jc w:val="center"/>
        <w:rPr>
          <w:rFonts w:ascii="Arial" w:cs="Arial" w:eastAsia="Arial" w:hAnsi="Arial"/>
          <w:b w:val="0"/>
          <w:sz w:val="28"/>
          <w:szCs w:val="28"/>
          <w:vertAlign w:val="baseline"/>
        </w:rPr>
      </w:pPr>
      <w:bookmarkStart w:colFirst="0" w:colLast="0" w:name="_tyjcwt" w:id="5"/>
      <w:bookmarkEnd w:id="5"/>
      <w:r w:rsidDel="00000000" w:rsidR="00000000" w:rsidRPr="00000000">
        <w:br w:type="page"/>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b w:val="1"/>
          <w:sz w:val="28"/>
          <w:szCs w:val="28"/>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underscore" w:pos="9350"/>
            </w:tabs>
            <w:spacing w:after="12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1v1yux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hyperlink>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underscore" w:pos="9350"/>
            </w:tabs>
            <w:spacing w:after="0" w:before="12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1.1</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Purpose of Document</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underscore" w:pos="9350"/>
            </w:tabs>
            <w:spacing w:after="0" w:before="12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1.2</w:t>
            </w:r>
          </w:hyperlink>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Intended Audience</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underscore" w:pos="9350"/>
            </w:tabs>
            <w:spacing w:after="0" w:before="12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1.3</w:t>
            </w:r>
          </w:hyperlink>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Document Convention</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underscore" w:pos="9350"/>
            </w:tabs>
            <w:spacing w:after="0" w:before="12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1.4</w:t>
            </w:r>
          </w:hyperlink>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Project Overview</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underscore" w:pos="9350"/>
            </w:tabs>
            <w:spacing w:after="0" w:before="12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1.5</w:t>
            </w:r>
          </w:hyperlink>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Scope</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underscore" w:pos="9350"/>
            </w:tabs>
            <w:spacing w:after="12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w:t>
            </w:r>
          </w:hyperlink>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Design Considerations</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underscore" w:pos="9350"/>
            </w:tabs>
            <w:spacing w:after="0" w:before="12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2.1</w:t>
            </w:r>
          </w:hyperlink>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Assumptions and Dependencies</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underscore" w:pos="9350"/>
            </w:tabs>
            <w:spacing w:after="0" w:before="12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2.2</w:t>
            </w:r>
          </w:hyperlink>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Risks and Volatile Areas</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underscore" w:pos="9350"/>
            </w:tabs>
            <w:spacing w:after="12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System Architecture</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underscore" w:pos="9350"/>
            </w:tabs>
            <w:spacing w:after="0" w:before="12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3.1</w:t>
            </w:r>
          </w:hyperlink>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System Level Architecture</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underscore" w:pos="9350"/>
            </w:tabs>
            <w:spacing w:after="0" w:before="12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3.2</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 Architecture</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underscore" w:pos="9350"/>
            </w:tabs>
            <w:spacing w:after="12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hyperlink>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Design Strategy</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underscore" w:pos="9350"/>
            </w:tabs>
            <w:spacing w:after="12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w:t>
            </w:r>
          </w:hyperlink>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Detailed System Design</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underscore" w:pos="9350"/>
            </w:tabs>
            <w:spacing w:after="0" w:before="12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5.1</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Database Design</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underscore"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5.1.1</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ER Diagram</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underscore"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5.1.2</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Dictionary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underscore" w:pos="9350"/>
            </w:tabs>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5.1.2.1</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1</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underscore" w:pos="9350"/>
            </w:tabs>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5.1.2.2</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2</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underscore" w:pos="9350"/>
            </w:tabs>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5.1.2.3</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underscore" w:pos="9350"/>
            </w:tabs>
            <w:spacing w:after="0" w:before="12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5.2</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Application Design</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underscore"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5.2.1</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Sequence Diagram</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underscore" w:pos="9350"/>
            </w:tabs>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5.2.1.1</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&lt;Sequence Diagram 1&gt;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underscore" w:pos="9350"/>
            </w:tabs>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5.2.1.2</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&lt;Sequence Diagram 2&gt;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underscore" w:pos="9350"/>
            </w:tabs>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5.2.1.3</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&lt;Sequence Diagram n&gt;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underscore"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5.2.2</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State Diagram</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underscore" w:pos="9350"/>
            </w:tabs>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5.2.2.1</w:t>
            </w:r>
          </w:hyperlink>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&lt;State Diagram 1&gt;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underscore" w:pos="9350"/>
            </w:tabs>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5.2.2.2</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&lt;State Diagram 2&gt;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underscore" w:pos="9350"/>
            </w:tabs>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5.2.2.3</w:t>
            </w:r>
          </w:hyperlink>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&lt;State Diagram n&gt;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underscore" w:pos="9350"/>
            </w:tabs>
            <w:spacing w:after="12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hyperlink>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References</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underscore" w:pos="9350"/>
            </w:tabs>
            <w:spacing w:after="12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hyperlink>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Appendices</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22">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123">
      <w:pPr>
        <w:rPr>
          <w:rFonts w:ascii="Arial" w:cs="Arial" w:eastAsia="Arial" w:hAnsi="Arial"/>
          <w:vertAlign w:val="baseline"/>
        </w:rPr>
      </w:pPr>
      <w:bookmarkStart w:colFirst="0" w:colLast="0" w:name="_3dy6vkm" w:id="6"/>
      <w:bookmarkEnd w:id="6"/>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1"/>
        <w:numPr>
          <w:ilvl w:val="0"/>
          <w:numId w:val="8"/>
        </w:numPr>
        <w:ind w:left="432" w:hanging="432"/>
        <w:rPr>
          <w:rFonts w:ascii="Arial" w:cs="Arial" w:eastAsia="Arial" w:hAnsi="Arial"/>
        </w:rPr>
      </w:pPr>
      <w:bookmarkStart w:colFirst="0" w:colLast="0" w:name="_1t3h5sf" w:id="7"/>
      <w:bookmarkEnd w:id="7"/>
      <w:r w:rsidDel="00000000" w:rsidR="00000000" w:rsidRPr="00000000">
        <w:rPr>
          <w:rFonts w:ascii="Arial" w:cs="Arial" w:eastAsia="Arial" w:hAnsi="Arial"/>
          <w:b w:val="1"/>
          <w:vertAlign w:val="baseline"/>
          <w:rtl w:val="0"/>
        </w:rPr>
        <w:t xml:space="preserve">Introduction</w:t>
      </w:r>
      <w:r w:rsidDel="00000000" w:rsidR="00000000" w:rsidRPr="00000000">
        <w:rPr>
          <w:rtl w:val="0"/>
        </w:rPr>
      </w:r>
    </w:p>
    <w:p w:rsidR="00000000" w:rsidDel="00000000" w:rsidP="00000000" w:rsidRDefault="00000000" w:rsidRPr="00000000" w14:paraId="00000125">
      <w:pPr>
        <w:pStyle w:val="Heading2"/>
        <w:numPr>
          <w:ilvl w:val="1"/>
          <w:numId w:val="8"/>
        </w:numPr>
        <w:ind w:left="576" w:hanging="576"/>
        <w:rPr>
          <w:rFonts w:ascii="Arial" w:cs="Arial" w:eastAsia="Arial" w:hAnsi="Arial"/>
          <w:i w:val="0"/>
        </w:rPr>
      </w:pPr>
      <w:bookmarkStart w:colFirst="0" w:colLast="0" w:name="_4d34og8" w:id="8"/>
      <w:bookmarkEnd w:id="8"/>
      <w:r w:rsidDel="00000000" w:rsidR="00000000" w:rsidRPr="00000000">
        <w:rPr>
          <w:rFonts w:ascii="Arial" w:cs="Arial" w:eastAsia="Arial" w:hAnsi="Arial"/>
          <w:b w:val="1"/>
          <w:i w:val="0"/>
          <w:vertAlign w:val="baseline"/>
          <w:rtl w:val="0"/>
        </w:rPr>
        <w:t xml:space="preserve">Purpose of Document </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mallCaps w:val="0"/>
          <w:strike w:val="0"/>
          <w:color w:val="000000"/>
          <w:sz w:val="20"/>
          <w:szCs w:val="20"/>
          <w:u w:val="none"/>
          <w:shd w:fill="auto" w:val="clear"/>
          <w:vertAlign w:val="baseline"/>
        </w:rPr>
      </w:pPr>
      <w:bookmarkStart w:colFirst="0" w:colLast="0" w:name="_2s8eyo1" w:id="9"/>
      <w:bookmarkEnd w:id="9"/>
      <w:r w:rsidDel="00000000" w:rsidR="00000000" w:rsidRPr="00000000">
        <w:rPr>
          <w:rFonts w:ascii="Arial" w:cs="Arial" w:eastAsia="Arial" w:hAnsi="Arial"/>
          <w:sz w:val="20"/>
          <w:szCs w:val="20"/>
          <w:rtl w:val="0"/>
        </w:rPr>
        <w:t xml:space="preserve">The </w:t>
      </w: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 purpose of this docum</w:t>
      </w:r>
      <w:r w:rsidDel="00000000" w:rsidR="00000000" w:rsidRPr="00000000">
        <w:rPr>
          <w:rFonts w:ascii="Arial" w:cs="Arial" w:eastAsia="Arial" w:hAnsi="Arial"/>
          <w:sz w:val="20"/>
          <w:szCs w:val="20"/>
          <w:rtl w:val="0"/>
        </w:rPr>
        <w:t xml:space="preserve">ent is to provide a comprehensive design of the Bank Management System (BMS). Hence, it describes the intended functionality, design strategies, system architecture of the BMS project.</w:t>
      </w:r>
      <w:r w:rsidDel="00000000" w:rsidR="00000000" w:rsidRPr="00000000">
        <w:rPr>
          <w:rtl w:val="0"/>
        </w:rPr>
      </w:r>
    </w:p>
    <w:p w:rsidR="00000000" w:rsidDel="00000000" w:rsidP="00000000" w:rsidRDefault="00000000" w:rsidRPr="00000000" w14:paraId="00000127">
      <w:pPr>
        <w:pStyle w:val="Heading2"/>
        <w:numPr>
          <w:ilvl w:val="1"/>
          <w:numId w:val="8"/>
        </w:numPr>
        <w:ind w:left="576" w:hanging="576"/>
        <w:rPr>
          <w:rFonts w:ascii="Arial" w:cs="Arial" w:eastAsia="Arial" w:hAnsi="Arial"/>
          <w:i w:val="0"/>
        </w:rPr>
      </w:pPr>
      <w:r w:rsidDel="00000000" w:rsidR="00000000" w:rsidRPr="00000000">
        <w:rPr>
          <w:rFonts w:ascii="Arial" w:cs="Arial" w:eastAsia="Arial" w:hAnsi="Arial"/>
          <w:b w:val="1"/>
          <w:i w:val="0"/>
          <w:vertAlign w:val="baseline"/>
          <w:rtl w:val="0"/>
        </w:rPr>
        <w:t xml:space="preserve">Intended Audience</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mallCaps w:val="0"/>
          <w:strike w:val="0"/>
          <w:color w:val="000000"/>
          <w:sz w:val="20"/>
          <w:szCs w:val="20"/>
          <w:u w:val="none"/>
          <w:shd w:fill="auto" w:val="clear"/>
          <w:vertAlign w:val="baseline"/>
        </w:rPr>
      </w:pPr>
      <w:bookmarkStart w:colFirst="0" w:colLast="0" w:name="_17dp8vu" w:id="10"/>
      <w:bookmarkEnd w:id="10"/>
      <w:r w:rsidDel="00000000" w:rsidR="00000000" w:rsidRPr="00000000">
        <w:rPr>
          <w:rFonts w:ascii="Arial" w:cs="Arial" w:eastAsia="Arial" w:hAnsi="Arial"/>
          <w:sz w:val="20"/>
          <w:szCs w:val="20"/>
          <w:rtl w:val="0"/>
        </w:rPr>
        <w:t xml:space="preserve">This document is intended for all the stakeholders involved in the designing, development, testing, deployment, maintenance, and ultimately utilization of our Banking System.</w:t>
      </w:r>
      <w:r w:rsidDel="00000000" w:rsidR="00000000" w:rsidRPr="00000000">
        <w:rPr>
          <w:rtl w:val="0"/>
        </w:rPr>
      </w:r>
    </w:p>
    <w:p w:rsidR="00000000" w:rsidDel="00000000" w:rsidP="00000000" w:rsidRDefault="00000000" w:rsidRPr="00000000" w14:paraId="00000129">
      <w:pPr>
        <w:pStyle w:val="Heading2"/>
        <w:numPr>
          <w:ilvl w:val="1"/>
          <w:numId w:val="8"/>
        </w:numPr>
        <w:ind w:left="576" w:hanging="576"/>
        <w:rPr>
          <w:rFonts w:ascii="Arial" w:cs="Arial" w:eastAsia="Arial" w:hAnsi="Arial"/>
          <w:i w:val="0"/>
        </w:rPr>
      </w:pPr>
      <w:r w:rsidDel="00000000" w:rsidR="00000000" w:rsidRPr="00000000">
        <w:rPr>
          <w:rFonts w:ascii="Arial" w:cs="Arial" w:eastAsia="Arial" w:hAnsi="Arial"/>
          <w:b w:val="1"/>
          <w:i w:val="0"/>
          <w:vertAlign w:val="baseline"/>
          <w:rtl w:val="0"/>
        </w:rPr>
        <w:t xml:space="preserve">Document Convention</w:t>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bookmarkStart w:colFirst="0" w:colLast="0" w:name="_3rdcrjn" w:id="11"/>
      <w:bookmarkEnd w:id="11"/>
      <w:r w:rsidDel="00000000" w:rsidR="00000000" w:rsidRPr="00000000">
        <w:rPr>
          <w:rFonts w:ascii="Arial" w:cs="Arial" w:eastAsia="Arial" w:hAnsi="Arial"/>
          <w:b w:val="1"/>
          <w:sz w:val="20"/>
          <w:szCs w:val="20"/>
          <w:rtl w:val="0"/>
        </w:rPr>
        <w:t xml:space="preserve">Font Type:</w:t>
      </w:r>
      <w:r w:rsidDel="00000000" w:rsidR="00000000" w:rsidRPr="00000000">
        <w:rPr>
          <w:rFonts w:ascii="Arial" w:cs="Arial" w:eastAsia="Arial" w:hAnsi="Arial"/>
          <w:sz w:val="20"/>
          <w:szCs w:val="20"/>
          <w:rtl w:val="0"/>
        </w:rPr>
        <w:t xml:space="preserve"> Arial</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bookmarkStart w:colFirst="0" w:colLast="0" w:name="_6rkygkl0yim7" w:id="12"/>
      <w:bookmarkEnd w:id="12"/>
      <w:r w:rsidDel="00000000" w:rsidR="00000000" w:rsidRPr="00000000">
        <w:rPr>
          <w:rFonts w:ascii="Arial" w:cs="Arial" w:eastAsia="Arial" w:hAnsi="Arial"/>
          <w:b w:val="1"/>
          <w:sz w:val="20"/>
          <w:szCs w:val="20"/>
          <w:rtl w:val="0"/>
        </w:rPr>
        <w:t xml:space="preserve">Font Size:</w:t>
      </w:r>
      <w:r w:rsidDel="00000000" w:rsidR="00000000" w:rsidRPr="00000000">
        <w:rPr>
          <w:rFonts w:ascii="Arial" w:cs="Arial" w:eastAsia="Arial" w:hAnsi="Arial"/>
          <w:sz w:val="20"/>
          <w:szCs w:val="20"/>
          <w:rtl w:val="0"/>
        </w:rPr>
        <w:t xml:space="preserve"> 10-11</w:t>
      </w:r>
      <w:r w:rsidDel="00000000" w:rsidR="00000000" w:rsidRPr="00000000">
        <w:rPr>
          <w:rtl w:val="0"/>
        </w:rPr>
      </w:r>
    </w:p>
    <w:p w:rsidR="00000000" w:rsidDel="00000000" w:rsidP="00000000" w:rsidRDefault="00000000" w:rsidRPr="00000000" w14:paraId="0000012C">
      <w:pPr>
        <w:pStyle w:val="Heading2"/>
        <w:numPr>
          <w:ilvl w:val="1"/>
          <w:numId w:val="8"/>
        </w:numPr>
        <w:ind w:left="576" w:hanging="576"/>
        <w:rPr>
          <w:rFonts w:ascii="Arial" w:cs="Arial" w:eastAsia="Arial" w:hAnsi="Arial"/>
          <w:i w:val="0"/>
        </w:rPr>
      </w:pPr>
      <w:r w:rsidDel="00000000" w:rsidR="00000000" w:rsidRPr="00000000">
        <w:rPr>
          <w:rFonts w:ascii="Arial" w:cs="Arial" w:eastAsia="Arial" w:hAnsi="Arial"/>
          <w:b w:val="1"/>
          <w:i w:val="0"/>
          <w:vertAlign w:val="baseline"/>
          <w:rtl w:val="0"/>
        </w:rPr>
        <w:t xml:space="preserve">Project Overview</w:t>
      </w:r>
    </w:p>
    <w:p w:rsidR="00000000" w:rsidDel="00000000" w:rsidP="00000000" w:rsidRDefault="00000000" w:rsidRPr="00000000" w14:paraId="0000012D">
      <w:pPr>
        <w:rPr/>
      </w:pPr>
      <w:r w:rsidDel="00000000" w:rsidR="00000000" w:rsidRPr="00000000">
        <w:rPr>
          <w:rFonts w:ascii="Arial" w:cs="Arial" w:eastAsia="Arial" w:hAnsi="Arial"/>
          <w:sz w:val="20"/>
          <w:szCs w:val="20"/>
          <w:rtl w:val="0"/>
        </w:rPr>
        <w:t xml:space="preserve">The Bank Management System is a system specifically designed to automate various banking operations, including account creation, transaction processing, and account management.The basic design approach would  involve implementing a modular (functional) architecture with distinct layers for user interface, system logic, and data access.</w:t>
      </w:r>
      <w:r w:rsidDel="00000000" w:rsidR="00000000" w:rsidRPr="00000000">
        <w:rPr>
          <w:rtl w:val="0"/>
        </w:rPr>
      </w:r>
    </w:p>
    <w:p w:rsidR="00000000" w:rsidDel="00000000" w:rsidP="00000000" w:rsidRDefault="00000000" w:rsidRPr="00000000" w14:paraId="0000012E">
      <w:pPr>
        <w:pStyle w:val="Heading2"/>
        <w:numPr>
          <w:ilvl w:val="1"/>
          <w:numId w:val="8"/>
        </w:numPr>
        <w:ind w:left="576" w:hanging="576"/>
        <w:rPr>
          <w:rFonts w:ascii="Arial" w:cs="Arial" w:eastAsia="Arial" w:hAnsi="Arial"/>
          <w:i w:val="0"/>
        </w:rPr>
      </w:pPr>
      <w:r w:rsidDel="00000000" w:rsidR="00000000" w:rsidRPr="00000000">
        <w:rPr>
          <w:rFonts w:ascii="Arial" w:cs="Arial" w:eastAsia="Arial" w:hAnsi="Arial"/>
          <w:b w:val="1"/>
          <w:i w:val="0"/>
          <w:vertAlign w:val="baseline"/>
          <w:rtl w:val="0"/>
        </w:rPr>
        <w:t xml:space="preserve">Scope</w:t>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mallCaps w:val="0"/>
          <w:strike w:val="0"/>
          <w:color w:val="000000"/>
          <w:sz w:val="20"/>
          <w:szCs w:val="20"/>
          <w:u w:val="none"/>
          <w:shd w:fill="auto" w:val="clear"/>
          <w:vertAlign w:val="baseline"/>
        </w:rPr>
      </w:pPr>
      <w:r w:rsidDel="00000000" w:rsidR="00000000" w:rsidRPr="00000000">
        <w:rPr>
          <w:rFonts w:ascii="Arial" w:cs="Arial" w:eastAsia="Arial" w:hAnsi="Arial"/>
          <w:b w:val="1"/>
          <w:smallCaps w:val="0"/>
          <w:strike w:val="0"/>
          <w:color w:val="000000"/>
          <w:sz w:val="20"/>
          <w:szCs w:val="20"/>
          <w:u w:val="single"/>
          <w:shd w:fill="auto" w:val="clear"/>
          <w:vertAlign w:val="baseline"/>
          <w:rtl w:val="0"/>
        </w:rPr>
        <w:t xml:space="preserve">Account </w:t>
      </w:r>
      <w:r w:rsidDel="00000000" w:rsidR="00000000" w:rsidRPr="00000000">
        <w:rPr>
          <w:rFonts w:ascii="Arial" w:cs="Arial" w:eastAsia="Arial" w:hAnsi="Arial"/>
          <w:b w:val="1"/>
          <w:sz w:val="20"/>
          <w:szCs w:val="20"/>
          <w:u w:val="single"/>
          <w:rtl w:val="0"/>
        </w:rPr>
        <w:t xml:space="preserve">C</w:t>
      </w:r>
      <w:r w:rsidDel="00000000" w:rsidR="00000000" w:rsidRPr="00000000">
        <w:rPr>
          <w:rFonts w:ascii="Arial" w:cs="Arial" w:eastAsia="Arial" w:hAnsi="Arial"/>
          <w:b w:val="1"/>
          <w:smallCaps w:val="0"/>
          <w:strike w:val="0"/>
          <w:color w:val="000000"/>
          <w:sz w:val="20"/>
          <w:szCs w:val="20"/>
          <w:u w:val="single"/>
          <w:shd w:fill="auto" w:val="clear"/>
          <w:vertAlign w:val="baseline"/>
          <w:rtl w:val="0"/>
        </w:rPr>
        <w:t xml:space="preserve">reation:</w:t>
      </w: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sz w:val="20"/>
          <w:szCs w:val="20"/>
          <w:rtl w:val="0"/>
        </w:rPr>
        <w:t xml:space="preserve">U</w:t>
      </w: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sers </w:t>
      </w:r>
      <w:r w:rsidDel="00000000" w:rsidR="00000000" w:rsidRPr="00000000">
        <w:rPr>
          <w:rFonts w:ascii="Arial" w:cs="Arial" w:eastAsia="Arial" w:hAnsi="Arial"/>
          <w:sz w:val="20"/>
          <w:szCs w:val="20"/>
          <w:rtl w:val="0"/>
        </w:rPr>
        <w:t xml:space="preserve">can create</w:t>
      </w: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 new accounts by providing personal and account details.</w:t>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mallCaps w:val="0"/>
          <w:strike w:val="0"/>
          <w:color w:val="000000"/>
          <w:sz w:val="20"/>
          <w:szCs w:val="20"/>
          <w:u w:val="none"/>
          <w:shd w:fill="auto" w:val="clear"/>
          <w:vertAlign w:val="baseline"/>
        </w:rPr>
      </w:pPr>
      <w:r w:rsidDel="00000000" w:rsidR="00000000" w:rsidRPr="00000000">
        <w:rPr>
          <w:rFonts w:ascii="Arial" w:cs="Arial" w:eastAsia="Arial" w:hAnsi="Arial"/>
          <w:b w:val="1"/>
          <w:smallCaps w:val="0"/>
          <w:strike w:val="0"/>
          <w:color w:val="000000"/>
          <w:sz w:val="20"/>
          <w:szCs w:val="20"/>
          <w:u w:val="single"/>
          <w:shd w:fill="auto" w:val="clear"/>
          <w:vertAlign w:val="baseline"/>
          <w:rtl w:val="0"/>
        </w:rPr>
        <w:t xml:space="preserve">Transaction </w:t>
      </w:r>
      <w:r w:rsidDel="00000000" w:rsidR="00000000" w:rsidRPr="00000000">
        <w:rPr>
          <w:rFonts w:ascii="Arial" w:cs="Arial" w:eastAsia="Arial" w:hAnsi="Arial"/>
          <w:b w:val="1"/>
          <w:sz w:val="20"/>
          <w:szCs w:val="20"/>
          <w:u w:val="single"/>
          <w:rtl w:val="0"/>
        </w:rPr>
        <w:t xml:space="preserve">P</w:t>
      </w:r>
      <w:r w:rsidDel="00000000" w:rsidR="00000000" w:rsidRPr="00000000">
        <w:rPr>
          <w:rFonts w:ascii="Arial" w:cs="Arial" w:eastAsia="Arial" w:hAnsi="Arial"/>
          <w:b w:val="1"/>
          <w:smallCaps w:val="0"/>
          <w:strike w:val="0"/>
          <w:color w:val="000000"/>
          <w:sz w:val="20"/>
          <w:szCs w:val="20"/>
          <w:u w:val="single"/>
          <w:shd w:fill="auto" w:val="clear"/>
          <w:vertAlign w:val="baseline"/>
          <w:rtl w:val="0"/>
        </w:rPr>
        <w:t xml:space="preserve">rocessing</w:t>
      </w:r>
      <w:r w:rsidDel="00000000" w:rsidR="00000000" w:rsidRPr="00000000">
        <w:rPr>
          <w:rFonts w:ascii="Arial" w:cs="Arial" w:eastAsia="Arial" w:hAnsi="Arial"/>
          <w:b w:val="1"/>
          <w:sz w:val="20"/>
          <w:szCs w:val="20"/>
          <w:u w:val="single"/>
          <w:rtl w:val="0"/>
        </w:rPr>
        <w:t xml:space="preserve">:</w:t>
      </w:r>
      <w:r w:rsidDel="00000000" w:rsidR="00000000" w:rsidRPr="00000000">
        <w:rPr>
          <w:rFonts w:ascii="Arial" w:cs="Arial" w:eastAsia="Arial" w:hAnsi="Arial"/>
          <w:b w:val="1"/>
          <w:smallCaps w:val="0"/>
          <w:strike w:val="0"/>
          <w:color w:val="000000"/>
          <w:sz w:val="20"/>
          <w:szCs w:val="20"/>
          <w:shd w:fill="auto" w:val="clear"/>
          <w:vertAlign w:val="baseline"/>
          <w:rtl w:val="0"/>
        </w:rPr>
        <w:t xml:space="preserve"> </w:t>
      </w: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Users can perform transactions such as deposits, withdrawals (including </w:t>
      </w:r>
      <w:r w:rsidDel="00000000" w:rsidR="00000000" w:rsidRPr="00000000">
        <w:rPr>
          <w:rFonts w:ascii="Arial" w:cs="Arial" w:eastAsia="Arial" w:hAnsi="Arial"/>
          <w:sz w:val="20"/>
          <w:szCs w:val="20"/>
          <w:rtl w:val="0"/>
        </w:rPr>
        <w:t xml:space="preserve">fast-cash withdrawals</w:t>
      </w: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 and balance inquiries.</w:t>
      </w: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mallCaps w:val="0"/>
          <w:strike w:val="0"/>
          <w:color w:val="000000"/>
          <w:sz w:val="20"/>
          <w:szCs w:val="20"/>
          <w:u w:val="none"/>
          <w:shd w:fill="auto" w:val="clear"/>
          <w:vertAlign w:val="baseline"/>
        </w:rPr>
      </w:pPr>
      <w:r w:rsidDel="00000000" w:rsidR="00000000" w:rsidRPr="00000000">
        <w:rPr>
          <w:rFonts w:ascii="Arial" w:cs="Arial" w:eastAsia="Arial" w:hAnsi="Arial"/>
          <w:b w:val="1"/>
          <w:smallCaps w:val="0"/>
          <w:strike w:val="0"/>
          <w:color w:val="000000"/>
          <w:sz w:val="20"/>
          <w:szCs w:val="20"/>
          <w:u w:val="single"/>
          <w:shd w:fill="auto" w:val="clear"/>
          <w:vertAlign w:val="baseline"/>
          <w:rtl w:val="0"/>
        </w:rPr>
        <w:t xml:space="preserve">Account </w:t>
      </w:r>
      <w:r w:rsidDel="00000000" w:rsidR="00000000" w:rsidRPr="00000000">
        <w:rPr>
          <w:rFonts w:ascii="Arial" w:cs="Arial" w:eastAsia="Arial" w:hAnsi="Arial"/>
          <w:b w:val="1"/>
          <w:sz w:val="20"/>
          <w:szCs w:val="20"/>
          <w:u w:val="single"/>
          <w:rtl w:val="0"/>
        </w:rPr>
        <w:t xml:space="preserve">M</w:t>
      </w:r>
      <w:r w:rsidDel="00000000" w:rsidR="00000000" w:rsidRPr="00000000">
        <w:rPr>
          <w:rFonts w:ascii="Arial" w:cs="Arial" w:eastAsia="Arial" w:hAnsi="Arial"/>
          <w:b w:val="1"/>
          <w:smallCaps w:val="0"/>
          <w:strike w:val="0"/>
          <w:color w:val="000000"/>
          <w:sz w:val="20"/>
          <w:szCs w:val="20"/>
          <w:u w:val="single"/>
          <w:shd w:fill="auto" w:val="clear"/>
          <w:vertAlign w:val="baseline"/>
          <w:rtl w:val="0"/>
        </w:rPr>
        <w:t xml:space="preserve">anagement:</w:t>
      </w: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 Users can manage their accounts by changing PINs, and viewing transaction histories.</w:t>
      </w:r>
    </w:p>
    <w:p w:rsidR="00000000" w:rsidDel="00000000" w:rsidP="00000000" w:rsidRDefault="00000000" w:rsidRPr="00000000" w14:paraId="00000132">
      <w:pPr>
        <w:pStyle w:val="Heading1"/>
        <w:numPr>
          <w:ilvl w:val="0"/>
          <w:numId w:val="8"/>
        </w:numPr>
        <w:ind w:left="432" w:hanging="432"/>
        <w:rPr>
          <w:rFonts w:ascii="Arial" w:cs="Arial" w:eastAsia="Arial" w:hAnsi="Arial"/>
        </w:rPr>
      </w:pPr>
      <w:r w:rsidDel="00000000" w:rsidR="00000000" w:rsidRPr="00000000">
        <w:rPr>
          <w:rFonts w:ascii="Arial" w:cs="Arial" w:eastAsia="Arial" w:hAnsi="Arial"/>
          <w:b w:val="1"/>
          <w:vertAlign w:val="baseline"/>
          <w:rtl w:val="0"/>
        </w:rPr>
        <w:t xml:space="preserve">Design Considerations</w:t>
      </w:r>
      <w:r w:rsidDel="00000000" w:rsidR="00000000" w:rsidRPr="00000000">
        <w:rPr>
          <w:rtl w:val="0"/>
        </w:rPr>
      </w:r>
    </w:p>
    <w:p w:rsidR="00000000" w:rsidDel="00000000" w:rsidP="00000000" w:rsidRDefault="00000000" w:rsidRPr="00000000" w14:paraId="00000133">
      <w:pPr>
        <w:pStyle w:val="Heading2"/>
        <w:numPr>
          <w:ilvl w:val="1"/>
          <w:numId w:val="8"/>
        </w:numPr>
        <w:ind w:left="576" w:hanging="576"/>
        <w:rPr>
          <w:rFonts w:ascii="Arial" w:cs="Arial" w:eastAsia="Arial" w:hAnsi="Arial"/>
          <w:i w:val="0"/>
        </w:rPr>
      </w:pPr>
      <w:r w:rsidDel="00000000" w:rsidR="00000000" w:rsidRPr="00000000">
        <w:rPr>
          <w:rFonts w:ascii="Arial" w:cs="Arial" w:eastAsia="Arial" w:hAnsi="Arial"/>
          <w:b w:val="1"/>
          <w:i w:val="0"/>
          <w:vertAlign w:val="baseline"/>
          <w:rtl w:val="0"/>
        </w:rPr>
        <w:t xml:space="preserve">Assumptions and Dependencies</w:t>
      </w:r>
      <w:r w:rsidDel="00000000" w:rsidR="00000000" w:rsidRPr="00000000">
        <w:rPr>
          <w:rtl w:val="0"/>
        </w:rPr>
      </w:r>
    </w:p>
    <w:p w:rsidR="00000000" w:rsidDel="00000000" w:rsidP="00000000" w:rsidRDefault="00000000" w:rsidRPr="00000000" w14:paraId="00000134">
      <w:pPr>
        <w:rPr>
          <w:rFonts w:ascii="Arial" w:cs="Arial" w:eastAsia="Arial" w:hAnsi="Arial"/>
          <w:b w:val="1"/>
          <w:sz w:val="22"/>
          <w:szCs w:val="22"/>
          <w:u w:val="single"/>
        </w:rPr>
      </w:pPr>
      <w:bookmarkStart w:colFirst="0" w:colLast="0" w:name="_1ksv4uv" w:id="13"/>
      <w:bookmarkEnd w:id="13"/>
      <w:r w:rsidDel="00000000" w:rsidR="00000000" w:rsidRPr="00000000">
        <w:rPr>
          <w:rFonts w:ascii="Arial" w:cs="Arial" w:eastAsia="Arial" w:hAnsi="Arial"/>
          <w:b w:val="1"/>
          <w:sz w:val="22"/>
          <w:szCs w:val="22"/>
          <w:u w:val="single"/>
          <w:rtl w:val="0"/>
        </w:rPr>
        <w:t xml:space="preserve">Assumptions:</w:t>
      </w:r>
    </w:p>
    <w:p w:rsidR="00000000" w:rsidDel="00000000" w:rsidP="00000000" w:rsidRDefault="00000000" w:rsidRPr="00000000" w14:paraId="00000135">
      <w:pPr>
        <w:rPr>
          <w:rFonts w:ascii="Arial" w:cs="Arial" w:eastAsia="Arial" w:hAnsi="Arial"/>
          <w:sz w:val="20"/>
          <w:szCs w:val="20"/>
        </w:rPr>
      </w:pPr>
      <w:bookmarkStart w:colFirst="0" w:colLast="0" w:name="_1y77pwz95w4j" w:id="14"/>
      <w:bookmarkEnd w:id="14"/>
      <w:r w:rsidDel="00000000" w:rsidR="00000000" w:rsidRPr="00000000">
        <w:rPr>
          <w:rFonts w:ascii="Arial" w:cs="Arial" w:eastAsia="Arial" w:hAnsi="Arial"/>
          <w:sz w:val="20"/>
          <w:szCs w:val="20"/>
          <w:rtl w:val="0"/>
        </w:rPr>
        <w:t xml:space="preserve">We assume that:</w:t>
      </w:r>
    </w:p>
    <w:p w:rsidR="00000000" w:rsidDel="00000000" w:rsidP="00000000" w:rsidRDefault="00000000" w:rsidRPr="00000000" w14:paraId="00000136">
      <w:pPr>
        <w:numPr>
          <w:ilvl w:val="0"/>
          <w:numId w:val="9"/>
        </w:numPr>
        <w:ind w:left="720" w:hanging="360"/>
        <w:rPr>
          <w:rFonts w:ascii="Arial" w:cs="Arial" w:eastAsia="Arial" w:hAnsi="Arial"/>
          <w:sz w:val="20"/>
          <w:szCs w:val="20"/>
        </w:rPr>
      </w:pPr>
      <w:bookmarkStart w:colFirst="0" w:colLast="0" w:name="_weoz4l6qs9pi" w:id="15"/>
      <w:bookmarkEnd w:id="15"/>
      <w:r w:rsidDel="00000000" w:rsidR="00000000" w:rsidRPr="00000000">
        <w:rPr>
          <w:rFonts w:ascii="Arial" w:cs="Arial" w:eastAsia="Arial" w:hAnsi="Arial"/>
          <w:sz w:val="20"/>
          <w:szCs w:val="20"/>
          <w:rtl w:val="0"/>
        </w:rPr>
        <w:t xml:space="preserve">The system architecture follows a layered design approach, having separate layers for user interface, system logic, and data access.</w:t>
      </w:r>
    </w:p>
    <w:p w:rsidR="00000000" w:rsidDel="00000000" w:rsidP="00000000" w:rsidRDefault="00000000" w:rsidRPr="00000000" w14:paraId="00000137">
      <w:pPr>
        <w:numPr>
          <w:ilvl w:val="0"/>
          <w:numId w:val="9"/>
        </w:numPr>
        <w:ind w:left="720" w:hanging="360"/>
        <w:rPr>
          <w:rFonts w:ascii="Arial" w:cs="Arial" w:eastAsia="Arial" w:hAnsi="Arial"/>
          <w:sz w:val="20"/>
          <w:szCs w:val="20"/>
        </w:rPr>
      </w:pPr>
      <w:bookmarkStart w:colFirst="0" w:colLast="0" w:name="_weoz4l6qs9pi" w:id="15"/>
      <w:bookmarkEnd w:id="15"/>
      <w:r w:rsidDel="00000000" w:rsidR="00000000" w:rsidRPr="00000000">
        <w:rPr>
          <w:rFonts w:ascii="Arial" w:cs="Arial" w:eastAsia="Arial" w:hAnsi="Arial"/>
          <w:sz w:val="20"/>
          <w:szCs w:val="20"/>
          <w:rtl w:val="0"/>
        </w:rPr>
        <w:t xml:space="preserve">JavaSwing is chosen for developing the graphical user interface (GUI) components, assuming its compatibility with the overall system architecture.</w:t>
      </w:r>
    </w:p>
    <w:p w:rsidR="00000000" w:rsidDel="00000000" w:rsidP="00000000" w:rsidRDefault="00000000" w:rsidRPr="00000000" w14:paraId="00000138">
      <w:pPr>
        <w:numPr>
          <w:ilvl w:val="0"/>
          <w:numId w:val="9"/>
        </w:numPr>
        <w:ind w:left="720" w:hanging="360"/>
        <w:rPr>
          <w:rFonts w:ascii="Arial" w:cs="Arial" w:eastAsia="Arial" w:hAnsi="Arial"/>
          <w:sz w:val="20"/>
          <w:szCs w:val="20"/>
        </w:rPr>
      </w:pPr>
      <w:bookmarkStart w:colFirst="0" w:colLast="0" w:name="_weoz4l6qs9pi" w:id="15"/>
      <w:bookmarkEnd w:id="15"/>
      <w:r w:rsidDel="00000000" w:rsidR="00000000" w:rsidRPr="00000000">
        <w:rPr>
          <w:rFonts w:ascii="Arial" w:cs="Arial" w:eastAsia="Arial" w:hAnsi="Arial"/>
          <w:sz w:val="20"/>
          <w:szCs w:val="20"/>
          <w:rtl w:val="0"/>
        </w:rPr>
        <w:t xml:space="preserve">MySQL database is efficiently integrated into the system architecture, thereby, providing reliable data storage, and data retrieval.</w:t>
      </w:r>
    </w:p>
    <w:p w:rsidR="00000000" w:rsidDel="00000000" w:rsidP="00000000" w:rsidRDefault="00000000" w:rsidRPr="00000000" w14:paraId="00000139">
      <w:pPr>
        <w:numPr>
          <w:ilvl w:val="0"/>
          <w:numId w:val="9"/>
        </w:numPr>
        <w:ind w:left="720" w:hanging="360"/>
        <w:rPr>
          <w:rFonts w:ascii="Arial" w:cs="Arial" w:eastAsia="Arial" w:hAnsi="Arial"/>
          <w:sz w:val="20"/>
          <w:szCs w:val="20"/>
        </w:rPr>
      </w:pPr>
      <w:bookmarkStart w:colFirst="0" w:colLast="0" w:name="_weoz4l6qs9pi" w:id="15"/>
      <w:bookmarkEnd w:id="15"/>
      <w:r w:rsidDel="00000000" w:rsidR="00000000" w:rsidRPr="00000000">
        <w:rPr>
          <w:rFonts w:ascii="Arial" w:cs="Arial" w:eastAsia="Arial" w:hAnsi="Arial"/>
          <w:sz w:val="20"/>
          <w:szCs w:val="20"/>
          <w:rtl w:val="0"/>
        </w:rPr>
        <w:t xml:space="preserve">The system architecture is scalable, and robust enough to accommodate potential future enhancements.</w:t>
      </w:r>
    </w:p>
    <w:p w:rsidR="00000000" w:rsidDel="00000000" w:rsidP="00000000" w:rsidRDefault="00000000" w:rsidRPr="00000000" w14:paraId="0000013A">
      <w:pPr>
        <w:ind w:left="0" w:firstLine="0"/>
        <w:rPr>
          <w:rFonts w:ascii="Arial" w:cs="Arial" w:eastAsia="Arial" w:hAnsi="Arial"/>
          <w:sz w:val="20"/>
          <w:szCs w:val="20"/>
        </w:rPr>
      </w:pPr>
      <w:bookmarkStart w:colFirst="0" w:colLast="0" w:name="_s8o7mkmkptr3" w:id="16"/>
      <w:bookmarkEnd w:id="16"/>
      <w:r w:rsidDel="00000000" w:rsidR="00000000" w:rsidRPr="00000000">
        <w:rPr>
          <w:rtl w:val="0"/>
        </w:rPr>
      </w:r>
    </w:p>
    <w:p w:rsidR="00000000" w:rsidDel="00000000" w:rsidP="00000000" w:rsidRDefault="00000000" w:rsidRPr="00000000" w14:paraId="0000013B">
      <w:pPr>
        <w:ind w:left="0" w:firstLine="0"/>
        <w:rPr>
          <w:rFonts w:ascii="Arial" w:cs="Arial" w:eastAsia="Arial" w:hAnsi="Arial"/>
          <w:sz w:val="22"/>
          <w:szCs w:val="22"/>
        </w:rPr>
      </w:pPr>
      <w:bookmarkStart w:colFirst="0" w:colLast="0" w:name="_6692dgyvwlhw" w:id="17"/>
      <w:bookmarkEnd w:id="17"/>
      <w:r w:rsidDel="00000000" w:rsidR="00000000" w:rsidRPr="00000000">
        <w:rPr>
          <w:rFonts w:ascii="Arial" w:cs="Arial" w:eastAsia="Arial" w:hAnsi="Arial"/>
          <w:b w:val="1"/>
          <w:sz w:val="22"/>
          <w:szCs w:val="22"/>
          <w:u w:val="single"/>
          <w:rtl w:val="0"/>
        </w:rPr>
        <w:t xml:space="preserve">Dependencies:</w:t>
      </w:r>
      <w:r w:rsidDel="00000000" w:rsidR="00000000" w:rsidRPr="00000000">
        <w:rPr>
          <w:rtl w:val="0"/>
        </w:rPr>
      </w:r>
    </w:p>
    <w:p w:rsidR="00000000" w:rsidDel="00000000" w:rsidP="00000000" w:rsidRDefault="00000000" w:rsidRPr="00000000" w14:paraId="0000013C">
      <w:pPr>
        <w:numPr>
          <w:ilvl w:val="0"/>
          <w:numId w:val="5"/>
        </w:numPr>
        <w:ind w:left="720" w:hanging="360"/>
        <w:rPr>
          <w:rFonts w:ascii="Arial" w:cs="Arial" w:eastAsia="Arial" w:hAnsi="Arial"/>
          <w:sz w:val="20"/>
          <w:szCs w:val="20"/>
        </w:rPr>
      </w:pPr>
      <w:bookmarkStart w:colFirst="0" w:colLast="0" w:name="_7up3kad9dw81" w:id="18"/>
      <w:bookmarkEnd w:id="18"/>
      <w:r w:rsidDel="00000000" w:rsidR="00000000" w:rsidRPr="00000000">
        <w:rPr>
          <w:rFonts w:ascii="Arial" w:cs="Arial" w:eastAsia="Arial" w:hAnsi="Arial"/>
          <w:sz w:val="20"/>
          <w:szCs w:val="20"/>
          <w:rtl w:val="0"/>
        </w:rPr>
        <w:t xml:space="preserve">The system’s design and architecture depends on adherence to design principles like modularity, and separation to ensure that it is maintainable and extensive..</w:t>
      </w:r>
    </w:p>
    <w:p w:rsidR="00000000" w:rsidDel="00000000" w:rsidP="00000000" w:rsidRDefault="00000000" w:rsidRPr="00000000" w14:paraId="0000013D">
      <w:pPr>
        <w:numPr>
          <w:ilvl w:val="0"/>
          <w:numId w:val="5"/>
        </w:numPr>
        <w:ind w:left="720" w:hanging="360"/>
        <w:rPr>
          <w:rFonts w:ascii="Arial" w:cs="Arial" w:eastAsia="Arial" w:hAnsi="Arial"/>
          <w:sz w:val="20"/>
          <w:szCs w:val="20"/>
        </w:rPr>
      </w:pPr>
      <w:bookmarkStart w:colFirst="0" w:colLast="0" w:name="_7up3kad9dw81" w:id="18"/>
      <w:bookmarkEnd w:id="18"/>
      <w:r w:rsidDel="00000000" w:rsidR="00000000" w:rsidRPr="00000000">
        <w:rPr>
          <w:rFonts w:ascii="Arial" w:cs="Arial" w:eastAsia="Arial" w:hAnsi="Arial"/>
          <w:sz w:val="20"/>
          <w:szCs w:val="20"/>
          <w:rtl w:val="0"/>
        </w:rPr>
        <w:t xml:space="preserve">The architecture depends on the use of appropriate design methodologies, such as UML (Unified Modeling Language) Diagrams, for the modeling of system components, and their interactions to facilitate better communication and understanding among development teams, and the stakeholders.</w:t>
      </w:r>
    </w:p>
    <w:p w:rsidR="00000000" w:rsidDel="00000000" w:rsidP="00000000" w:rsidRDefault="00000000" w:rsidRPr="00000000" w14:paraId="0000013E">
      <w:pPr>
        <w:numPr>
          <w:ilvl w:val="0"/>
          <w:numId w:val="5"/>
        </w:numPr>
        <w:ind w:left="720" w:hanging="360"/>
        <w:rPr>
          <w:rFonts w:ascii="Arial" w:cs="Arial" w:eastAsia="Arial" w:hAnsi="Arial"/>
          <w:sz w:val="20"/>
          <w:szCs w:val="20"/>
        </w:rPr>
      </w:pPr>
      <w:bookmarkStart w:colFirst="0" w:colLast="0" w:name="_7up3kad9dw81" w:id="18"/>
      <w:bookmarkEnd w:id="18"/>
      <w:r w:rsidDel="00000000" w:rsidR="00000000" w:rsidRPr="00000000">
        <w:rPr>
          <w:rFonts w:ascii="Arial" w:cs="Arial" w:eastAsia="Arial" w:hAnsi="Arial"/>
          <w:sz w:val="20"/>
          <w:szCs w:val="20"/>
          <w:rtl w:val="0"/>
        </w:rPr>
        <w:t xml:space="preserve">The architectural design also depends on effective communication and collaboration among teams of developers, architects and designers, as well as system stakeholders, for aligning architectural decisions with business requirements.</w:t>
      </w:r>
      <w:r w:rsidDel="00000000" w:rsidR="00000000" w:rsidRPr="00000000">
        <w:rPr>
          <w:rtl w:val="0"/>
        </w:rPr>
      </w:r>
    </w:p>
    <w:p w:rsidR="00000000" w:rsidDel="00000000" w:rsidP="00000000" w:rsidRDefault="00000000" w:rsidRPr="00000000" w14:paraId="0000013F">
      <w:pPr>
        <w:pStyle w:val="Heading2"/>
        <w:numPr>
          <w:ilvl w:val="1"/>
          <w:numId w:val="8"/>
        </w:numPr>
        <w:ind w:left="576" w:hanging="576"/>
        <w:rPr>
          <w:rFonts w:ascii="Arial" w:cs="Arial" w:eastAsia="Arial" w:hAnsi="Arial"/>
          <w:i w:val="0"/>
        </w:rPr>
      </w:pPr>
      <w:r w:rsidDel="00000000" w:rsidR="00000000" w:rsidRPr="00000000">
        <w:rPr>
          <w:rFonts w:ascii="Arial" w:cs="Arial" w:eastAsia="Arial" w:hAnsi="Arial"/>
          <w:b w:val="1"/>
          <w:i w:val="0"/>
          <w:vertAlign w:val="baseline"/>
          <w:rtl w:val="0"/>
        </w:rPr>
        <w:t xml:space="preserve">Risks and Volatile Areas</w:t>
      </w:r>
      <w:r w:rsidDel="00000000" w:rsidR="00000000" w:rsidRPr="00000000">
        <w:rPr>
          <w:rtl w:val="0"/>
        </w:rPr>
      </w:r>
    </w:p>
    <w:p w:rsidR="00000000" w:rsidDel="00000000" w:rsidP="00000000" w:rsidRDefault="00000000" w:rsidRPr="00000000" w14:paraId="0000014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sz w:val="20"/>
          <w:szCs w:val="20"/>
          <w:u w:val="none"/>
        </w:rPr>
      </w:pPr>
      <w:r w:rsidDel="00000000" w:rsidR="00000000" w:rsidRPr="00000000">
        <w:rPr>
          <w:rFonts w:ascii="Arial" w:cs="Arial" w:eastAsia="Arial" w:hAnsi="Arial"/>
          <w:sz w:val="20"/>
          <w:szCs w:val="20"/>
          <w:rtl w:val="0"/>
        </w:rPr>
        <w:t xml:space="preserve">Future changes in banking rules and regulations may influence the system design.</w:t>
      </w:r>
    </w:p>
    <w:p w:rsidR="00000000" w:rsidDel="00000000" w:rsidP="00000000" w:rsidRDefault="00000000" w:rsidRPr="00000000" w14:paraId="0000014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Technological advancements may require updates for the system architecture and design.</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3">
      <w:pPr>
        <w:rPr/>
      </w:pPr>
      <w:r w:rsidDel="00000000" w:rsidR="00000000" w:rsidRPr="00000000">
        <w:rPr>
          <w:rFonts w:ascii="Arial" w:cs="Arial" w:eastAsia="Arial" w:hAnsi="Arial"/>
          <w:sz w:val="20"/>
          <w:szCs w:val="20"/>
          <w:rtl w:val="0"/>
        </w:rPr>
        <w:t xml:space="preserve">As such, the system is being designed in a modular and layered manner, to ensure that it is maintainable, and extensive, as well as scalable to future changes.</w:t>
      </w:r>
      <w:r w:rsidDel="00000000" w:rsidR="00000000" w:rsidRPr="00000000">
        <w:rPr>
          <w:rtl w:val="0"/>
        </w:rPr>
      </w:r>
    </w:p>
    <w:p w:rsidR="00000000" w:rsidDel="00000000" w:rsidP="00000000" w:rsidRDefault="00000000" w:rsidRPr="00000000" w14:paraId="00000144">
      <w:pPr>
        <w:pStyle w:val="Heading2"/>
        <w:rPr>
          <w:rFonts w:ascii="Arial" w:cs="Arial" w:eastAsia="Arial" w:hAnsi="Arial"/>
          <w:i w:val="0"/>
          <w:vertAlign w:val="baseline"/>
        </w:rPr>
      </w:pPr>
      <w:bookmarkStart w:colFirst="0" w:colLast="0" w:name="_go1qafixb6gu" w:id="19"/>
      <w:bookmarkEnd w:id="19"/>
      <w:r w:rsidDel="00000000" w:rsidR="00000000" w:rsidRPr="00000000">
        <w:rPr>
          <w:rFonts w:ascii="Arial" w:cs="Arial" w:eastAsia="Arial" w:hAnsi="Arial"/>
          <w:i w:val="0"/>
          <w:rtl w:val="0"/>
        </w:rPr>
        <w:t xml:space="preserve">3 </w:t>
      </w:r>
      <w:r w:rsidDel="00000000" w:rsidR="00000000" w:rsidRPr="00000000">
        <w:rPr>
          <w:rFonts w:ascii="Arial" w:cs="Arial" w:eastAsia="Arial" w:hAnsi="Arial"/>
          <w:i w:val="0"/>
          <w:vertAlign w:val="baseline"/>
          <w:rtl w:val="0"/>
        </w:rPr>
        <w:t xml:space="preserve">System Architecture</w:t>
      </w:r>
    </w:p>
    <w:p w:rsidR="00000000" w:rsidDel="00000000" w:rsidP="00000000" w:rsidRDefault="00000000" w:rsidRPr="00000000" w14:paraId="00000145">
      <w:pPr>
        <w:pStyle w:val="Heading2"/>
        <w:ind w:left="0" w:firstLine="0"/>
        <w:rPr>
          <w:rFonts w:ascii="Arial" w:cs="Arial" w:eastAsia="Arial" w:hAnsi="Arial"/>
          <w:sz w:val="20"/>
          <w:szCs w:val="20"/>
        </w:rPr>
      </w:pPr>
      <w:r w:rsidDel="00000000" w:rsidR="00000000" w:rsidRPr="00000000">
        <w:rPr>
          <w:rFonts w:ascii="Arial" w:cs="Arial" w:eastAsia="Arial" w:hAnsi="Arial"/>
          <w:i w:val="0"/>
          <w:rtl w:val="0"/>
        </w:rPr>
        <w:t xml:space="preserve">3.1 </w:t>
      </w:r>
      <w:r w:rsidDel="00000000" w:rsidR="00000000" w:rsidRPr="00000000">
        <w:rPr>
          <w:rFonts w:ascii="Arial" w:cs="Arial" w:eastAsia="Arial" w:hAnsi="Arial"/>
          <w:b w:val="1"/>
          <w:i w:val="0"/>
          <w:vertAlign w:val="baseline"/>
          <w:rtl w:val="0"/>
        </w:rPr>
        <w:t xml:space="preserve">System Level Architecture</w:t>
      </w: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u w:val="none"/>
        </w:rPr>
      </w:pPr>
      <w:bookmarkStart w:colFirst="0" w:colLast="0" w:name="_yt9336h30wn4" w:id="20"/>
      <w:bookmarkEnd w:id="20"/>
      <w:r w:rsidDel="00000000" w:rsidR="00000000" w:rsidRPr="00000000">
        <w:rPr>
          <w:rFonts w:ascii="Arial" w:cs="Arial" w:eastAsia="Arial" w:hAnsi="Arial"/>
          <w:sz w:val="20"/>
          <w:szCs w:val="20"/>
          <w:rtl w:val="0"/>
        </w:rPr>
        <w:t xml:space="preserve">The system is decomposed into three-tier architecture. The User Interface Tier, incorporates GUI components. The Middle Tier, where data is processed, and the Data Tier, where data is managed and stored in the database.</w:t>
      </w:r>
    </w:p>
    <w:p w:rsidR="00000000" w:rsidDel="00000000" w:rsidP="00000000" w:rsidRDefault="00000000" w:rsidRPr="00000000" w14:paraId="0000014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u w:val="none"/>
        </w:rPr>
      </w:pPr>
      <w:bookmarkStart w:colFirst="0" w:colLast="0" w:name="_sjyizlxsp4ct" w:id="21"/>
      <w:bookmarkEnd w:id="21"/>
      <w:r w:rsidDel="00000000" w:rsidR="00000000" w:rsidRPr="00000000">
        <w:rPr>
          <w:rFonts w:ascii="Arial" w:cs="Arial" w:eastAsia="Arial" w:hAnsi="Arial"/>
          <w:sz w:val="20"/>
          <w:szCs w:val="20"/>
          <w:rtl w:val="0"/>
        </w:rPr>
        <w:t xml:space="preserve">The data entered by the user in UI Tier is sent to the Middle Tier for processing, and the Middle Tier manages, or retrieves the stored data from the system MySQL Database.</w:t>
      </w:r>
    </w:p>
    <w:p w:rsidR="00000000" w:rsidDel="00000000" w:rsidP="00000000" w:rsidRDefault="00000000" w:rsidRPr="00000000" w14:paraId="0000014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u w:val="none"/>
        </w:rPr>
      </w:pPr>
      <w:bookmarkStart w:colFirst="0" w:colLast="0" w:name="_wez4tnioto3s" w:id="22"/>
      <w:bookmarkEnd w:id="22"/>
      <w:r w:rsidDel="00000000" w:rsidR="00000000" w:rsidRPr="00000000">
        <w:rPr>
          <w:rFonts w:ascii="Arial" w:cs="Arial" w:eastAsia="Arial" w:hAnsi="Arial"/>
          <w:sz w:val="20"/>
          <w:szCs w:val="20"/>
          <w:rtl w:val="0"/>
        </w:rPr>
        <w:t xml:space="preserve">The BMS interfaces with external systems such as IntelliJ Idea, MySQL Workbench Database, and System Operating System (such as MacOS, and Windows, etc). </w:t>
      </w:r>
    </w:p>
    <w:p w:rsidR="00000000" w:rsidDel="00000000" w:rsidP="00000000" w:rsidRDefault="00000000" w:rsidRPr="00000000" w14:paraId="0000014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16"/>
          <w:szCs w:val="16"/>
        </w:rPr>
      </w:pPr>
      <w:bookmarkStart w:colFirst="0" w:colLast="0" w:name="_l2gw5cfrlsx6" w:id="23"/>
      <w:bookmarkEnd w:id="23"/>
      <w:r w:rsidDel="00000000" w:rsidR="00000000" w:rsidRPr="00000000">
        <w:rPr>
          <w:rFonts w:ascii="Arial" w:cs="Arial" w:eastAsia="Arial" w:hAnsi="Arial"/>
          <w:color w:val="0d0d0d"/>
          <w:sz w:val="20"/>
          <w:szCs w:val="20"/>
          <w:highlight w:val="white"/>
          <w:rtl w:val="0"/>
        </w:rPr>
        <w:t xml:space="preserve">The system also incorporates robust error handling mechanisms to detect, report, and recover from errors. Moreover, the system incorporates security measures such as data encryption, and user authentication, to safeguard data, and prevent unauthorized access.</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color w:val="0d0d0d"/>
          <w:sz w:val="20"/>
          <w:szCs w:val="20"/>
          <w:highlight w:val="white"/>
        </w:rPr>
      </w:pPr>
      <w:bookmarkStart w:colFirst="0" w:colLast="0" w:name="_8hm8oo6g8rn6" w:id="24"/>
      <w:bookmarkEnd w:id="24"/>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color w:val="0d0d0d"/>
          <w:sz w:val="20"/>
          <w:szCs w:val="20"/>
          <w:highlight w:val="white"/>
        </w:rPr>
      </w:pPr>
      <w:bookmarkStart w:colFirst="0" w:colLast="0" w:name="_btvjdtk5q1ry" w:id="25"/>
      <w:bookmarkEnd w:id="25"/>
      <w:r w:rsidDel="00000000" w:rsidR="00000000" w:rsidRPr="00000000">
        <w:rPr>
          <w:rFonts w:ascii="Arial" w:cs="Arial" w:eastAsia="Arial" w:hAnsi="Arial"/>
          <w:color w:val="0d0d0d"/>
          <w:sz w:val="20"/>
          <w:szCs w:val="20"/>
          <w:highlight w:val="white"/>
        </w:rPr>
        <w:drawing>
          <wp:inline distB="114300" distT="114300" distL="114300" distR="114300">
            <wp:extent cx="5943600" cy="4521200"/>
            <wp:effectExtent b="0" l="0" r="0" t="0"/>
            <wp:docPr id="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2"/>
        <w:ind w:left="0" w:firstLine="0"/>
        <w:rPr>
          <w:rFonts w:ascii="Arial" w:cs="Arial" w:eastAsia="Arial" w:hAnsi="Arial"/>
          <w:i w:val="0"/>
          <w:vertAlign w:val="baseline"/>
        </w:rPr>
      </w:pPr>
      <w:r w:rsidDel="00000000" w:rsidR="00000000" w:rsidRPr="00000000">
        <w:rPr>
          <w:rFonts w:ascii="Arial" w:cs="Arial" w:eastAsia="Arial" w:hAnsi="Arial"/>
          <w:i w:val="0"/>
          <w:rtl w:val="0"/>
        </w:rPr>
        <w:t xml:space="preserve">3.2 </w:t>
      </w:r>
      <w:r w:rsidDel="00000000" w:rsidR="00000000" w:rsidRPr="00000000">
        <w:rPr>
          <w:rFonts w:ascii="Arial" w:cs="Arial" w:eastAsia="Arial" w:hAnsi="Arial"/>
          <w:b w:val="1"/>
          <w:i w:val="0"/>
          <w:vertAlign w:val="baseline"/>
          <w:rtl w:val="0"/>
        </w:rPr>
        <w:t xml:space="preserve">Software Architecture</w:t>
      </w:r>
      <w:r w:rsidDel="00000000" w:rsidR="00000000" w:rsidRPr="00000000">
        <w:rPr>
          <w:rtl w:val="0"/>
        </w:rPr>
      </w:r>
    </w:p>
    <w:p w:rsidR="00000000" w:rsidDel="00000000" w:rsidP="00000000" w:rsidRDefault="00000000" w:rsidRPr="00000000" w14:paraId="0000014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z w:val="20"/>
          <w:szCs w:val="20"/>
          <w:vertAlign w:val="baseline"/>
        </w:rPr>
      </w:pPr>
      <w:r w:rsidDel="00000000" w:rsidR="00000000" w:rsidRPr="00000000">
        <w:rPr>
          <w:rFonts w:ascii="Arial" w:cs="Arial" w:eastAsia="Arial" w:hAnsi="Arial"/>
          <w:b w:val="1"/>
          <w:sz w:val="20"/>
          <w:szCs w:val="20"/>
          <w:u w:val="single"/>
          <w:rtl w:val="0"/>
        </w:rPr>
        <w:t xml:space="preserve">User Interface Layer:</w:t>
      </w:r>
      <w:r w:rsidDel="00000000" w:rsidR="00000000" w:rsidRPr="00000000">
        <w:rPr>
          <w:rFonts w:ascii="Arial" w:cs="Arial" w:eastAsia="Arial" w:hAnsi="Arial"/>
          <w:sz w:val="20"/>
          <w:szCs w:val="20"/>
          <w:rtl w:val="0"/>
        </w:rPr>
        <w:t xml:space="preserve"> JavaSwing is used for implementing Graphical User Interface (GUI) components.</w:t>
      </w:r>
    </w:p>
    <w:p w:rsidR="00000000" w:rsidDel="00000000" w:rsidP="00000000" w:rsidRDefault="00000000" w:rsidRPr="00000000" w14:paraId="0000014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sz w:val="20"/>
          <w:szCs w:val="20"/>
        </w:rPr>
      </w:pPr>
      <w:r w:rsidDel="00000000" w:rsidR="00000000" w:rsidRPr="00000000">
        <w:rPr>
          <w:rFonts w:ascii="Arial" w:cs="Arial" w:eastAsia="Arial" w:hAnsi="Arial"/>
          <w:b w:val="1"/>
          <w:sz w:val="20"/>
          <w:szCs w:val="20"/>
          <w:u w:val="single"/>
          <w:rtl w:val="0"/>
        </w:rPr>
        <w:t xml:space="preserve">Middle Tier:</w:t>
      </w:r>
      <w:r w:rsidDel="00000000" w:rsidR="00000000" w:rsidRPr="00000000">
        <w:rPr>
          <w:rFonts w:ascii="Arial" w:cs="Arial" w:eastAsia="Arial" w:hAnsi="Arial"/>
          <w:sz w:val="20"/>
          <w:szCs w:val="20"/>
          <w:rtl w:val="0"/>
        </w:rPr>
        <w:t xml:space="preserve"> Involves system logic for account management, transaction processing, and for viewing transaction history.</w:t>
      </w:r>
    </w:p>
    <w:p w:rsidR="00000000" w:rsidDel="00000000" w:rsidP="00000000" w:rsidRDefault="00000000" w:rsidRPr="00000000" w14:paraId="0000014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sz w:val="20"/>
          <w:szCs w:val="20"/>
        </w:rPr>
      </w:pPr>
      <w:r w:rsidDel="00000000" w:rsidR="00000000" w:rsidRPr="00000000">
        <w:rPr>
          <w:rFonts w:ascii="Arial" w:cs="Arial" w:eastAsia="Arial" w:hAnsi="Arial"/>
          <w:b w:val="1"/>
          <w:sz w:val="20"/>
          <w:szCs w:val="20"/>
          <w:u w:val="single"/>
          <w:rtl w:val="0"/>
        </w:rPr>
        <w:t xml:space="preserve">Data Access Tier:</w:t>
      </w:r>
      <w:r w:rsidDel="00000000" w:rsidR="00000000" w:rsidRPr="00000000">
        <w:rPr>
          <w:rFonts w:ascii="Arial" w:cs="Arial" w:eastAsia="Arial" w:hAnsi="Arial"/>
          <w:sz w:val="20"/>
          <w:szCs w:val="20"/>
          <w:rtl w:val="0"/>
        </w:rPr>
        <w:t xml:space="preserve"> Utilizes Java Database Connectivity (JDBC) for communicating with the MySQL database.</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Pr>
        <w:drawing>
          <wp:inline distB="114300" distT="114300" distL="114300" distR="114300">
            <wp:extent cx="5943600" cy="3429000"/>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429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1"/>
        <w:ind w:left="0" w:firstLine="0"/>
        <w:rPr>
          <w:rFonts w:ascii="Arial" w:cs="Arial" w:eastAsia="Arial" w:hAnsi="Arial"/>
          <w:vertAlign w:val="baseline"/>
        </w:rPr>
      </w:pPr>
      <w:r w:rsidDel="00000000" w:rsidR="00000000" w:rsidRPr="00000000">
        <w:rPr>
          <w:rFonts w:ascii="Arial" w:cs="Arial" w:eastAsia="Arial" w:hAnsi="Arial"/>
          <w:rtl w:val="0"/>
        </w:rPr>
        <w:t xml:space="preserve">4 </w:t>
      </w:r>
      <w:r w:rsidDel="00000000" w:rsidR="00000000" w:rsidRPr="00000000">
        <w:rPr>
          <w:rFonts w:ascii="Arial" w:cs="Arial" w:eastAsia="Arial" w:hAnsi="Arial"/>
          <w:b w:val="1"/>
          <w:vertAlign w:val="baseline"/>
          <w:rtl w:val="0"/>
        </w:rPr>
        <w:t xml:space="preserve">Design Strategy</w:t>
      </w:r>
      <w:r w:rsidDel="00000000" w:rsidR="00000000" w:rsidRPr="00000000">
        <w:rPr>
          <w:rtl w:val="0"/>
        </w:rPr>
      </w:r>
    </w:p>
    <w:p w:rsidR="00000000" w:rsidDel="00000000" w:rsidP="00000000" w:rsidRDefault="00000000" w:rsidRPr="00000000" w14:paraId="00000153">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rPr>
          <w:rFonts w:ascii="Arial" w:cs="Arial" w:eastAsia="Arial" w:hAnsi="Arial"/>
          <w:color w:val="0d0d0d"/>
          <w:sz w:val="20"/>
          <w:szCs w:val="20"/>
        </w:rPr>
      </w:pPr>
      <w:r w:rsidDel="00000000" w:rsidR="00000000" w:rsidRPr="00000000">
        <w:rPr>
          <w:rFonts w:ascii="Arial" w:cs="Arial" w:eastAsia="Arial" w:hAnsi="Arial"/>
          <w:b w:val="1"/>
          <w:color w:val="0d0d0d"/>
          <w:sz w:val="20"/>
          <w:szCs w:val="20"/>
          <w:u w:val="single"/>
          <w:rtl w:val="0"/>
        </w:rPr>
        <w:t xml:space="preserve">Future system extension or enhancement:</w:t>
      </w:r>
      <w:r w:rsidDel="00000000" w:rsidR="00000000" w:rsidRPr="00000000">
        <w:rPr>
          <w:rFonts w:ascii="Arial" w:cs="Arial" w:eastAsia="Arial" w:hAnsi="Arial"/>
          <w:color w:val="0d0d0d"/>
          <w:sz w:val="20"/>
          <w:szCs w:val="20"/>
          <w:rtl w:val="0"/>
        </w:rPr>
        <w:t xml:space="preserve"> As stated above, the project’s modular, and layered design allows for further modularization and scalability so as to accommodate future requirements, and changes.</w:t>
      </w:r>
    </w:p>
    <w:p w:rsidR="00000000" w:rsidDel="00000000" w:rsidP="00000000" w:rsidRDefault="00000000" w:rsidRPr="00000000" w14:paraId="00000154">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rPr>
          <w:rFonts w:ascii="Arial" w:cs="Arial" w:eastAsia="Arial" w:hAnsi="Arial"/>
          <w:color w:val="0d0d0d"/>
          <w:sz w:val="20"/>
          <w:szCs w:val="20"/>
        </w:rPr>
      </w:pPr>
      <w:r w:rsidDel="00000000" w:rsidR="00000000" w:rsidRPr="00000000">
        <w:rPr>
          <w:rFonts w:ascii="Arial" w:cs="Arial" w:eastAsia="Arial" w:hAnsi="Arial"/>
          <w:b w:val="1"/>
          <w:color w:val="0d0d0d"/>
          <w:sz w:val="20"/>
          <w:szCs w:val="20"/>
          <w:u w:val="single"/>
          <w:rtl w:val="0"/>
        </w:rPr>
        <w:t xml:space="preserve">System reuse:</w:t>
      </w:r>
      <w:r w:rsidDel="00000000" w:rsidR="00000000" w:rsidRPr="00000000">
        <w:rPr>
          <w:rFonts w:ascii="Arial" w:cs="Arial" w:eastAsia="Arial" w:hAnsi="Arial"/>
          <w:color w:val="0d0d0d"/>
          <w:sz w:val="20"/>
          <w:szCs w:val="20"/>
          <w:rtl w:val="0"/>
        </w:rPr>
        <w:t xml:space="preserve"> Components are designed for reusability to minimize redundancy, thereby, improving maintainability.</w:t>
      </w:r>
    </w:p>
    <w:p w:rsidR="00000000" w:rsidDel="00000000" w:rsidP="00000000" w:rsidRDefault="00000000" w:rsidRPr="00000000" w14:paraId="00000155">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rPr>
          <w:rFonts w:ascii="Arial" w:cs="Arial" w:eastAsia="Arial" w:hAnsi="Arial"/>
          <w:color w:val="0d0d0d"/>
          <w:sz w:val="20"/>
          <w:szCs w:val="20"/>
        </w:rPr>
      </w:pPr>
      <w:r w:rsidDel="00000000" w:rsidR="00000000" w:rsidRPr="00000000">
        <w:rPr>
          <w:rFonts w:ascii="Arial" w:cs="Arial" w:eastAsia="Arial" w:hAnsi="Arial"/>
          <w:b w:val="1"/>
          <w:color w:val="0d0d0d"/>
          <w:sz w:val="20"/>
          <w:szCs w:val="20"/>
          <w:u w:val="single"/>
          <w:rtl w:val="0"/>
        </w:rPr>
        <w:t xml:space="preserve">User interface paradigms:</w:t>
      </w:r>
      <w:r w:rsidDel="00000000" w:rsidR="00000000" w:rsidRPr="00000000">
        <w:rPr>
          <w:rFonts w:ascii="Arial" w:cs="Arial" w:eastAsia="Arial" w:hAnsi="Arial"/>
          <w:color w:val="0d0d0d"/>
          <w:sz w:val="20"/>
          <w:szCs w:val="20"/>
          <w:rtl w:val="0"/>
        </w:rPr>
        <w:t xml:space="preserve"> JavaSwing is used to create a user-friendly interface.</w:t>
      </w:r>
    </w:p>
    <w:p w:rsidR="00000000" w:rsidDel="00000000" w:rsidP="00000000" w:rsidRDefault="00000000" w:rsidRPr="00000000" w14:paraId="00000156">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rPr>
          <w:rFonts w:ascii="Arial" w:cs="Arial" w:eastAsia="Arial" w:hAnsi="Arial"/>
          <w:color w:val="0d0d0d"/>
          <w:sz w:val="20"/>
          <w:szCs w:val="20"/>
        </w:rPr>
      </w:pPr>
      <w:r w:rsidDel="00000000" w:rsidR="00000000" w:rsidRPr="00000000">
        <w:rPr>
          <w:rFonts w:ascii="Arial" w:cs="Arial" w:eastAsia="Arial" w:hAnsi="Arial"/>
          <w:b w:val="1"/>
          <w:color w:val="0d0d0d"/>
          <w:sz w:val="20"/>
          <w:szCs w:val="20"/>
          <w:u w:val="single"/>
          <w:rtl w:val="0"/>
        </w:rPr>
        <w:t xml:space="preserve">Data management:</w:t>
      </w:r>
      <w:r w:rsidDel="00000000" w:rsidR="00000000" w:rsidRPr="00000000">
        <w:rPr>
          <w:rFonts w:ascii="Arial" w:cs="Arial" w:eastAsia="Arial" w:hAnsi="Arial"/>
          <w:color w:val="0d0d0d"/>
          <w:sz w:val="20"/>
          <w:szCs w:val="20"/>
          <w:rtl w:val="0"/>
        </w:rPr>
        <w:t xml:space="preserve"> MySQL database is utilized for secure and efficient data storage, and data retrieval.</w:t>
      </w:r>
      <w:r w:rsidDel="00000000" w:rsidR="00000000" w:rsidRPr="00000000">
        <w:rPr>
          <w:rtl w:val="0"/>
        </w:rPr>
      </w:r>
    </w:p>
    <w:p w:rsidR="00000000" w:rsidDel="00000000" w:rsidP="00000000" w:rsidRDefault="00000000" w:rsidRPr="00000000" w14:paraId="00000157">
      <w:pPr>
        <w:rPr>
          <w:rFonts w:ascii="Arial" w:cs="Arial" w:eastAsia="Arial" w:hAnsi="Arial"/>
          <w:vertAlign w:val="baseline"/>
        </w:rPr>
      </w:pPr>
      <w:bookmarkStart w:colFirst="0" w:colLast="0" w:name="_4i7ojhp" w:id="26"/>
      <w:bookmarkEnd w:id="26"/>
      <w:r w:rsidDel="00000000" w:rsidR="00000000" w:rsidRPr="00000000">
        <w:br w:type="page"/>
      </w:r>
      <w:r w:rsidDel="00000000" w:rsidR="00000000" w:rsidRPr="00000000">
        <w:rPr>
          <w:rtl w:val="0"/>
        </w:rPr>
      </w:r>
    </w:p>
    <w:p w:rsidR="00000000" w:rsidDel="00000000" w:rsidP="00000000" w:rsidRDefault="00000000" w:rsidRPr="00000000" w14:paraId="00000158">
      <w:pPr>
        <w:pStyle w:val="Heading1"/>
        <w:ind w:left="0" w:firstLine="0"/>
        <w:rPr>
          <w:rFonts w:ascii="Arial" w:cs="Arial" w:eastAsia="Arial" w:hAnsi="Arial"/>
          <w:b w:val="1"/>
          <w:vertAlign w:val="baseline"/>
        </w:rPr>
      </w:pPr>
      <w:r w:rsidDel="00000000" w:rsidR="00000000" w:rsidRPr="00000000">
        <w:rPr>
          <w:rFonts w:ascii="Arial" w:cs="Arial" w:eastAsia="Arial" w:hAnsi="Arial"/>
          <w:rtl w:val="0"/>
        </w:rPr>
        <w:t xml:space="preserve">5 </w:t>
      </w:r>
      <w:r w:rsidDel="00000000" w:rsidR="00000000" w:rsidRPr="00000000">
        <w:rPr>
          <w:rFonts w:ascii="Arial" w:cs="Arial" w:eastAsia="Arial" w:hAnsi="Arial"/>
          <w:b w:val="1"/>
          <w:vertAlign w:val="baseline"/>
          <w:rtl w:val="0"/>
        </w:rPr>
        <w:t xml:space="preserve">Detailed System Design</w:t>
      </w:r>
    </w:p>
    <w:p w:rsidR="00000000" w:rsidDel="00000000" w:rsidP="00000000" w:rsidRDefault="00000000" w:rsidRPr="00000000" w14:paraId="00000159">
      <w:pPr>
        <w:rPr>
          <w:vertAlign w:val="baseline"/>
        </w:rPr>
      </w:pPr>
      <w:r w:rsidDel="00000000" w:rsidR="00000000" w:rsidRPr="00000000">
        <w:rPr/>
        <w:drawing>
          <wp:inline distB="114300" distT="114300" distL="114300" distR="114300">
            <wp:extent cx="5943600" cy="2921000"/>
            <wp:effectExtent b="0" l="0" r="0" t="0"/>
            <wp:docPr id="1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Style w:val="Heading2"/>
        <w:ind w:left="0" w:firstLine="0"/>
        <w:rPr>
          <w:rFonts w:ascii="Arial" w:cs="Arial" w:eastAsia="Arial" w:hAnsi="Arial"/>
          <w:i w:val="0"/>
          <w:vertAlign w:val="baseline"/>
        </w:rPr>
      </w:pPr>
      <w:bookmarkStart w:colFirst="0" w:colLast="0" w:name="_1pxezwc" w:id="27"/>
      <w:bookmarkEnd w:id="27"/>
      <w:r w:rsidDel="00000000" w:rsidR="00000000" w:rsidRPr="00000000">
        <w:rPr>
          <w:rFonts w:ascii="Arial" w:cs="Arial" w:eastAsia="Arial" w:hAnsi="Arial"/>
          <w:i w:val="0"/>
          <w:rtl w:val="0"/>
        </w:rPr>
        <w:t xml:space="preserve">5.1 </w:t>
      </w:r>
      <w:r w:rsidDel="00000000" w:rsidR="00000000" w:rsidRPr="00000000">
        <w:rPr>
          <w:rFonts w:ascii="Arial" w:cs="Arial" w:eastAsia="Arial" w:hAnsi="Arial"/>
          <w:b w:val="1"/>
          <w:i w:val="0"/>
          <w:vertAlign w:val="baseline"/>
          <w:rtl w:val="0"/>
        </w:rPr>
        <w:t xml:space="preserve">Application Design </w:t>
      </w:r>
      <w:r w:rsidDel="00000000" w:rsidR="00000000" w:rsidRPr="00000000">
        <w:rPr>
          <w:rtl w:val="0"/>
        </w:rPr>
      </w:r>
    </w:p>
    <w:p w:rsidR="00000000" w:rsidDel="00000000" w:rsidP="00000000" w:rsidRDefault="00000000" w:rsidRPr="00000000" w14:paraId="0000015B">
      <w:pPr>
        <w:pStyle w:val="Heading3"/>
        <w:ind w:left="0" w:firstLine="0"/>
        <w:rPr>
          <w:vertAlign w:val="baseline"/>
        </w:rPr>
      </w:pPr>
      <w:r w:rsidDel="00000000" w:rsidR="00000000" w:rsidRPr="00000000">
        <w:rPr>
          <w:rFonts w:ascii="Arial" w:cs="Arial" w:eastAsia="Arial" w:hAnsi="Arial"/>
          <w:rtl w:val="0"/>
        </w:rPr>
        <w:t xml:space="preserve">5.1.1 </w:t>
      </w:r>
      <w:r w:rsidDel="00000000" w:rsidR="00000000" w:rsidRPr="00000000">
        <w:rPr>
          <w:rFonts w:ascii="Arial" w:cs="Arial" w:eastAsia="Arial" w:hAnsi="Arial"/>
          <w:b w:val="1"/>
          <w:vertAlign w:val="baseline"/>
          <w:rtl w:val="0"/>
        </w:rPr>
        <w:t xml:space="preserve">Sequence Diagram And Activit</w:t>
      </w:r>
      <w:r w:rsidDel="00000000" w:rsidR="00000000" w:rsidRPr="00000000">
        <w:rPr>
          <w:rFonts w:ascii="Arial" w:cs="Arial" w:eastAsia="Arial" w:hAnsi="Arial"/>
          <w:rtl w:val="0"/>
        </w:rPr>
        <w:t xml:space="preserve">y Diagram</w:t>
      </w:r>
      <w:r w:rsidDel="00000000" w:rsidR="00000000" w:rsidRPr="00000000">
        <w:rPr>
          <w:rtl w:val="0"/>
        </w:rPr>
      </w:r>
    </w:p>
    <w:p w:rsidR="00000000" w:rsidDel="00000000" w:rsidP="00000000" w:rsidRDefault="00000000" w:rsidRPr="00000000" w14:paraId="0000015C">
      <w:pPr>
        <w:pStyle w:val="Heading4"/>
        <w:ind w:left="0" w:firstLine="0"/>
        <w:rPr>
          <w:rFonts w:ascii="Arial" w:cs="Arial" w:eastAsia="Arial" w:hAnsi="Arial"/>
          <w:vertAlign w:val="baseline"/>
        </w:rPr>
      </w:pPr>
      <w:bookmarkStart w:colFirst="0" w:colLast="0" w:name="_2p2csry" w:id="28"/>
      <w:bookmarkEnd w:id="28"/>
      <w:r w:rsidDel="00000000" w:rsidR="00000000" w:rsidRPr="00000000">
        <w:rPr>
          <w:rFonts w:ascii="Arial" w:cs="Arial" w:eastAsia="Arial" w:hAnsi="Arial"/>
          <w:rtl w:val="0"/>
        </w:rPr>
        <w:t xml:space="preserve">5.1.1.1 </w:t>
      </w:r>
      <w:r w:rsidDel="00000000" w:rsidR="00000000" w:rsidRPr="00000000">
        <w:rPr>
          <w:rFonts w:ascii="Arial" w:cs="Arial" w:eastAsia="Arial" w:hAnsi="Arial"/>
          <w:rtl w:val="0"/>
        </w:rPr>
        <w:t xml:space="preserve">Deposit Amount</w:t>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bookmarkStart w:colFirst="0" w:colLast="0" w:name="_147n2zr" w:id="29"/>
      <w:bookmarkEnd w:id="29"/>
      <w:r w:rsidDel="00000000" w:rsidR="00000000" w:rsidRPr="00000000">
        <w:rPr>
          <w:rFonts w:ascii="Arial" w:cs="Arial" w:eastAsia="Arial" w:hAnsi="Arial"/>
          <w:i w:val="1"/>
          <w:sz w:val="20"/>
          <w:szCs w:val="20"/>
        </w:rPr>
        <w:drawing>
          <wp:inline distB="114300" distT="114300" distL="114300" distR="114300">
            <wp:extent cx="5943600" cy="2806700"/>
            <wp:effectExtent b="0" l="0" r="0" t="0"/>
            <wp:docPr id="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bookmarkStart w:colFirst="0" w:colLast="0" w:name="_txmg4et43b4c" w:id="30"/>
      <w:bookmarkEnd w:id="30"/>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bookmarkStart w:colFirst="0" w:colLast="0" w:name="_6x4p1aa8ip36" w:id="31"/>
      <w:bookmarkEnd w:id="31"/>
      <w:r w:rsidDel="00000000" w:rsidR="00000000" w:rsidRPr="00000000">
        <w:rPr>
          <w:rFonts w:ascii="Arial" w:cs="Arial" w:eastAsia="Arial" w:hAnsi="Arial"/>
          <w:i w:val="1"/>
          <w:sz w:val="20"/>
          <w:szCs w:val="20"/>
        </w:rPr>
        <w:drawing>
          <wp:inline distB="114300" distT="114300" distL="114300" distR="114300">
            <wp:extent cx="5943600" cy="33147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4"/>
        <w:ind w:left="0" w:firstLine="0"/>
        <w:rPr>
          <w:rFonts w:ascii="Arial" w:cs="Arial" w:eastAsia="Arial" w:hAnsi="Arial"/>
          <w:vertAlign w:val="baseline"/>
        </w:rPr>
      </w:pPr>
      <w:r w:rsidDel="00000000" w:rsidR="00000000" w:rsidRPr="00000000">
        <w:rPr>
          <w:rFonts w:ascii="Arial" w:cs="Arial" w:eastAsia="Arial" w:hAnsi="Arial"/>
          <w:rtl w:val="0"/>
        </w:rPr>
        <w:t xml:space="preserve">5.1.1.2 </w:t>
      </w:r>
      <w:r w:rsidDel="00000000" w:rsidR="00000000" w:rsidRPr="00000000">
        <w:rPr>
          <w:rFonts w:ascii="Arial" w:cs="Arial" w:eastAsia="Arial" w:hAnsi="Arial"/>
          <w:rtl w:val="0"/>
        </w:rPr>
        <w:t xml:space="preserve">Withdraw Amount</w:t>
      </w:r>
      <w:r w:rsidDel="00000000" w:rsidR="00000000" w:rsidRPr="00000000">
        <w:rPr>
          <w:rtl w:val="0"/>
        </w:rPr>
      </w:r>
    </w:p>
    <w:p w:rsidR="00000000" w:rsidDel="00000000" w:rsidP="00000000" w:rsidRDefault="00000000" w:rsidRPr="00000000" w14:paraId="00000161">
      <w:pPr>
        <w:rPr>
          <w:rFonts w:ascii="Arial" w:cs="Arial" w:eastAsia="Arial" w:hAnsi="Arial"/>
          <w:vertAlign w:val="baseline"/>
        </w:rPr>
      </w:pPr>
      <w:r w:rsidDel="00000000" w:rsidR="00000000" w:rsidRPr="00000000">
        <w:rPr>
          <w:rFonts w:ascii="Arial" w:cs="Arial" w:eastAsia="Arial" w:hAnsi="Arial"/>
        </w:rPr>
        <w:drawing>
          <wp:inline distB="114300" distT="114300" distL="114300" distR="114300">
            <wp:extent cx="5943600" cy="4660900"/>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6609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5943600" cy="48133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4"/>
        <w:ind w:left="0" w:firstLine="0"/>
        <w:rPr>
          <w:vertAlign w:val="baseline"/>
        </w:rPr>
      </w:pPr>
      <w:bookmarkStart w:colFirst="0" w:colLast="0" w:name="_3o7alnk" w:id="32"/>
      <w:bookmarkEnd w:id="32"/>
      <w:r w:rsidDel="00000000" w:rsidR="00000000" w:rsidRPr="00000000">
        <w:rPr>
          <w:rFonts w:ascii="Arial" w:cs="Arial" w:eastAsia="Arial" w:hAnsi="Arial"/>
          <w:rtl w:val="0"/>
        </w:rPr>
        <w:t xml:space="preserve">5.1.1.3</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rtl w:val="0"/>
        </w:rPr>
        <w:t xml:space="preserve">Withdraw Via Fast Cash</w:t>
      </w:r>
      <w:r w:rsidDel="00000000" w:rsidR="00000000" w:rsidRPr="00000000">
        <w:rPr>
          <w:rtl w:val="0"/>
        </w:rPr>
      </w:r>
    </w:p>
    <w:p w:rsidR="00000000" w:rsidDel="00000000" w:rsidP="00000000" w:rsidRDefault="00000000" w:rsidRPr="00000000" w14:paraId="00000163">
      <w:pPr>
        <w:rPr>
          <w:rFonts w:ascii="Arial" w:cs="Arial" w:eastAsia="Arial" w:hAnsi="Arial"/>
        </w:rPr>
      </w:pPr>
      <w:bookmarkStart w:colFirst="0" w:colLast="0" w:name="_23ckvvd" w:id="33"/>
      <w:bookmarkEnd w:id="33"/>
      <w:r w:rsidDel="00000000" w:rsidR="00000000" w:rsidRPr="00000000">
        <w:rPr>
          <w:rFonts w:ascii="Arial" w:cs="Arial" w:eastAsia="Arial" w:hAnsi="Arial"/>
        </w:rPr>
        <w:drawing>
          <wp:inline distB="114300" distT="114300" distL="114300" distR="114300">
            <wp:extent cx="5943600" cy="47244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47244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5943600" cy="3911600"/>
            <wp:effectExtent b="0" l="0" r="0" t="0"/>
            <wp:docPr id="1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rFonts w:ascii="Arial" w:cs="Arial" w:eastAsia="Arial" w:hAnsi="Arial"/>
        </w:rPr>
      </w:pPr>
      <w:bookmarkStart w:colFirst="0" w:colLast="0" w:name="_ham1mv4u69xg" w:id="34"/>
      <w:bookmarkEnd w:id="34"/>
      <w:r w:rsidDel="00000000" w:rsidR="00000000" w:rsidRPr="00000000">
        <w:rPr>
          <w:rtl w:val="0"/>
        </w:rPr>
      </w:r>
    </w:p>
    <w:p w:rsidR="00000000" w:rsidDel="00000000" w:rsidP="00000000" w:rsidRDefault="00000000" w:rsidRPr="00000000" w14:paraId="00000165">
      <w:pPr>
        <w:pStyle w:val="Heading4"/>
        <w:ind w:left="0" w:firstLine="0"/>
        <w:rPr>
          <w:rFonts w:ascii="Arial" w:cs="Arial" w:eastAsia="Arial" w:hAnsi="Arial"/>
        </w:rPr>
      </w:pPr>
      <w:bookmarkStart w:colFirst="0" w:colLast="0" w:name="_ngzep4uu73zk" w:id="35"/>
      <w:bookmarkEnd w:id="35"/>
      <w:r w:rsidDel="00000000" w:rsidR="00000000" w:rsidRPr="00000000">
        <w:rPr>
          <w:rFonts w:ascii="Arial" w:cs="Arial" w:eastAsia="Arial" w:hAnsi="Arial"/>
          <w:rtl w:val="0"/>
        </w:rPr>
        <w:t xml:space="preserve">5.1.1.4 View Balance</w:t>
      </w:r>
    </w:p>
    <w:p w:rsidR="00000000" w:rsidDel="00000000" w:rsidP="00000000" w:rsidRDefault="00000000" w:rsidRPr="00000000" w14:paraId="00000166">
      <w:pPr>
        <w:rPr>
          <w:rFonts w:ascii="Arial" w:cs="Arial" w:eastAsia="Arial" w:hAnsi="Arial"/>
        </w:rPr>
      </w:pPr>
      <w:bookmarkStart w:colFirst="0" w:colLast="0" w:name="_j3jfqnead0m5" w:id="36"/>
      <w:bookmarkEnd w:id="36"/>
      <w:r w:rsidDel="00000000" w:rsidR="00000000" w:rsidRPr="00000000">
        <w:rPr>
          <w:rFonts w:ascii="Arial" w:cs="Arial" w:eastAsia="Arial" w:hAnsi="Arial"/>
        </w:rPr>
        <w:drawing>
          <wp:inline distB="114300" distT="114300" distL="114300" distR="114300">
            <wp:extent cx="5943600" cy="1778000"/>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rFonts w:ascii="Arial" w:cs="Arial" w:eastAsia="Arial" w:hAnsi="Arial"/>
        </w:rPr>
      </w:pPr>
      <w:bookmarkStart w:colFirst="0" w:colLast="0" w:name="_7xrnk9druyd5" w:id="37"/>
      <w:bookmarkEnd w:id="37"/>
      <w:r w:rsidDel="00000000" w:rsidR="00000000" w:rsidRPr="00000000">
        <w:rPr>
          <w:rtl w:val="0"/>
        </w:rPr>
      </w:r>
    </w:p>
    <w:p w:rsidR="00000000" w:rsidDel="00000000" w:rsidP="00000000" w:rsidRDefault="00000000" w:rsidRPr="00000000" w14:paraId="00000168">
      <w:pPr>
        <w:rPr>
          <w:rFonts w:ascii="Arial" w:cs="Arial" w:eastAsia="Arial" w:hAnsi="Arial"/>
        </w:rPr>
      </w:pPr>
      <w:bookmarkStart w:colFirst="0" w:colLast="0" w:name="_sbanor6hrygw" w:id="38"/>
      <w:bookmarkEnd w:id="38"/>
      <w:r w:rsidDel="00000000" w:rsidR="00000000" w:rsidRPr="00000000">
        <w:rPr>
          <w:rFonts w:ascii="Arial" w:cs="Arial" w:eastAsia="Arial" w:hAnsi="Arial"/>
        </w:rPr>
        <w:drawing>
          <wp:inline distB="114300" distT="114300" distL="114300" distR="114300">
            <wp:extent cx="5943600" cy="3149600"/>
            <wp:effectExtent b="0" l="0" r="0" t="0"/>
            <wp:docPr id="1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Style w:val="Heading4"/>
        <w:ind w:left="0" w:firstLine="0"/>
        <w:rPr>
          <w:rFonts w:ascii="Arial" w:cs="Arial" w:eastAsia="Arial" w:hAnsi="Arial"/>
        </w:rPr>
      </w:pPr>
      <w:bookmarkStart w:colFirst="0" w:colLast="0" w:name="_fflb6qn40ygn" w:id="39"/>
      <w:bookmarkEnd w:id="39"/>
      <w:r w:rsidDel="00000000" w:rsidR="00000000" w:rsidRPr="00000000">
        <w:rPr>
          <w:rFonts w:ascii="Arial" w:cs="Arial" w:eastAsia="Arial" w:hAnsi="Arial"/>
          <w:rtl w:val="0"/>
        </w:rPr>
        <w:t xml:space="preserve">5.1.1.5 Change PIN</w:t>
      </w:r>
    </w:p>
    <w:p w:rsidR="00000000" w:rsidDel="00000000" w:rsidP="00000000" w:rsidRDefault="00000000" w:rsidRPr="00000000" w14:paraId="0000016A">
      <w:pPr>
        <w:ind w:left="864" w:firstLine="0"/>
        <w:rPr/>
      </w:pPr>
      <w:r w:rsidDel="00000000" w:rsidR="00000000" w:rsidRPr="00000000">
        <w:rPr/>
        <w:drawing>
          <wp:inline distB="114300" distT="114300" distL="114300" distR="114300">
            <wp:extent cx="5934075" cy="4181475"/>
            <wp:effectExtent b="0" l="0" r="0" t="0"/>
            <wp:docPr id="1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3407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864" w:firstLine="0"/>
        <w:rPr/>
      </w:pPr>
      <w:r w:rsidDel="00000000" w:rsidR="00000000" w:rsidRPr="00000000">
        <w:rPr/>
        <w:drawing>
          <wp:inline distB="114300" distT="114300" distL="114300" distR="114300">
            <wp:extent cx="5943600" cy="3073400"/>
            <wp:effectExtent b="0" l="0" r="0" t="0"/>
            <wp:docPr id="1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left="864" w:firstLine="0"/>
        <w:rPr/>
      </w:pPr>
      <w:r w:rsidDel="00000000" w:rsidR="00000000" w:rsidRPr="00000000">
        <w:rPr>
          <w:rtl w:val="0"/>
        </w:rPr>
      </w:r>
    </w:p>
    <w:p w:rsidR="00000000" w:rsidDel="00000000" w:rsidP="00000000" w:rsidRDefault="00000000" w:rsidRPr="00000000" w14:paraId="0000016D">
      <w:pPr>
        <w:pStyle w:val="Heading3"/>
        <w:ind w:left="0" w:firstLine="0"/>
        <w:rPr>
          <w:b w:val="1"/>
          <w:sz w:val="30"/>
          <w:szCs w:val="30"/>
          <w:vertAlign w:val="baseline"/>
        </w:rPr>
      </w:pPr>
      <w:r w:rsidDel="00000000" w:rsidR="00000000" w:rsidRPr="00000000">
        <w:rPr>
          <w:rFonts w:ascii="Arial" w:cs="Arial" w:eastAsia="Arial" w:hAnsi="Arial"/>
          <w:rtl w:val="0"/>
        </w:rPr>
        <w:t xml:space="preserve">5.1.2 </w:t>
      </w:r>
      <w:r w:rsidDel="00000000" w:rsidR="00000000" w:rsidRPr="00000000">
        <w:rPr>
          <w:rFonts w:ascii="Arial" w:cs="Arial" w:eastAsia="Arial" w:hAnsi="Arial"/>
          <w:b w:val="1"/>
          <w:vertAlign w:val="baseline"/>
          <w:rtl w:val="0"/>
        </w:rPr>
        <w:t xml:space="preserve">State Diagram</w:t>
      </w:r>
      <w:r w:rsidDel="00000000" w:rsidR="00000000" w:rsidRPr="00000000">
        <w:rPr>
          <w:rtl w:val="0"/>
        </w:rPr>
      </w:r>
    </w:p>
    <w:p w:rsidR="00000000" w:rsidDel="00000000" w:rsidP="00000000" w:rsidRDefault="00000000" w:rsidRPr="00000000" w14:paraId="0000016E">
      <w:pPr>
        <w:pStyle w:val="Heading4"/>
        <w:ind w:left="0" w:firstLine="0"/>
        <w:rPr>
          <w:rFonts w:ascii="Arial" w:cs="Arial" w:eastAsia="Arial" w:hAnsi="Arial"/>
          <w:vertAlign w:val="baseline"/>
        </w:rPr>
      </w:pPr>
      <w:bookmarkStart w:colFirst="0" w:colLast="0" w:name="_ihv636" w:id="40"/>
      <w:bookmarkEnd w:id="40"/>
      <w:r w:rsidDel="00000000" w:rsidR="00000000" w:rsidRPr="00000000">
        <w:rPr>
          <w:rFonts w:ascii="Arial" w:cs="Arial" w:eastAsia="Arial" w:hAnsi="Arial"/>
          <w:rtl w:val="0"/>
        </w:rPr>
        <w:t xml:space="preserve">5.1.2.1 </w:t>
      </w:r>
      <w:r w:rsidDel="00000000" w:rsidR="00000000" w:rsidRPr="00000000">
        <w:rPr>
          <w:rFonts w:ascii="Arial" w:cs="Arial" w:eastAsia="Arial" w:hAnsi="Arial"/>
          <w:rtl w:val="0"/>
        </w:rPr>
        <w:t xml:space="preserve">Bank As An Object</w:t>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bookmarkStart w:colFirst="0" w:colLast="0" w:name="_5t1xftdth1fn" w:id="41"/>
      <w:bookmarkEnd w:id="41"/>
      <w:r w:rsidDel="00000000" w:rsidR="00000000" w:rsidRPr="00000000">
        <w:rPr>
          <w:rFonts w:ascii="Arial" w:cs="Arial" w:eastAsia="Arial" w:hAnsi="Arial"/>
          <w:i w:val="1"/>
          <w:sz w:val="20"/>
          <w:szCs w:val="20"/>
        </w:rPr>
        <w:drawing>
          <wp:inline distB="114300" distT="114300" distL="114300" distR="114300">
            <wp:extent cx="5943600" cy="2209800"/>
            <wp:effectExtent b="0" l="0" r="0" t="0"/>
            <wp:docPr id="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bookmarkStart w:colFirst="0" w:colLast="0" w:name="_q7cmno2qp55m" w:id="42"/>
      <w:bookmarkEnd w:id="42"/>
      <w:r w:rsidDel="00000000" w:rsidR="00000000" w:rsidRPr="00000000">
        <w:rPr>
          <w:rtl w:val="0"/>
        </w:rPr>
      </w:r>
    </w:p>
    <w:p w:rsidR="00000000" w:rsidDel="00000000" w:rsidP="00000000" w:rsidRDefault="00000000" w:rsidRPr="00000000" w14:paraId="00000171">
      <w:pPr>
        <w:pStyle w:val="Heading3"/>
        <w:ind w:left="0" w:firstLine="0"/>
        <w:rPr>
          <w:rFonts w:ascii="Arial" w:cs="Arial" w:eastAsia="Arial" w:hAnsi="Arial"/>
        </w:rPr>
      </w:pPr>
      <w:bookmarkStart w:colFirst="0" w:colLast="0" w:name="_ykc2zpa6tgb5" w:id="43"/>
      <w:bookmarkEnd w:id="43"/>
      <w:r w:rsidDel="00000000" w:rsidR="00000000" w:rsidRPr="00000000">
        <w:rPr>
          <w:rFonts w:ascii="Arial" w:cs="Arial" w:eastAsia="Arial" w:hAnsi="Arial"/>
          <w:rtl w:val="0"/>
        </w:rPr>
        <w:t xml:space="preserve">5.1.3 Collaboration Diagram</w:t>
      </w:r>
    </w:p>
    <w:p w:rsidR="00000000" w:rsidDel="00000000" w:rsidP="00000000" w:rsidRDefault="00000000" w:rsidRPr="00000000" w14:paraId="00000172">
      <w:pPr>
        <w:ind w:left="720" w:firstLine="0"/>
        <w:rPr/>
      </w:pPr>
      <w:r w:rsidDel="00000000" w:rsidR="00000000" w:rsidRPr="00000000">
        <w:rPr/>
        <w:drawing>
          <wp:inline distB="114300" distT="114300" distL="114300" distR="114300">
            <wp:extent cx="5943600" cy="7378700"/>
            <wp:effectExtent b="0" l="0" r="0" t="0"/>
            <wp:docPr id="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73787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Style w:val="Heading1"/>
        <w:ind w:left="0" w:firstLine="0"/>
        <w:rPr>
          <w:rFonts w:ascii="Arial" w:cs="Arial" w:eastAsia="Arial" w:hAnsi="Arial"/>
          <w:vertAlign w:val="baseline"/>
        </w:rPr>
      </w:pPr>
      <w:bookmarkStart w:colFirst="0" w:colLast="0" w:name="_2grqrue" w:id="44"/>
      <w:bookmarkEnd w:id="44"/>
      <w:r w:rsidDel="00000000" w:rsidR="00000000" w:rsidRPr="00000000">
        <w:rPr>
          <w:rFonts w:ascii="Arial" w:cs="Arial" w:eastAsia="Arial" w:hAnsi="Arial"/>
          <w:rtl w:val="0"/>
        </w:rPr>
        <w:t xml:space="preserve">6 </w:t>
      </w:r>
      <w:r w:rsidDel="00000000" w:rsidR="00000000" w:rsidRPr="00000000">
        <w:rPr>
          <w:rFonts w:ascii="Arial" w:cs="Arial" w:eastAsia="Arial" w:hAnsi="Arial"/>
          <w:b w:val="1"/>
          <w:vertAlign w:val="baseline"/>
          <w:rtl w:val="0"/>
        </w:rPr>
        <w:t xml:space="preserve">References</w:t>
      </w:r>
      <w:r w:rsidDel="00000000" w:rsidR="00000000" w:rsidRPr="00000000">
        <w:rPr>
          <w:rtl w:val="0"/>
        </w:rPr>
      </w:r>
    </w:p>
    <w:p w:rsidR="00000000" w:rsidDel="00000000" w:rsidP="00000000" w:rsidRDefault="00000000" w:rsidRPr="00000000" w14:paraId="00000174">
      <w:pPr>
        <w:numPr>
          <w:ilvl w:val="0"/>
          <w:numId w:val="12"/>
        </w:numPr>
        <w:ind w:left="720" w:hanging="360"/>
        <w:rPr>
          <w:rFonts w:ascii="Arial" w:cs="Arial" w:eastAsia="Arial" w:hAnsi="Arial"/>
          <w:b w:val="1"/>
          <w:sz w:val="22"/>
          <w:szCs w:val="22"/>
        </w:rPr>
      </w:pPr>
      <w:r w:rsidDel="00000000" w:rsidR="00000000" w:rsidRPr="00000000">
        <w:rPr>
          <w:rFonts w:ascii="Arial" w:cs="Arial" w:eastAsia="Arial" w:hAnsi="Arial"/>
          <w:b w:val="1"/>
          <w:sz w:val="22"/>
          <w:szCs w:val="22"/>
          <w:u w:val="single"/>
          <w:rtl w:val="0"/>
        </w:rPr>
        <w:t xml:space="preserve">Project References:</w:t>
      </w:r>
    </w:p>
    <w:p w:rsidR="00000000" w:rsidDel="00000000" w:rsidP="00000000" w:rsidRDefault="00000000" w:rsidRPr="00000000" w14:paraId="00000175">
      <w:pPr>
        <w:numPr>
          <w:ilvl w:val="0"/>
          <w:numId w:val="7"/>
        </w:numPr>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Code For Interview  –  </w:t>
      </w:r>
      <w:hyperlink r:id="rId21">
        <w:r w:rsidDel="00000000" w:rsidR="00000000" w:rsidRPr="00000000">
          <w:rPr>
            <w:rFonts w:ascii="Arial" w:cs="Arial" w:eastAsia="Arial" w:hAnsi="Arial"/>
            <w:color w:val="1155cc"/>
            <w:sz w:val="20"/>
            <w:szCs w:val="20"/>
            <w:u w:val="single"/>
            <w:rtl w:val="0"/>
          </w:rPr>
          <w:t xml:space="preserve">https://www.youtube.com/@codeforinterview</w:t>
        </w:r>
      </w:hyperlink>
      <w:r w:rsidDel="00000000" w:rsidR="00000000" w:rsidRPr="00000000">
        <w:rPr>
          <w:rtl w:val="0"/>
        </w:rPr>
      </w:r>
    </w:p>
    <w:p w:rsidR="00000000" w:rsidDel="00000000" w:rsidP="00000000" w:rsidRDefault="00000000" w:rsidRPr="00000000" w14:paraId="00000176">
      <w:pPr>
        <w:numPr>
          <w:ilvl w:val="0"/>
          <w:numId w:val="7"/>
        </w:numPr>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Learning Never Ends –</w:t>
      </w:r>
      <w:r w:rsidDel="00000000" w:rsidR="00000000" w:rsidRPr="00000000">
        <w:rPr>
          <w:rFonts w:ascii="Arial" w:cs="Arial" w:eastAsia="Arial" w:hAnsi="Arial"/>
          <w:sz w:val="20"/>
          <w:szCs w:val="20"/>
          <w:u w:val="single"/>
          <w:rtl w:val="0"/>
        </w:rPr>
        <w:t xml:space="preserve"> </w:t>
      </w:r>
      <w:hyperlink r:id="rId22">
        <w:r w:rsidDel="00000000" w:rsidR="00000000" w:rsidRPr="00000000">
          <w:rPr>
            <w:rFonts w:ascii="Arial" w:cs="Arial" w:eastAsia="Arial" w:hAnsi="Arial"/>
            <w:color w:val="1155cc"/>
            <w:sz w:val="20"/>
            <w:szCs w:val="20"/>
            <w:u w:val="single"/>
            <w:rtl w:val="0"/>
          </w:rPr>
          <w:t xml:space="preserve">https://www.youtube.com/@LearningNeverEnds786</w:t>
        </w:r>
      </w:hyperlink>
      <w:r w:rsidDel="00000000" w:rsidR="00000000" w:rsidRPr="00000000">
        <w:rPr>
          <w:rtl w:val="0"/>
        </w:rPr>
      </w:r>
    </w:p>
    <w:p w:rsidR="00000000" w:rsidDel="00000000" w:rsidP="00000000" w:rsidRDefault="00000000" w:rsidRPr="00000000" w14:paraId="00000177">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8">
      <w:pPr>
        <w:numPr>
          <w:ilvl w:val="0"/>
          <w:numId w:val="11"/>
        </w:numPr>
        <w:ind w:left="720" w:hanging="360"/>
        <w:rPr>
          <w:rFonts w:ascii="Arial" w:cs="Arial" w:eastAsia="Arial" w:hAnsi="Arial"/>
          <w:b w:val="1"/>
          <w:sz w:val="22"/>
          <w:szCs w:val="22"/>
        </w:rPr>
      </w:pPr>
      <w:r w:rsidDel="00000000" w:rsidR="00000000" w:rsidRPr="00000000">
        <w:rPr>
          <w:rFonts w:ascii="Arial" w:cs="Arial" w:eastAsia="Arial" w:hAnsi="Arial"/>
          <w:b w:val="1"/>
          <w:sz w:val="22"/>
          <w:szCs w:val="22"/>
          <w:u w:val="single"/>
          <w:rtl w:val="0"/>
        </w:rPr>
        <w:t xml:space="preserve">Designing References:</w:t>
      </w:r>
    </w:p>
    <w:p w:rsidR="00000000" w:rsidDel="00000000" w:rsidP="00000000" w:rsidRDefault="00000000" w:rsidRPr="00000000" w14:paraId="00000179">
      <w:pPr>
        <w:numPr>
          <w:ilvl w:val="0"/>
          <w:numId w:val="10"/>
        </w:numPr>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Collaboration Diagram Reference –</w:t>
      </w:r>
      <w:r w:rsidDel="00000000" w:rsidR="00000000" w:rsidRPr="00000000">
        <w:rPr>
          <w:rFonts w:ascii="Arial" w:cs="Arial" w:eastAsia="Arial" w:hAnsi="Arial"/>
          <w:b w:val="1"/>
          <w:color w:val="1155cc"/>
          <w:sz w:val="20"/>
          <w:szCs w:val="20"/>
          <w:rtl w:val="0"/>
        </w:rPr>
        <w:t xml:space="preserve"> </w:t>
      </w:r>
      <w:hyperlink r:id="rId23">
        <w:r w:rsidDel="00000000" w:rsidR="00000000" w:rsidRPr="00000000">
          <w:rPr>
            <w:rFonts w:ascii="Arial" w:cs="Arial" w:eastAsia="Arial" w:hAnsi="Arial"/>
            <w:color w:val="1155cc"/>
            <w:sz w:val="20"/>
            <w:szCs w:val="20"/>
            <w:u w:val="single"/>
            <w:rtl w:val="0"/>
          </w:rPr>
          <w:t xml:space="preserve">https://www.newthinktank.com/wp-content/uploads/2012/11/UML-Communication-Diagram1.png</w:t>
        </w:r>
      </w:hyperlink>
      <w:r w:rsidDel="00000000" w:rsidR="00000000" w:rsidRPr="00000000">
        <w:rPr>
          <w:rFonts w:ascii="Arial" w:cs="Arial" w:eastAsia="Arial" w:hAnsi="Arial"/>
          <w:color w:val="1155cc"/>
          <w:sz w:val="20"/>
          <w:szCs w:val="20"/>
          <w:u w:val="single"/>
          <w:rtl w:val="0"/>
        </w:rPr>
        <w:t xml:space="preserve"> </w:t>
      </w:r>
      <w:r w:rsidDel="00000000" w:rsidR="00000000" w:rsidRPr="00000000">
        <w:rPr>
          <w:rtl w:val="0"/>
        </w:rPr>
      </w:r>
    </w:p>
    <w:p w:rsidR="00000000" w:rsidDel="00000000" w:rsidP="00000000" w:rsidRDefault="00000000" w:rsidRPr="00000000" w14:paraId="0000017A">
      <w:pPr>
        <w:numPr>
          <w:ilvl w:val="0"/>
          <w:numId w:val="10"/>
        </w:numPr>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Collaboration Diagram Designing – </w:t>
      </w:r>
      <w:hyperlink r:id="rId24">
        <w:r w:rsidDel="00000000" w:rsidR="00000000" w:rsidRPr="00000000">
          <w:rPr>
            <w:rFonts w:ascii="Arial" w:cs="Arial" w:eastAsia="Arial" w:hAnsi="Arial"/>
            <w:color w:val="1155cc"/>
            <w:sz w:val="20"/>
            <w:szCs w:val="20"/>
            <w:u w:val="single"/>
            <w:rtl w:val="0"/>
          </w:rPr>
          <w:t xml:space="preserve">https://online.visual-paradigm.com/app/diagrams/#diagram:proj=0&amp;external=https://cdn-us-04.visual-paradigm.com/node/on/w/fkmbgvzs/rest/diagrams/shares/diagram/d19593ac-edbf-47d7-979b-27de653a055f/content&amp;name=collaboration%20diagram%20shopping%20system</w:t>
        </w:r>
      </w:hyperlink>
      <w:r w:rsidDel="00000000" w:rsidR="00000000" w:rsidRPr="00000000">
        <w:rPr>
          <w:rFonts w:ascii="Arial" w:cs="Arial" w:eastAsia="Arial" w:hAnsi="Arial"/>
          <w:color w:val="1155cc"/>
          <w:sz w:val="20"/>
          <w:szCs w:val="20"/>
          <w:u w:val="single"/>
          <w:rtl w:val="0"/>
        </w:rPr>
        <w:t xml:space="preserve"> </w:t>
      </w:r>
      <w:r w:rsidDel="00000000" w:rsidR="00000000" w:rsidRPr="00000000">
        <w:rPr>
          <w:rtl w:val="0"/>
        </w:rPr>
      </w:r>
    </w:p>
    <w:p w:rsidR="00000000" w:rsidDel="00000000" w:rsidP="00000000" w:rsidRDefault="00000000" w:rsidRPr="00000000" w14:paraId="0000017B">
      <w:pPr>
        <w:numPr>
          <w:ilvl w:val="0"/>
          <w:numId w:val="10"/>
        </w:numPr>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Sequence Diagram Designing – </w:t>
      </w:r>
      <w:r w:rsidDel="00000000" w:rsidR="00000000" w:rsidRPr="00000000">
        <w:rPr>
          <w:rFonts w:ascii="Arial" w:cs="Arial" w:eastAsia="Arial" w:hAnsi="Arial"/>
          <w:color w:val="1155cc"/>
          <w:sz w:val="20"/>
          <w:szCs w:val="20"/>
          <w:u w:val="single"/>
          <w:rtl w:val="0"/>
        </w:rPr>
        <w:t xml:space="preserve">https://online.visual-paradigm.com/diagrams/features/sequence-diagram-software/</w:t>
      </w:r>
    </w:p>
    <w:p w:rsidR="00000000" w:rsidDel="00000000" w:rsidP="00000000" w:rsidRDefault="00000000" w:rsidRPr="00000000" w14:paraId="0000017C">
      <w:pPr>
        <w:pStyle w:val="Heading1"/>
        <w:ind w:left="0" w:firstLine="0"/>
        <w:rPr>
          <w:rFonts w:ascii="Arial" w:cs="Arial" w:eastAsia="Arial" w:hAnsi="Arial"/>
          <w:b w:val="1"/>
          <w:u w:val="single"/>
        </w:rPr>
      </w:pPr>
      <w:bookmarkStart w:colFirst="0" w:colLast="0" w:name="_3fwokq0" w:id="45"/>
      <w:bookmarkEnd w:id="45"/>
      <w:r w:rsidDel="00000000" w:rsidR="00000000" w:rsidRPr="00000000">
        <w:rPr>
          <w:rFonts w:ascii="Arial" w:cs="Arial" w:eastAsia="Arial" w:hAnsi="Arial"/>
          <w:rtl w:val="0"/>
        </w:rPr>
        <w:t xml:space="preserve">7 </w:t>
      </w:r>
      <w:r w:rsidDel="00000000" w:rsidR="00000000" w:rsidRPr="00000000">
        <w:rPr>
          <w:rFonts w:ascii="Arial" w:cs="Arial" w:eastAsia="Arial" w:hAnsi="Arial"/>
          <w:b w:val="1"/>
          <w:vertAlign w:val="baseline"/>
          <w:rtl w:val="0"/>
        </w:rPr>
        <w:t xml:space="preserve">Appendices</w:t>
      </w: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BMS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Bank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BS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Banking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User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HDD / SSD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Hard-Disk Drive / Solid-State Drive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Graphical User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JDBC</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Java Database Connectivity</w:t>
            </w:r>
          </w:p>
        </w:tc>
      </w:tr>
    </w:tbl>
    <w:p w:rsidR="00000000" w:rsidDel="00000000" w:rsidP="00000000" w:rsidRDefault="00000000" w:rsidRPr="00000000" w14:paraId="0000018B">
      <w:pPr>
        <w:rPr>
          <w:rFonts w:ascii="Arial" w:cs="Arial" w:eastAsia="Arial" w:hAnsi="Arial"/>
          <w:b w:val="1"/>
          <w:i w:val="1"/>
          <w:sz w:val="20"/>
          <w:szCs w:val="20"/>
        </w:rPr>
      </w:pPr>
      <w:r w:rsidDel="00000000" w:rsidR="00000000" w:rsidRPr="00000000">
        <w:rPr>
          <w:rFonts w:ascii="Arial" w:cs="Arial" w:eastAsia="Arial" w:hAnsi="Arial"/>
          <w:b w:val="1"/>
          <w:i w:val="1"/>
          <w:sz w:val="20"/>
          <w:szCs w:val="20"/>
        </w:rPr>
        <w:drawing>
          <wp:inline distB="114300" distT="114300" distL="114300" distR="114300">
            <wp:extent cx="5943600" cy="2159000"/>
            <wp:effectExtent b="0" l="0" r="0" t="0"/>
            <wp:docPr id="4"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2159000"/>
                    </a:xfrm>
                    <a:prstGeom prst="rect"/>
                    <a:ln/>
                  </pic:spPr>
                </pic:pic>
              </a:graphicData>
            </a:graphic>
          </wp:inline>
        </w:drawing>
      </w:r>
      <w:r w:rsidDel="00000000" w:rsidR="00000000" w:rsidRPr="00000000">
        <w:rPr>
          <w:rtl w:val="0"/>
        </w:rPr>
      </w:r>
    </w:p>
    <w:sectPr>
      <w:headerReference r:id="rId26" w:type="default"/>
      <w:footerReference r:id="rId27"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center" w:leader="none" w:pos="5220"/>
        <w:tab w:val="right" w:leader="none" w:pos="9360"/>
        <w:tab w:val="right" w:leader="none" w:pos="10350"/>
      </w:tabs>
      <w:spacing w:after="0" w:before="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82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Page </w:t>
    </w:r>
    <w:r w:rsidDel="00000000" w:rsidR="00000000" w:rsidRPr="00000000">
      <w:rPr>
        <w:rFonts w:ascii="Tahoma" w:cs="Tahoma" w:eastAsia="Tahoma" w:hAnsi="Tahoma"/>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of </w:t>
    </w:r>
    <w:r w:rsidDel="00000000" w:rsidR="00000000" w:rsidRPr="00000000">
      <w:rPr>
        <w:rFonts w:ascii="Tahoma" w:cs="Tahoma" w:eastAsia="Tahoma" w:hAnsi="Tahoma"/>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center" w:leader="none" w:pos="5220"/>
        <w:tab w:val="right" w:leader="none" w:pos="9360"/>
        <w:tab w:val="right" w:leader="none" w:pos="10350"/>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&lt;CS491-Project I&gt;</w:t>
      <w:tab/>
      <w:t xml:space="preserve">Software Design Specification</w:t>
      <w:tab/>
      <w:t xml:space="preserve">        </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ffffff"/>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8"/>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rFonts w:ascii="Cambria" w:cs="Cambria" w:eastAsia="Cambria" w:hAnsi="Cambria"/>
      <w:b w:val="1"/>
      <w:sz w:val="32"/>
      <w:szCs w:val="32"/>
      <w:vertAlign w:val="baseline"/>
    </w:rPr>
  </w:style>
  <w:style w:type="paragraph" w:styleId="Heading2">
    <w:name w:val="heading 2"/>
    <w:basedOn w:val="Normal"/>
    <w:next w:val="Normal"/>
    <w:pPr>
      <w:keepNext w:val="1"/>
      <w:spacing w:after="60" w:before="240" w:lineRule="auto"/>
      <w:ind w:left="576" w:hanging="576"/>
    </w:pPr>
    <w:rPr>
      <w:rFonts w:ascii="Cambria" w:cs="Cambria" w:eastAsia="Cambria" w:hAnsi="Cambria"/>
      <w:b w:val="1"/>
      <w:i w:val="1"/>
      <w:sz w:val="28"/>
      <w:szCs w:val="28"/>
      <w:vertAlign w:val="baseline"/>
    </w:rPr>
  </w:style>
  <w:style w:type="paragraph" w:styleId="Heading3">
    <w:name w:val="heading 3"/>
    <w:basedOn w:val="Normal"/>
    <w:next w:val="Normal"/>
    <w:pPr>
      <w:keepNext w:val="1"/>
      <w:spacing w:after="60" w:before="240" w:lineRule="auto"/>
      <w:ind w:left="720" w:hanging="720"/>
    </w:pPr>
    <w:rPr>
      <w:rFonts w:ascii="Cambria" w:cs="Cambria" w:eastAsia="Cambria" w:hAnsi="Cambria"/>
      <w:b w:val="1"/>
      <w:sz w:val="26"/>
      <w:szCs w:val="26"/>
      <w:vertAlign w:val="baseline"/>
    </w:rPr>
  </w:style>
  <w:style w:type="paragraph" w:styleId="Heading4">
    <w:name w:val="heading 4"/>
    <w:basedOn w:val="Normal"/>
    <w:next w:val="Normal"/>
    <w:pPr>
      <w:keepNext w:val="1"/>
      <w:spacing w:after="60" w:before="240" w:lineRule="auto"/>
      <w:ind w:left="864" w:hanging="864"/>
    </w:pPr>
    <w:rPr>
      <w:b w:val="1"/>
      <w:sz w:val="24"/>
      <w:szCs w:val="24"/>
      <w:vertAlign w:val="baseline"/>
    </w:rPr>
  </w:style>
  <w:style w:type="paragraph" w:styleId="Heading5">
    <w:name w:val="heading 5"/>
    <w:basedOn w:val="Normal"/>
    <w:next w:val="Normal"/>
    <w:pPr>
      <w:spacing w:after="60" w:before="240" w:lineRule="auto"/>
      <w:ind w:left="1008" w:hanging="1008"/>
    </w:pPr>
    <w:rPr>
      <w:b w:val="1"/>
      <w:i w:val="1"/>
      <w:sz w:val="22"/>
      <w:szCs w:val="22"/>
      <w:vertAlign w:val="baseline"/>
    </w:rPr>
  </w:style>
  <w:style w:type="paragraph" w:styleId="Heading6">
    <w:name w:val="heading 6"/>
    <w:basedOn w:val="Normal"/>
    <w:next w:val="Normal"/>
    <w:pPr>
      <w:spacing w:after="60" w:before="240" w:lineRule="auto"/>
      <w:ind w:left="1152" w:hanging="1152"/>
    </w:pPr>
    <w:rPr>
      <w:b w:val="1"/>
      <w:sz w:val="22"/>
      <w:szCs w:val="22"/>
      <w:vertAlign w:val="baseline"/>
    </w:rPr>
  </w:style>
  <w:style w:type="paragraph" w:styleId="Title">
    <w:name w:val="Title"/>
    <w:basedOn w:val="Normal"/>
    <w:next w:val="Normal"/>
    <w:pPr>
      <w:spacing w:after="60" w:before="240" w:lineRule="auto"/>
      <w:jc w:val="center"/>
    </w:pPr>
    <w:rPr>
      <w:rFonts w:ascii="Cambria" w:cs="Cambria" w:eastAsia="Cambria" w:hAnsi="Cambria"/>
      <w:b w:val="1"/>
      <w:sz w:val="32"/>
      <w:szCs w:val="32"/>
      <w:vertAlign w:val="baseline"/>
    </w:rPr>
  </w:style>
  <w:style w:type="paragraph" w:styleId="Subtitle">
    <w:name w:val="Subtitle"/>
    <w:basedOn w:val="Normal"/>
    <w:next w:val="Normal"/>
    <w:pPr>
      <w:spacing w:after="60" w:lineRule="auto"/>
      <w:jc w:val="center"/>
    </w:pPr>
    <w:rPr>
      <w:rFonts w:ascii="Cambria" w:cs="Cambria" w:eastAsia="Cambria" w:hAnsi="Cambria"/>
      <w:sz w:val="24"/>
      <w:szCs w:val="24"/>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www.youtube.com/@LearningNeverEnds786" TargetMode="External"/><Relationship Id="rId21" Type="http://schemas.openxmlformats.org/officeDocument/2006/relationships/hyperlink" Target="https://www.youtube.com/@codeforinterview" TargetMode="External"/><Relationship Id="rId24" Type="http://schemas.openxmlformats.org/officeDocument/2006/relationships/hyperlink" Target="https://online.visual-paradigm.com/app/diagrams/#diagram:proj=0&amp;external=https://cdn-us-04.visual-paradigm.com/node/on/w/fkmbgvzs/rest/diagrams/shares/diagram/d19593ac-edbf-47d7-979b-27de653a055f/content&amp;name=collaboration%20diagram%20shopping%20system" TargetMode="External"/><Relationship Id="rId23" Type="http://schemas.openxmlformats.org/officeDocument/2006/relationships/hyperlink" Target="https://www.newthinktank.com/wp-content/uploads/2012/11/UML-Communication-Diagram1.p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eader" Target="header1.xml"/><Relationship Id="rId25" Type="http://schemas.openxmlformats.org/officeDocument/2006/relationships/image" Target="media/image7.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8.png"/><Relationship Id="rId8" Type="http://schemas.openxmlformats.org/officeDocument/2006/relationships/image" Target="media/image2.png"/><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15.png"/><Relationship Id="rId17" Type="http://schemas.openxmlformats.org/officeDocument/2006/relationships/image" Target="media/image12.png"/><Relationship Id="rId16" Type="http://schemas.openxmlformats.org/officeDocument/2006/relationships/image" Target="media/image14.png"/><Relationship Id="rId19" Type="http://schemas.openxmlformats.org/officeDocument/2006/relationships/image" Target="media/image9.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