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56F" w:rsidRPr="0015356F" w:rsidRDefault="0015356F" w:rsidP="0015356F">
      <w:pPr>
        <w:pBdr>
          <w:top w:val="single" w:sz="2" w:space="0" w:color="auto"/>
          <w:left w:val="single" w:sz="2" w:space="0" w:color="auto"/>
          <w:bottom w:val="single" w:sz="2" w:space="0" w:color="auto"/>
          <w:right w:val="single" w:sz="2" w:space="0" w:color="auto"/>
        </w:pBdr>
        <w:shd w:val="clear" w:color="auto" w:fill="FFFFFF"/>
        <w:spacing w:after="0" w:line="240" w:lineRule="auto"/>
        <w:outlineLvl w:val="0"/>
        <w:rPr>
          <w:rFonts w:ascii="var(--heading-font-family)" w:eastAsia="Times New Roman" w:hAnsi="var(--heading-font-family)" w:cs="Times New Roman"/>
          <w:b/>
          <w:bCs/>
          <w:color w:val="222323"/>
          <w:kern w:val="36"/>
          <w:sz w:val="48"/>
          <w:szCs w:val="48"/>
        </w:rPr>
      </w:pPr>
      <w:bookmarkStart w:id="0" w:name="_GoBack"/>
      <w:r>
        <w:rPr>
          <w:noProof/>
        </w:rPr>
        <w:drawing>
          <wp:anchor distT="0" distB="0" distL="114300" distR="114300" simplePos="0" relativeHeight="251658240" behindDoc="1" locked="0" layoutInCell="1" allowOverlap="1" wp14:anchorId="5C972F98" wp14:editId="2F09BEC6">
            <wp:simplePos x="0" y="0"/>
            <wp:positionH relativeFrom="page">
              <wp:align>left</wp:align>
            </wp:positionH>
            <wp:positionV relativeFrom="paragraph">
              <wp:posOffset>0</wp:posOffset>
            </wp:positionV>
            <wp:extent cx="4337050" cy="6505575"/>
            <wp:effectExtent l="0" t="0" r="6350" b="9525"/>
            <wp:wrapTight wrapText="bothSides">
              <wp:wrapPolygon edited="0">
                <wp:start x="0" y="0"/>
                <wp:lineTo x="0" y="21568"/>
                <wp:lineTo x="21537" y="21568"/>
                <wp:lineTo x="2153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png"/>
                    <pic:cNvPicPr/>
                  </pic:nvPicPr>
                  <pic:blipFill>
                    <a:blip r:embed="rId4">
                      <a:extLst>
                        <a:ext uri="{28A0092B-C50C-407E-A947-70E740481C1C}">
                          <a14:useLocalDpi xmlns:a14="http://schemas.microsoft.com/office/drawing/2010/main" val="0"/>
                        </a:ext>
                      </a:extLst>
                    </a:blip>
                    <a:stretch>
                      <a:fillRect/>
                    </a:stretch>
                  </pic:blipFill>
                  <pic:spPr>
                    <a:xfrm>
                      <a:off x="0" y="0"/>
                      <a:ext cx="4337050" cy="6505575"/>
                    </a:xfrm>
                    <a:prstGeom prst="rect">
                      <a:avLst/>
                    </a:prstGeom>
                  </pic:spPr>
                </pic:pic>
              </a:graphicData>
            </a:graphic>
            <wp14:sizeRelH relativeFrom="margin">
              <wp14:pctWidth>0</wp14:pctWidth>
            </wp14:sizeRelH>
            <wp14:sizeRelV relativeFrom="margin">
              <wp14:pctHeight>0</wp14:pctHeight>
            </wp14:sizeRelV>
          </wp:anchor>
        </w:drawing>
      </w:r>
      <w:r w:rsidRPr="0015356F">
        <w:rPr>
          <w:rFonts w:ascii="var(--heading-font-family)" w:eastAsia="Times New Roman" w:hAnsi="var(--heading-font-family)" w:cs="Times New Roman"/>
          <w:b/>
          <w:bCs/>
          <w:color w:val="222323"/>
          <w:kern w:val="36"/>
          <w:sz w:val="48"/>
          <w:szCs w:val="48"/>
        </w:rPr>
        <w:t>CASUAL COAT NAVY</w:t>
      </w:r>
      <w:bookmarkEnd w:id="0"/>
    </w:p>
    <w:p w:rsidR="0015356F" w:rsidRPr="0015356F" w:rsidRDefault="0015356F" w:rsidP="0015356F">
      <w:pPr>
        <w:shd w:val="clear" w:color="auto" w:fill="FFFFFF"/>
        <w:spacing w:after="0" w:line="240" w:lineRule="auto"/>
        <w:rPr>
          <w:rFonts w:ascii="Arial" w:eastAsia="Times New Roman" w:hAnsi="Arial" w:cs="Arial"/>
          <w:color w:val="222323"/>
          <w:sz w:val="23"/>
          <w:szCs w:val="23"/>
        </w:rPr>
      </w:pPr>
      <w:r w:rsidRPr="0015356F">
        <w:rPr>
          <w:rFonts w:ascii="Arial" w:eastAsia="Times New Roman" w:hAnsi="Arial" w:cs="Arial"/>
          <w:color w:val="222323"/>
          <w:sz w:val="23"/>
          <w:szCs w:val="23"/>
          <w:bdr w:val="none" w:sz="0" w:space="0" w:color="auto" w:frame="1"/>
        </w:rPr>
        <w:t>Sale price</w:t>
      </w:r>
      <w:r w:rsidRPr="0015356F">
        <w:rPr>
          <w:rFonts w:ascii="Arial" w:eastAsia="Times New Roman" w:hAnsi="Arial" w:cs="Arial"/>
          <w:color w:val="222323"/>
          <w:sz w:val="23"/>
          <w:szCs w:val="23"/>
        </w:rPr>
        <w:t>Rs.19</w:t>
      </w:r>
      <w:proofErr w:type="gramStart"/>
      <w:r w:rsidRPr="0015356F">
        <w:rPr>
          <w:rFonts w:ascii="Arial" w:eastAsia="Times New Roman" w:hAnsi="Arial" w:cs="Arial"/>
          <w:color w:val="222323"/>
          <w:sz w:val="23"/>
          <w:szCs w:val="23"/>
        </w:rPr>
        <w:t>,996.00</w:t>
      </w:r>
      <w:r w:rsidRPr="0015356F">
        <w:rPr>
          <w:rFonts w:ascii="Arial" w:eastAsia="Times New Roman" w:hAnsi="Arial" w:cs="Arial"/>
          <w:color w:val="222323"/>
          <w:sz w:val="23"/>
          <w:szCs w:val="23"/>
          <w:bdr w:val="none" w:sz="0" w:space="0" w:color="auto" w:frame="1"/>
        </w:rPr>
        <w:t>Regular</w:t>
      </w:r>
      <w:proofErr w:type="gramEnd"/>
      <w:r w:rsidRPr="0015356F">
        <w:rPr>
          <w:rFonts w:ascii="Arial" w:eastAsia="Times New Roman" w:hAnsi="Arial" w:cs="Arial"/>
          <w:color w:val="222323"/>
          <w:sz w:val="23"/>
          <w:szCs w:val="23"/>
          <w:bdr w:val="none" w:sz="0" w:space="0" w:color="auto" w:frame="1"/>
        </w:rPr>
        <w:t xml:space="preserve"> price</w:t>
      </w:r>
    </w:p>
    <w:p w:rsidR="00ED1DA9" w:rsidRDefault="0015356F">
      <w:r>
        <w:rPr>
          <w:rFonts w:ascii="Arial" w:hAnsi="Arial" w:cs="Arial"/>
          <w:color w:val="222323"/>
          <w:sz w:val="23"/>
          <w:szCs w:val="23"/>
          <w:shd w:val="clear" w:color="auto" w:fill="FFFFFF"/>
        </w:rPr>
        <w:t>Tropical fabric notch lapel with two-button style coat is a true stunner! The chest welt pocket and front flap pockets add a touch of sophistication. And let's not forget about the special charcoal lapel pin, while the two side vents at the back ensure comfort and ease of movement. You're ready to make a statement with this ensemble</w:t>
      </w:r>
    </w:p>
    <w:sectPr w:rsidR="00ED1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heading-font-family)">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56F"/>
    <w:rsid w:val="0015356F"/>
    <w:rsid w:val="007E442C"/>
    <w:rsid w:val="00AC7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47F472-4411-4ECB-9E06-0BA4104E2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535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56F"/>
    <w:rPr>
      <w:rFonts w:ascii="Times New Roman" w:eastAsia="Times New Roman" w:hAnsi="Times New Roman" w:cs="Times New Roman"/>
      <w:b/>
      <w:bCs/>
      <w:kern w:val="36"/>
      <w:sz w:val="48"/>
      <w:szCs w:val="48"/>
    </w:rPr>
  </w:style>
  <w:style w:type="character" w:customStyle="1" w:styleId="sr-only">
    <w:name w:val="sr-only"/>
    <w:basedOn w:val="DefaultParagraphFont"/>
    <w:rsid w:val="001535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8072507">
      <w:bodyDiv w:val="1"/>
      <w:marLeft w:val="0"/>
      <w:marRight w:val="0"/>
      <w:marTop w:val="0"/>
      <w:marBottom w:val="0"/>
      <w:divBdr>
        <w:top w:val="none" w:sz="0" w:space="0" w:color="auto"/>
        <w:left w:val="none" w:sz="0" w:space="0" w:color="auto"/>
        <w:bottom w:val="none" w:sz="0" w:space="0" w:color="auto"/>
        <w:right w:val="none" w:sz="0" w:space="0" w:color="auto"/>
      </w:divBdr>
      <w:divsChild>
        <w:div w:id="1570191447">
          <w:marLeft w:val="0"/>
          <w:marRight w:val="0"/>
          <w:marTop w:val="0"/>
          <w:marBottom w:val="0"/>
          <w:divBdr>
            <w:top w:val="single" w:sz="2" w:space="0" w:color="auto"/>
            <w:left w:val="single" w:sz="2" w:space="0" w:color="auto"/>
            <w:bottom w:val="single" w:sz="2" w:space="0" w:color="auto"/>
            <w:right w:val="single" w:sz="2" w:space="0" w:color="auto"/>
          </w:divBdr>
          <w:divsChild>
            <w:div w:id="20627481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58</Words>
  <Characters>331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Traders</dc:creator>
  <cp:keywords/>
  <dc:description/>
  <cp:lastModifiedBy>Yousuf Traders</cp:lastModifiedBy>
  <cp:revision>1</cp:revision>
  <dcterms:created xsi:type="dcterms:W3CDTF">2024-01-29T10:44:00Z</dcterms:created>
  <dcterms:modified xsi:type="dcterms:W3CDTF">2024-01-29T10:46:00Z</dcterms:modified>
</cp:coreProperties>
</file>