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Proposer Details</w:t>
      </w:r>
    </w:p>
    <w:tbl>
      <w:tblPr>
        <w:tblStyle w:val="Table1"/>
        <w:tblW w:w="1058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050"/>
        <w:gridCol w:w="6535"/>
        <w:tblGridChange w:id="0">
          <w:tblGrid>
            <w:gridCol w:w="4050"/>
            <w:gridCol w:w="6535"/>
          </w:tblGrid>
        </w:tblGridChange>
      </w:tblGrid>
      <w:tr>
        <w:trPr>
          <w:cantSplit w:val="0"/>
          <w:trHeight w:val="302"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Number</w:t>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r>
      <w:tr>
        <w:trPr>
          <w:cantSplit w:val="0"/>
          <w:trHeight w:val="302"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Registration Number of Group Members</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2020-CS-02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2020-CS-30</w:t>
            </w:r>
          </w:p>
        </w:tc>
      </w:tr>
    </w:tbl>
    <w:p w:rsidR="00000000" w:rsidDel="00000000" w:rsidP="00000000" w:rsidRDefault="00000000" w:rsidRPr="00000000" w14:paraId="00000007">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Proposal Details</w:t>
      </w:r>
    </w:p>
    <w:tbl>
      <w:tblPr>
        <w:tblStyle w:val="Table2"/>
        <w:tblW w:w="10545.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60"/>
        <w:gridCol w:w="6885"/>
        <w:tblGridChange w:id="0">
          <w:tblGrid>
            <w:gridCol w:w="3660"/>
            <w:gridCol w:w="6885"/>
          </w:tblGrid>
        </w:tblGridChange>
      </w:tblGrid>
      <w:tr>
        <w:trPr>
          <w:cantSplit w:val="0"/>
          <w:trHeight w:val="273" w:hRule="atLeast"/>
          <w:tblHeader w:val="0"/>
        </w:trPr>
        <w:tc>
          <w:tcPr>
            <w:shd w:fill="d5dce4"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Project</w:t>
            </w:r>
          </w:p>
        </w:tc>
        <w:tc>
          <w:tcPr>
            <w:shd w:fill="d5dce4"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Project Title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Virtual World Projects</w:t>
            </w: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r>
          </w:p>
        </w:tc>
        <w:tc>
          <w:tcPr/>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 retrieval system where data related to projects available on freelancing websites will be extracted. The data will be useful for online jobs analysts where they would be able to see project’s details in a specific manner. For example, they would be able to see projects with the highest payments, highest reviews, ratings, etc. 1 million data is to be fetched and different sorting and searching techniques will be applied converting the data into some type of information. The project’s flow will be in a manner where 1 million data will be extracted as a result from different freelancing websites using their URLs. The data scraping will be controlled by the users where they would be able to start, pause, resume, and stop the scrapping. The data extracted then will undergo sorting techniques where the users would be able to sort the data according to the types provided to them. Searching on different attributes of the entity will be according to the data type of the respective attribute for example, for integer the searching will be according to the ranges of integers and in case of string it will be according to the letters in the word. A progress bar will be displayed on the UI showing the scrapping progress. The main purpose of the project will be to show the time taken for each sorting technique. We would be able to examine the time that takes for each sorting technique and tell which technique will be the best for a specific amount of data. Sorting on a particular column and among columns (multi-level sorting) will be a feature providing the user with different types of sorting.</w:t>
            </w:r>
            <w:r w:rsidDel="00000000" w:rsidR="00000000" w:rsidRPr="00000000">
              <w:rPr>
                <w:rtl w:val="0"/>
              </w:rPr>
            </w:r>
          </w:p>
        </w:tc>
      </w:tr>
      <w:tr>
        <w:trPr>
          <w:cantSplit w:val="0"/>
          <w:trHeight w:val="273" w:hRule="atLeast"/>
          <w:tblHeader w:val="0"/>
        </w:trPr>
        <w:tc>
          <w:tcPr>
            <w:shd w:fill="d5dce4"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Case</w:t>
            </w:r>
          </w:p>
        </w:tc>
        <w:tc>
          <w:tcPr>
            <w:shd w:fill="d5dce4"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business need for the project</w:t>
            </w:r>
          </w:p>
        </w:tc>
        <w:tc>
          <w:tcPr>
            <w:tcBorders>
              <w:bottom w:color="000000" w:space="0" w:sz="8" w:val="single"/>
            </w:tcBorders>
            <w:shd w:fill="auto" w:val="clear"/>
          </w:tcPr>
          <w:p w:rsidR="00000000" w:rsidDel="00000000" w:rsidP="00000000" w:rsidRDefault="00000000" w:rsidRPr="00000000" w14:paraId="0000001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Analysis of online projects available on freelancing websites requires them to be in an area where they can be sorted according to their ratings, prices, categories. Analysts can use this to determine the projects available in a certain category, the prices of each project, and the ratings of the project dealer telling if it is suitable and safe to take the project of the person. Moreover, the time analysis of sorting techniques can help Algorithm Analyzers to conclude which algorithm works best for a certain amount of information.</w:t>
            </w: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of the product</w:t>
            </w:r>
          </w:p>
        </w:tc>
        <w:tc>
          <w:tcPr>
            <w:tcBorders>
              <w:bottom w:color="000000" w:space="0" w:sz="8" w:val="single"/>
            </w:tcBorders>
            <w:shd w:fill="auto" w:val="clear"/>
          </w:tcPr>
          <w:p w:rsidR="00000000" w:rsidDel="00000000" w:rsidP="00000000" w:rsidRDefault="00000000" w:rsidRPr="00000000" w14:paraId="0000001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Online Project’s Analysts, People searching for projects, and Algorithm Experts analyzing time for each algorithm.</w:t>
            </w: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for Project</w:t>
            </w:r>
          </w:p>
        </w:tc>
        <w:tc>
          <w:tcPr>
            <w:tcBorders>
              <w:bottom w:color="000000" w:space="0" w:sz="8" w:val="single"/>
            </w:tcBorders>
            <w:shd w:fill="auto" w:val="clear"/>
          </w:tcPr>
          <w:p w:rsidR="00000000" w:rsidDel="00000000" w:rsidP="00000000" w:rsidRDefault="00000000" w:rsidRPr="00000000" w14:paraId="0000001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project will be helping in visualizing how sorting is applied on a real life problem. So far, we have been implementing different types of sorting algorithms on integers and now to extend them on real life examples will give a more broader and vivid understanding of these algorithms. Seeing the time complexity of algorithms on large data will help to explain their limitations and as a result tell which algorithm will be the best when we have large data or small data.</w:t>
            </w: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the level of impact expected should the project proceed and implications of not proceeding </w:t>
            </w:r>
          </w:p>
        </w:tc>
        <w:tc>
          <w:tcPr>
            <w:shd w:fill="auto" w:val="clear"/>
          </w:tcPr>
          <w:p w:rsidR="00000000" w:rsidDel="00000000" w:rsidP="00000000" w:rsidRDefault="00000000" w:rsidRPr="00000000" w14:paraId="0000001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the project is featured, Online Project’s analysts can have a platform from which they can analyze the projects available and make conclusions regarding the availability of projects of a certain category. Moreover, sorting the data and providing a graph for the analysis of algorithms will help Algorithm Experts to view how the number of data can change the feasibility of an algorithm .It won’t make a big impact because websites like Upwork and Fiverr are providing these sorting and searching techniques from where analysis can be done, but the graph feature will help in studying optimization of algorithms.</w:t>
            </w:r>
            <w:r w:rsidDel="00000000" w:rsidR="00000000" w:rsidRPr="00000000">
              <w:rPr>
                <w:rtl w:val="0"/>
              </w:rPr>
            </w:r>
          </w:p>
        </w:tc>
      </w:tr>
      <w:tr>
        <w:trPr>
          <w:cantSplit w:val="0"/>
          <w:trHeight w:val="273" w:hRule="atLeast"/>
          <w:tblHeader w:val="0"/>
        </w:trPr>
        <w:tc>
          <w:tcPr>
            <w:shd w:fill="d5dce4"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Technical Details</w:t>
            </w:r>
          </w:p>
        </w:tc>
        <w:tc>
          <w:tcPr>
            <w:shd w:fill="d5dce4"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Entity</w:t>
            </w:r>
          </w:p>
        </w:tc>
        <w:tc>
          <w:tcPr>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Freelancing Projects</w:t>
            </w: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of Entity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seven attributes/rows can be increased)</w:t>
            </w:r>
          </w:p>
        </w:tc>
        <w:tc>
          <w:tcPr>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403.0" w:type="dxa"/>
              <w:jc w:val="left"/>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1987"/>
              <w:gridCol w:w="1987"/>
              <w:gridCol w:w="2429"/>
              <w:tblGridChange w:id="0">
                <w:tblGrid>
                  <w:gridCol w:w="1987"/>
                  <w:gridCol w:w="1987"/>
                  <w:gridCol w:w="2429"/>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Type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title will tell what the project is about.</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Category </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category in which the project falls for example, making logos, symbols, trademarks , etc. will fall in the category of logo design.</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person who is advertising the project.</w:t>
                  </w: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Cost ($)</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cost for completing the project.</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Delivery (Days)</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Number of days in which the project will be delivered.</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Number of reviews of the person's project.</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Ratings</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Float</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Rating of the person providing the project.</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0635" w:hRule="atLeast"/>
          <w:tblHeader w:val="0"/>
        </w:trPr>
        <w:tc>
          <w:tcPr>
            <w:shd w:fill="auto"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of Scrapping Source</w:t>
            </w:r>
          </w:p>
        </w:tc>
        <w:tc>
          <w:tcPr>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219575" cy="33861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19575" cy="338613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4286250" cy="31575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6250" cy="3157538"/>
                          </a:xfrm>
                          <a:prstGeom prst="rect"/>
                          <a:ln/>
                        </pic:spPr>
                      </pic:pic>
                    </a:graphicData>
                  </a:graphic>
                </wp:inline>
              </w:drawing>
            </w: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Repository Link</w:t>
            </w:r>
          </w:p>
        </w:tc>
        <w:tc>
          <w:tcPr>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https://github.com/Huzaifa-crypton/CS261F21PID50.git</w:t>
            </w:r>
            <w:r w:rsidDel="00000000" w:rsidR="00000000" w:rsidRPr="00000000">
              <w:rPr>
                <w:rtl w:val="0"/>
              </w:rPr>
            </w:r>
          </w:p>
        </w:tc>
      </w:tr>
      <w:tr>
        <w:trPr>
          <w:cantSplit w:val="0"/>
          <w:trHeight w:val="273" w:hRule="atLeast"/>
          <w:tblHeader w:val="0"/>
        </w:trPr>
        <w:tc>
          <w:tcPr>
            <w:shd w:fill="auto"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Sorting Algorithms</w:t>
            </w:r>
          </w:p>
        </w:tc>
        <w:tc>
          <w:tcPr>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Bubble Sort, Selection Sort, Insertion Sort, Merge Sort, Quick Sort, Heap Sort, Radix Sort, Bucket Sort, Counting Sort, Comb Sort &amp; Cycle Sort.</w:t>
            </w:r>
            <w:r w:rsidDel="00000000" w:rsidR="00000000" w:rsidRPr="00000000">
              <w:rPr>
                <w:rtl w:val="0"/>
              </w:rPr>
            </w:r>
          </w:p>
        </w:tc>
      </w:tr>
      <w:tr>
        <w:trPr>
          <w:cantSplit w:val="0"/>
          <w:trHeight w:val="273" w:hRule="atLeast"/>
          <w:tblHeader w:val="0"/>
        </w:trPr>
        <w:tc>
          <w:tcPr>
            <w:gridSpan w:val="2"/>
            <w:shd w:fill="auto"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4"/>
              <w:tblW w:w="102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5"/>
              <w:gridCol w:w="7110"/>
              <w:tblGridChange w:id="0">
                <w:tblGrid>
                  <w:gridCol w:w="3175"/>
                  <w:gridCol w:w="7110"/>
                </w:tblGrid>
              </w:tblGridChange>
            </w:tblGrid>
            <w:tr>
              <w:trPr>
                <w:cantSplit w:val="0"/>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Name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Description(Each algorithm in 2-3 lines)</w:t>
                  </w:r>
                </w:p>
              </w:tc>
            </w:tr>
            <w:tr>
              <w:trPr>
                <w:cantSplit w:val="0"/>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Insertion Sort</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have three parts of the array; the sorted part, current element, and the unsorted part. Current element is picked starting from index 1 of the array and is inserted in the sorted array at its correct position.</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Selection Sort</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First the minimum element throughout the array is selected and inserted as a first element of the array. Then the second minimum element is selected and this goes on until all elements don't get sorted.</w:t>
                  </w: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Merge Sort</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recursive algorithm which divides the array into two halves until single elements are left. Then each half is sorted and combined with its other half making the array sorted.</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Bubble Sort</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Iterative algorithm which swaps adjacent elements w.r.t the condition applied e.g. if the left element is larger than the right adjacent element, then swap. This causes a sorted array to appear from the end of the array.</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Quick Sort</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select an element from the array and arrange the elements smaller than it on the left and greater to the right. Then the Quick Sort function is called again and sorts the left and right parts around the pivot.</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Radix Sort</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Sorts the numbers from least significant integers to most significant. Numbers are inserted into buckets from 0 to 9 for each integer and at the end the first element inserted is removed first from the bucket.</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Counting Sort</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Make an array containing 0’s of length equal to the largest number contained in the input array. Count each number in the input array and increment at the index equal to the element in the new array. Create a final Element and insert the elements according to a rule.  </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Bucket Sort</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Make Buckets equal to the largest element of the array. Insert each element in its bucket and sort each bucket individually. At the end, combine all of the buckets in a final array.</w:t>
                  </w: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Heap Sort</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heaps of the input elements and then make a max. heap by making the root nodes value maximum. After that we swap the root node with the smallest element at the end of the heap and remove the last largest element.</w:t>
                  </w:r>
                </w:p>
              </w:tc>
            </w:tr>
            <w:tr>
              <w:trPr>
                <w:cantSplit w:val="0"/>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Gnome Sort</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bubble sort in which iterate through the array and check if elements at current index and previous index are at the correct position or not. If not then swap and decrement the current index, otherwise, keep on iterating. </w:t>
                  </w:r>
                </w:p>
              </w:tc>
            </w:tr>
            <w:tr>
              <w:trPr>
                <w:cantSplit w:val="0"/>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Comb Sort</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Calculate a gap dividing the total number of elements with 1.3 and compare elements starting from index 0 with index = [gap+index] and swap if the left element is greater. In the next pass, divide the gap by 1.3 again and keep doing the swapping until a sorted array appears.</w:t>
                  </w: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Pigeonhole Sort</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Make an array of size equal to the range. Iterate through the array and subtract the number with the minimum number which will give the index of the new array where the current element is to be placed. At the end, place the elements of the new array in the original array giving a sorted array.</w:t>
                  </w:r>
                  <w:r w:rsidDel="00000000" w:rsidR="00000000" w:rsidRPr="00000000">
                    <w:rPr>
                      <w:rtl w:val="0"/>
                    </w:rPr>
                  </w:r>
                </w:p>
              </w:tc>
            </w:tr>
            <w:tr>
              <w:trPr>
                <w:cantSplit w:val="0"/>
                <w:trHeight w:val="1395"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Shell Sort</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Calculate the gap starting from n/2 and compare elements starting from index 0 with elements at index (n/2+current Index). Swap the elements if the left element is larger. Decrease the gap again by n/2 and again check the elements until a sorted array appears.</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8" w:hRule="atLeast"/>
          <w:tblHeader w:val="0"/>
        </w:trPr>
        <w:tc>
          <w:tcPr>
            <w:shd w:fill="ffffff"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 Algorithms</w:t>
            </w:r>
          </w:p>
        </w:tc>
        <w:tc>
          <w:tcPr>
            <w:shd w:fill="ffffff" w:val="clear"/>
          </w:tcPr>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Linear Search: Where we will iterate through the complete array one by one and find the required information.</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 Search: A divide and conquer technique where we sort the array and divide it into two parts and check in which part our answer would be and discard the other half. We continue to do this until we find our required number.</w:t>
            </w:r>
          </w:p>
        </w:tc>
      </w:tr>
      <w:tr>
        <w:trPr>
          <w:cantSplit w:val="0"/>
          <w:trHeight w:val="198" w:hRule="atLeast"/>
          <w:tblHeader w:val="0"/>
        </w:trPr>
        <w:tc>
          <w:tcPr>
            <w:shd w:fill="ffffff"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 Filters for each data type</w:t>
            </w:r>
          </w:p>
        </w:tc>
        <w:tc>
          <w:tcPr>
            <w:shd w:fill="ffffff"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Strings:</w:t>
            </w:r>
            <w:r w:rsidDel="00000000" w:rsidR="00000000" w:rsidRPr="00000000">
              <w:rPr>
                <w:rFonts w:ascii="Times New Roman" w:cs="Times New Roman" w:eastAsia="Times New Roman" w:hAnsi="Times New Roman"/>
                <w:sz w:val="24"/>
                <w:szCs w:val="24"/>
                <w:rtl w:val="0"/>
              </w:rPr>
              <w:t xml:space="preserve"> Contains, ends with , starts with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Integers:</w:t>
            </w:r>
            <w:r w:rsidDel="00000000" w:rsidR="00000000" w:rsidRPr="00000000">
              <w:rPr>
                <w:rFonts w:ascii="Times New Roman" w:cs="Times New Roman" w:eastAsia="Times New Roman" w:hAnsi="Times New Roman"/>
                <w:sz w:val="24"/>
                <w:szCs w:val="24"/>
                <w:rtl w:val="0"/>
              </w:rPr>
              <w:t xml:space="preserve"> Ranges Cost, Reviews&gt;&gt;&gt; (0 -20), (20-50), (50-100), (100-150), (150-200), (&gt;200)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Ratings&gt;&gt;   (0-1) (1-2) (2-3) (3,3.5) (3.5,4) (4,4.5) (4.5,5)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98" w:hRule="atLeast"/>
          <w:tblHeader w:val="0"/>
        </w:trPr>
        <w:tc>
          <w:tcPr>
            <w:shd w:fill="ffffff"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Multi-Level Sorting</w:t>
            </w:r>
          </w:p>
        </w:tc>
        <w:tc>
          <w:tcPr>
            <w:shd w:fill="ffffff"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will first sort a column e.g., we sort our project titles using their first letters and afterward we can sort the next column of cost in such a way that Cost gets sorted in the range of alphabet A, then for B it sorts in the range of B alphabet and it goes on for other letters.</w:t>
            </w:r>
            <w:r w:rsidDel="00000000" w:rsidR="00000000" w:rsidRPr="00000000">
              <w:rPr>
                <w:rtl w:val="0"/>
              </w:rPr>
            </w:r>
          </w:p>
        </w:tc>
      </w:tr>
      <w:tr>
        <w:trPr>
          <w:cantSplit w:val="0"/>
          <w:trHeight w:val="198" w:hRule="atLeast"/>
          <w:tblHeader w:val="0"/>
        </w:trPr>
        <w:tc>
          <w:tcPr>
            <w:shd w:fill="ffffff"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features</w:t>
            </w:r>
          </w:p>
        </w:tc>
        <w:tc>
          <w:tcPr>
            <w:shd w:fill="fffff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will be putting in the option to make graphs of the number of items and the time taken to sort them using each Algorithm giving us a clear view that from which value an algorithm's performance is worse than other algorithms.</w:t>
            </w:r>
            <w:r w:rsidDel="00000000" w:rsidR="00000000" w:rsidRPr="00000000">
              <w:rPr>
                <w:rtl w:val="0"/>
              </w:rPr>
            </w:r>
          </w:p>
        </w:tc>
      </w:tr>
      <w:tr>
        <w:trPr>
          <w:cantSplit w:val="0"/>
          <w:trHeight w:val="198" w:hRule="atLeast"/>
          <w:tblHeader w:val="0"/>
        </w:trPr>
        <w:tc>
          <w:tcPr>
            <w:shd w:fill="ffffff"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198" w:hRule="atLeast"/>
          <w:tblHeader w:val="0"/>
        </w:trPr>
        <w:tc>
          <w:tcPr>
            <w:shd w:fill="d5dce4"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Interfaces for your project</w:t>
            </w:r>
          </w:p>
        </w:tc>
        <w:tc>
          <w:tcPr>
            <w:shd w:fill="d5dce4"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8" w:hRule="atLeast"/>
          <w:tblHeader w:val="0"/>
        </w:trPr>
        <w:tc>
          <w:tcPr>
            <w:gridSpan w:val="2"/>
            <w:shd w:fill="ffffff"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43675" cy="34417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4367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10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2880"/>
              <w:gridCol w:w="4140"/>
              <w:tblGridChange w:id="0">
                <w:tblGrid>
                  <w:gridCol w:w="3085"/>
                  <w:gridCol w:w="2880"/>
                  <w:gridCol w:w="4140"/>
                </w:tblGrid>
              </w:tblGridChange>
            </w:tblGrid>
            <w:tr>
              <w:trPr>
                <w:cantSplit w:val="0"/>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 Component Name</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UI component</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UI Component/Other details</w:t>
                  </w:r>
                </w:p>
              </w:tc>
            </w:tr>
            <w:tr>
              <w:trPr>
                <w:cantSplit w:val="0"/>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Select column</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Dropdown</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 will be used to avail the option of selecting column or multiple columns.</w:t>
                  </w:r>
                  <w:r w:rsidDel="00000000" w:rsidR="00000000" w:rsidRPr="00000000">
                    <w:rPr>
                      <w:rtl w:val="0"/>
                    </w:rPr>
                  </w:r>
                </w:p>
              </w:tc>
            </w:tr>
            <w:tr>
              <w:trPr>
                <w:cantSplit w:val="0"/>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Sort ascending</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Icon</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By clicking this icon, we will be able to sort the selected column in an ascending manner.</w:t>
                  </w: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Sort descending</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Icon</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By clicking this icon, we will be able to sort the selected column in a descending order.</w:t>
                  </w: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Select sorting type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Dropdown</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dropdown will provide an option to select different types of sorting algorithms in order to sort a specific column.</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Sort</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Button</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button will enable the process of sorting.</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this button, the user can unselect the column or algorithm type. </w:t>
                  </w:r>
                </w:p>
              </w:tc>
            </w:tr>
            <w:tr>
              <w:trPr>
                <w:cantSplit w:val="0"/>
                <w:trHeight w:val="330"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graph</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button will allow us to plot a graph between two types of sorting </w:t>
                  </w:r>
                </w:p>
              </w:tc>
            </w:tr>
            <w:tr>
              <w:trPr>
                <w:cantSplit w:val="0"/>
                <w:trHeight w:val="330"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will take the URL as input.</w:t>
                  </w:r>
                </w:p>
              </w:tc>
            </w:tr>
            <w:tr>
              <w:trPr>
                <w:cantSplit w:val="0"/>
                <w:trHeight w:val="33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 will scrap the material according to the given URL.</w:t>
                  </w:r>
                </w:p>
              </w:tc>
            </w:tr>
            <w:tr>
              <w:trPr>
                <w:cantSplit w:val="0"/>
                <w:trHeight w:val="33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in selected column</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allow us to select a column &amp; in result, we can search in that column using filters.</w:t>
                  </w:r>
                </w:p>
              </w:tc>
            </w:tr>
            <w:tr>
              <w:trPr>
                <w:cantSplit w:val="0"/>
                <w:trHeight w:val="330"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allow you to search through multiple columns using filters.</w:t>
                  </w:r>
                </w:p>
              </w:tc>
            </w:tr>
            <w:tr>
              <w:trPr>
                <w:cantSplit w:val="0"/>
                <w:trHeight w:val="33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Ranges</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select the range for columns in terms of integers.</w:t>
                  </w:r>
                </w:p>
              </w:tc>
            </w:tr>
            <w:tr>
              <w:trPr>
                <w:cantSplit w:val="0"/>
                <w:trHeight w:val="330"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select the filters for columns in terms of strings like contains, starts with &amp; ends with, etc.</w:t>
                  </w:r>
                </w:p>
              </w:tc>
            </w:tr>
            <w:tr>
              <w:trPr>
                <w:cantSplit w:val="0"/>
                <w:trHeight w:val="330"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composite filters will serve for the process of multi-column searching using AND, OR &amp; NOT.</w:t>
                  </w:r>
                </w:p>
              </w:tc>
            </w:tr>
            <w:tr>
              <w:trPr>
                <w:cantSplit w:val="0"/>
                <w:trHeight w:val="33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scraping.</w:t>
                  </w:r>
                </w:p>
              </w:tc>
            </w:tr>
            <w:tr>
              <w:trPr>
                <w:cantSplit w:val="0"/>
                <w:trHeight w:val="33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Pause/Resume</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pause and resume the scraping process.</w:t>
                  </w:r>
                </w:p>
              </w:tc>
            </w:tr>
            <w:tr>
              <w:trPr>
                <w:cantSplit w:val="0"/>
                <w:trHeight w:val="33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scraping.</w:t>
                  </w:r>
                </w:p>
              </w:tc>
            </w:tr>
            <w:tr>
              <w:trPr>
                <w:cantSplit w:val="0"/>
                <w:trHeight w:val="33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progress of scraping. </w:t>
                  </w:r>
                </w:p>
              </w:tc>
            </w:tr>
            <w:tr>
              <w:trPr>
                <w:cantSplit w:val="0"/>
                <w:trHeight w:val="33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 All</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reload the whole page and to discard all the changes.</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43675" cy="34417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4367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075"/>
              <w:gridCol w:w="4305"/>
              <w:tblGridChange w:id="0">
                <w:tblGrid>
                  <w:gridCol w:w="2925"/>
                  <w:gridCol w:w="3075"/>
                  <w:gridCol w:w="4305"/>
                </w:tblGrid>
              </w:tblGridChange>
            </w:tblGrid>
            <w:tr>
              <w:trPr>
                <w:cantSplit w:val="0"/>
                <w:trHeight w:val="510" w:hRule="atLeast"/>
                <w:tblHeader w:val="0"/>
              </w:trPr>
              <w:tc>
                <w:tcPr>
                  <w:shd w:fill="auto" w:val="clear"/>
                  <w:tcMar>
                    <w:top w:w="86.4" w:type="dxa"/>
                    <w:left w:w="86.4" w:type="dxa"/>
                    <w:bottom w:w="86.4" w:type="dxa"/>
                    <w:right w:w="86.4"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UI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UI Component/Other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the column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columns for multi-level sorting.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the sorting type.</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sorting.</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plot the graph and view graphs.</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column, write text to search in the selected column.</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multi-column searching when AND, OR and NOT are selected, the text box fills up.</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Ranges/Filters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filters.</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search for the written text in type here.</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entering the URL of the website from where scraping has to be done.</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scrapping.</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43675" cy="34544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4367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940"/>
              <w:gridCol w:w="4425"/>
              <w:tblGridChange w:id="0">
                <w:tblGrid>
                  <w:gridCol w:w="2940"/>
                  <w:gridCol w:w="294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Component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UI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UI Component/Other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open the Blue graph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go back to the main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plot a 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Sorting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the algorithms whose graph is to be plotted.</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headerReference r:id="rId12" w:type="first"/>
      <w:footerReference r:id="rId13" w:type="defaul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CS261-Data Structure and Algorithms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-206037</wp:posOffset>
          </wp:positionV>
          <wp:extent cx="592673" cy="594257"/>
          <wp:effectExtent b="0" l="0" r="0" t="0"/>
          <wp:wrapNone/>
          <wp:docPr descr="uet lahore Logo Vector (.CDR) Free Download" id="5" name="image6.png"/>
          <a:graphic>
            <a:graphicData uri="http://schemas.openxmlformats.org/drawingml/2006/picture">
              <pic:pic>
                <pic:nvPicPr>
                  <pic:cNvPr descr="uet lahore Logo Vector (.CDR) Free Download" id="0" name="image6.png"/>
                  <pic:cNvPicPr preferRelativeResize="0"/>
                </pic:nvPicPr>
                <pic:blipFill>
                  <a:blip r:embed="rId1"/>
                  <a:srcRect b="0" l="0" r="0" t="0"/>
                  <a:stretch>
                    <a:fillRect/>
                  </a:stretch>
                </pic:blipFill>
                <pic:spPr>
                  <a:xfrm>
                    <a:off x="0" y="0"/>
                    <a:ext cx="592673" cy="59425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6225540</wp:posOffset>
          </wp:positionH>
          <wp:positionV relativeFrom="paragraph">
            <wp:posOffset>-203833</wp:posOffset>
          </wp:positionV>
          <wp:extent cx="617220" cy="614680"/>
          <wp:effectExtent b="0" l="0" r="0" t="0"/>
          <wp:wrapNone/>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17220" cy="614680"/>
                  </a:xfrm>
                  <a:prstGeom prst="rect"/>
                  <a:ln/>
                </pic:spPr>
              </pic:pic>
            </a:graphicData>
          </a:graphic>
        </wp:anchor>
      </w:drawing>
    </w:r>
  </w:p>
  <w:p w:rsidR="00000000" w:rsidDel="00000000" w:rsidP="00000000" w:rsidRDefault="00000000" w:rsidRPr="00000000" w14:paraId="0000010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Mid Project Proposal (Fall 2021)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5693D"/>
    <w:pPr>
      <w:tabs>
        <w:tab w:val="center" w:pos="4513"/>
        <w:tab w:val="right" w:pos="9026"/>
      </w:tabs>
      <w:spacing w:after="0" w:line="240" w:lineRule="auto"/>
    </w:pPr>
  </w:style>
  <w:style w:type="character" w:styleId="HeaderChar" w:customStyle="1">
    <w:name w:val="Header Char"/>
    <w:basedOn w:val="DefaultParagraphFont"/>
    <w:link w:val="Header"/>
    <w:uiPriority w:val="99"/>
    <w:rsid w:val="00C5693D"/>
  </w:style>
  <w:style w:type="paragraph" w:styleId="Footer">
    <w:name w:val="footer"/>
    <w:basedOn w:val="Normal"/>
    <w:link w:val="FooterChar"/>
    <w:uiPriority w:val="99"/>
    <w:unhideWhenUsed w:val="1"/>
    <w:rsid w:val="00C569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s" w:customStyle="1">
    <w:name w:val="Table Contents"/>
    <w:basedOn w:val="BodyText"/>
    <w:rsid w:val="00C5693D"/>
    <w:pPr>
      <w:widowControl w:val="0"/>
      <w:suppressAutoHyphens w:val="1"/>
      <w:spacing w:after="0" w:line="240" w:lineRule="auto"/>
    </w:pPr>
    <w:rPr>
      <w:rFonts w:ascii="Verdana" w:cs="Times New Roman" w:eastAsia="Verdana" w:hAnsi="Verdana"/>
      <w:sz w:val="20"/>
      <w:szCs w:val="20"/>
      <w:lang w:bidi="he-IL" w:eastAsia="en-IE" w:val="en-US"/>
    </w:rPr>
  </w:style>
  <w:style w:type="paragraph" w:styleId="BodyText">
    <w:name w:val="Body Text"/>
    <w:basedOn w:val="Normal"/>
    <w:link w:val="BodyTextChar"/>
    <w:uiPriority w:val="99"/>
    <w:semiHidden w:val="1"/>
    <w:unhideWhenUsed w:val="1"/>
    <w:rsid w:val="00C5693D"/>
    <w:pPr>
      <w:spacing w:after="120"/>
    </w:pPr>
  </w:style>
  <w:style w:type="character" w:styleId="BodyTextChar" w:customStyle="1">
    <w:name w:val="Body Text Char"/>
    <w:basedOn w:val="DefaultParagraphFont"/>
    <w:link w:val="BodyText"/>
    <w:uiPriority w:val="99"/>
    <w:semiHidden w:val="1"/>
    <w:rsid w:val="00C569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5Rhzmoq5VtTfF4jWneO/RTneeA==">AMUW2mWo1i82u3jZrpK5A+AppZ85TarChbUEhGbIsIcHHqKpsC9nN/Gaj7RYFlw2HPaY3uIc7nmMSawrc6ymCuGzhcsPuGx2siXf4zC0o7YRz/HFqxnTJxGDGCTchnlW+6no5wN3Jy8b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2021-10-12T17:30:00Z</dcterms:created>
  <dc:creator>Samyan Qayyum Wahla</dc:creator>
</cp:coreProperties>
</file>