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9DA8" w14:textId="77777777" w:rsidR="00FA557E" w:rsidRPr="00A909A5" w:rsidRDefault="00FA557E">
      <w:pPr>
        <w:pStyle w:val="Heading1"/>
      </w:pPr>
    </w:p>
    <w:p w14:paraId="3B982141" w14:textId="77777777" w:rsidR="00FA557E" w:rsidRPr="00A909A5" w:rsidRDefault="00000000">
      <w:pPr>
        <w:rPr>
          <w:b/>
          <w:bCs/>
          <w:sz w:val="28"/>
          <w:szCs w:val="28"/>
        </w:rPr>
      </w:pPr>
      <w:r w:rsidRPr="00A909A5">
        <w:rPr>
          <w:b/>
          <w:bCs/>
          <w:sz w:val="28"/>
          <w:szCs w:val="28"/>
        </w:rPr>
        <w:t>Name: Muhammad Huzaifa</w:t>
      </w:r>
    </w:p>
    <w:p w14:paraId="564091AE" w14:textId="77777777" w:rsidR="00FA557E" w:rsidRPr="00A909A5" w:rsidRDefault="00000000">
      <w:pPr>
        <w:rPr>
          <w:b/>
          <w:bCs/>
          <w:sz w:val="28"/>
          <w:szCs w:val="28"/>
        </w:rPr>
      </w:pPr>
      <w:r w:rsidRPr="00A909A5">
        <w:rPr>
          <w:b/>
          <w:bCs/>
          <w:sz w:val="28"/>
          <w:szCs w:val="28"/>
        </w:rPr>
        <w:t>Roll No: Su92-bsaim-s24-010</w:t>
      </w:r>
    </w:p>
    <w:p w14:paraId="06219C9A" w14:textId="77777777" w:rsidR="00FA557E" w:rsidRPr="00A909A5" w:rsidRDefault="00000000">
      <w:pPr>
        <w:rPr>
          <w:b/>
          <w:bCs/>
          <w:sz w:val="28"/>
          <w:szCs w:val="28"/>
        </w:rPr>
      </w:pPr>
      <w:r w:rsidRPr="00A909A5">
        <w:rPr>
          <w:b/>
          <w:bCs/>
          <w:sz w:val="28"/>
          <w:szCs w:val="28"/>
        </w:rPr>
        <w:t>Section: 4A</w:t>
      </w:r>
    </w:p>
    <w:p w14:paraId="528171FF" w14:textId="77777777" w:rsidR="00FA557E" w:rsidRPr="00A909A5" w:rsidRDefault="00000000">
      <w:pPr>
        <w:rPr>
          <w:b/>
          <w:bCs/>
          <w:sz w:val="28"/>
          <w:szCs w:val="28"/>
        </w:rPr>
      </w:pPr>
      <w:r w:rsidRPr="00A909A5">
        <w:rPr>
          <w:b/>
          <w:bCs/>
          <w:sz w:val="28"/>
          <w:szCs w:val="28"/>
        </w:rPr>
        <w:t>Subject: PAI Lab</w:t>
      </w:r>
    </w:p>
    <w:p w14:paraId="4AFF2A5D" w14:textId="77777777" w:rsidR="00A909A5" w:rsidRPr="00A909A5" w:rsidRDefault="00A909A5" w:rsidP="00A909A5">
      <w:pPr>
        <w:jc w:val="center"/>
        <w:rPr>
          <w:b/>
          <w:bCs/>
          <w:color w:val="EE0000"/>
          <w:sz w:val="36"/>
          <w:szCs w:val="36"/>
          <w:u w:val="single"/>
        </w:rPr>
      </w:pPr>
      <w:r w:rsidRPr="00A909A5">
        <w:rPr>
          <w:b/>
          <w:bCs/>
          <w:color w:val="EE0000"/>
          <w:sz w:val="36"/>
          <w:szCs w:val="36"/>
          <w:u w:val="single"/>
        </w:rPr>
        <w:t>TASK 09 DOCUMENTATION</w:t>
      </w:r>
    </w:p>
    <w:p w14:paraId="3A090CC0" w14:textId="77777777" w:rsidR="00FA557E" w:rsidRPr="00A909A5" w:rsidRDefault="00000000" w:rsidP="00A909A5">
      <w:pPr>
        <w:rPr>
          <w:sz w:val="32"/>
          <w:szCs w:val="32"/>
          <w:u w:val="single"/>
        </w:rPr>
      </w:pPr>
      <w:r>
        <w:br/>
      </w:r>
    </w:p>
    <w:p w14:paraId="083AE8DC"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1. Import Libraries</w:t>
      </w:r>
      <w:r w:rsidR="00A909A5">
        <w:rPr>
          <w:rFonts w:ascii="Bahnschrift" w:hAnsi="Bahnschrift"/>
          <w:sz w:val="32"/>
          <w:szCs w:val="32"/>
          <w:u w:val="single"/>
        </w:rPr>
        <w:t>:</w:t>
      </w:r>
    </w:p>
    <w:p w14:paraId="570401DC" w14:textId="77777777" w:rsidR="00FA557E" w:rsidRPr="00A909A5" w:rsidRDefault="00000000">
      <w:pPr>
        <w:rPr>
          <w:rFonts w:ascii="Bahnschrift" w:hAnsi="Bahnschrift"/>
        </w:rPr>
      </w:pPr>
      <w:r w:rsidRPr="00A909A5">
        <w:rPr>
          <w:rFonts w:ascii="Bahnschrift" w:hAnsi="Bahnschrift"/>
        </w:rPr>
        <w:t>In this step, various Natural Language Processing (NLP) libraries from NLTK are imported. These include tools for tokenization, removing stopwords, and performing stemming and lemmatization. NLTK (Natural Language Toolkit) is a powerful Python library used to work with human language data.</w:t>
      </w:r>
    </w:p>
    <w:p w14:paraId="4FC828C4"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2. Downloading NLTK Resources</w:t>
      </w:r>
      <w:r w:rsidR="00A909A5">
        <w:rPr>
          <w:rFonts w:ascii="Bahnschrift" w:hAnsi="Bahnschrift"/>
          <w:sz w:val="32"/>
          <w:szCs w:val="32"/>
          <w:u w:val="single"/>
        </w:rPr>
        <w:t>:</w:t>
      </w:r>
    </w:p>
    <w:p w14:paraId="4CD0CADB" w14:textId="77777777" w:rsidR="00FA557E" w:rsidRPr="00A909A5" w:rsidRDefault="00000000">
      <w:pPr>
        <w:rPr>
          <w:rFonts w:ascii="Bahnschrift" w:hAnsi="Bahnschrift"/>
        </w:rPr>
      </w:pPr>
      <w:r w:rsidRPr="00A909A5">
        <w:rPr>
          <w:rFonts w:ascii="Bahnschrift" w:hAnsi="Bahnschrift"/>
        </w:rPr>
        <w:t>Before using some features, NLTK requires downloading specific language data files. For example, 'punkt' is used for tokenization, 'stopwords' contains lists of common words like 'the' or 'is', and 'wordnet' is needed for lemmatization. The 'average_perceptron_tagger' helps in Part-of-Speech tagging.</w:t>
      </w:r>
    </w:p>
    <w:p w14:paraId="010323BB"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3. Input Text</w:t>
      </w:r>
      <w:r w:rsidR="00A909A5">
        <w:rPr>
          <w:rFonts w:ascii="Bahnschrift" w:hAnsi="Bahnschrift"/>
          <w:sz w:val="32"/>
          <w:szCs w:val="32"/>
          <w:u w:val="single"/>
        </w:rPr>
        <w:t>:</w:t>
      </w:r>
    </w:p>
    <w:p w14:paraId="707E6D2F" w14:textId="77777777" w:rsidR="00FA557E" w:rsidRPr="00A909A5" w:rsidRDefault="00000000">
      <w:pPr>
        <w:rPr>
          <w:rFonts w:ascii="Bahnschrift" w:hAnsi="Bahnschrift"/>
        </w:rPr>
      </w:pPr>
      <w:r w:rsidRPr="00A909A5">
        <w:rPr>
          <w:rFonts w:ascii="Bahnschrift" w:hAnsi="Bahnschrift"/>
        </w:rPr>
        <w:t>A sample text sentence is defined. This text will be used throughout the steps to demonstrate different NLP operations. It includes words that show plural forms, verbs, and articles for better understanding.</w:t>
      </w:r>
    </w:p>
    <w:p w14:paraId="3D2FA361"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4. Tokenization</w:t>
      </w:r>
      <w:r w:rsidR="00A909A5" w:rsidRPr="00A909A5">
        <w:rPr>
          <w:rFonts w:ascii="Bahnschrift" w:hAnsi="Bahnschrift"/>
          <w:sz w:val="32"/>
          <w:szCs w:val="32"/>
          <w:u w:val="single"/>
        </w:rPr>
        <w:t>:</w:t>
      </w:r>
    </w:p>
    <w:p w14:paraId="679B96A1" w14:textId="77777777" w:rsidR="00FA557E" w:rsidRPr="00A909A5" w:rsidRDefault="00000000">
      <w:pPr>
        <w:rPr>
          <w:rFonts w:ascii="Bahnschrift" w:hAnsi="Bahnschrift"/>
        </w:rPr>
      </w:pPr>
      <w:r w:rsidRPr="00A909A5">
        <w:rPr>
          <w:rFonts w:ascii="Bahnschrift" w:hAnsi="Bahnschrift"/>
        </w:rPr>
        <w:t>Tokenization means splitting the sentence into smaller parts called tokens, usually words or punctuation marks. This helps in analyzing each word separately. For example, the sentence is broken into words like 'The', 'cats', 'were', etc.</w:t>
      </w:r>
    </w:p>
    <w:p w14:paraId="56EE88E3"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 xml:space="preserve">5. </w:t>
      </w:r>
      <w:proofErr w:type="spellStart"/>
      <w:r w:rsidRPr="00A909A5">
        <w:rPr>
          <w:rFonts w:ascii="Bahnschrift" w:hAnsi="Bahnschrift"/>
          <w:sz w:val="32"/>
          <w:szCs w:val="32"/>
          <w:u w:val="single"/>
        </w:rPr>
        <w:t>Stopword</w:t>
      </w:r>
      <w:proofErr w:type="spellEnd"/>
      <w:r w:rsidRPr="00A909A5">
        <w:rPr>
          <w:rFonts w:ascii="Bahnschrift" w:hAnsi="Bahnschrift"/>
          <w:sz w:val="32"/>
          <w:szCs w:val="32"/>
          <w:u w:val="single"/>
        </w:rPr>
        <w:t xml:space="preserve"> Removal</w:t>
      </w:r>
      <w:r w:rsidR="00A909A5">
        <w:rPr>
          <w:rFonts w:ascii="Bahnschrift" w:hAnsi="Bahnschrift"/>
          <w:sz w:val="32"/>
          <w:szCs w:val="32"/>
          <w:u w:val="single"/>
        </w:rPr>
        <w:t>:</w:t>
      </w:r>
    </w:p>
    <w:p w14:paraId="1806439C" w14:textId="77777777" w:rsidR="00FA557E" w:rsidRPr="00A909A5" w:rsidRDefault="00000000">
      <w:pPr>
        <w:rPr>
          <w:rFonts w:ascii="Bahnschrift" w:hAnsi="Bahnschrift"/>
        </w:rPr>
      </w:pPr>
      <w:r w:rsidRPr="00A909A5">
        <w:rPr>
          <w:rFonts w:ascii="Bahnschrift" w:hAnsi="Bahnschrift"/>
        </w:rPr>
        <w:t>Stopwords are common words such as 'the', 'and', 'is', or 'was' that don't carry much meaning. These words are removed to focus on the main content words that contribute to the meaning of the text.</w:t>
      </w:r>
    </w:p>
    <w:p w14:paraId="435C74AA"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lastRenderedPageBreak/>
        <w:t>6. Stemming</w:t>
      </w:r>
      <w:r w:rsidR="00A909A5">
        <w:rPr>
          <w:rFonts w:ascii="Bahnschrift" w:hAnsi="Bahnschrift"/>
          <w:sz w:val="32"/>
          <w:szCs w:val="32"/>
          <w:u w:val="single"/>
        </w:rPr>
        <w:t>:</w:t>
      </w:r>
    </w:p>
    <w:p w14:paraId="4CF4720D" w14:textId="77777777" w:rsidR="00FA557E" w:rsidRPr="00A909A5" w:rsidRDefault="00000000">
      <w:pPr>
        <w:rPr>
          <w:rFonts w:ascii="Bahnschrift" w:hAnsi="Bahnschrift"/>
        </w:rPr>
      </w:pPr>
      <w:r w:rsidRPr="00A909A5">
        <w:rPr>
          <w:rFonts w:ascii="Bahnschrift" w:hAnsi="Bahnschrift"/>
        </w:rPr>
        <w:t>Stemming reduces words to their root form by removing prefixes or suffixes. For example, 'running', 'runs', and 'ran' are all reduced to 'run'. This helps treat similar words as one base term.</w:t>
      </w:r>
    </w:p>
    <w:p w14:paraId="58C843D3"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7. Lemmatization</w:t>
      </w:r>
      <w:r w:rsidR="00A909A5">
        <w:rPr>
          <w:rFonts w:ascii="Bahnschrift" w:hAnsi="Bahnschrift"/>
          <w:sz w:val="32"/>
          <w:szCs w:val="32"/>
          <w:u w:val="single"/>
        </w:rPr>
        <w:t>:</w:t>
      </w:r>
    </w:p>
    <w:p w14:paraId="15DECD19" w14:textId="77777777" w:rsidR="00FA557E" w:rsidRPr="00A909A5" w:rsidRDefault="00000000">
      <w:pPr>
        <w:rPr>
          <w:rFonts w:ascii="Bahnschrift" w:hAnsi="Bahnschrift"/>
        </w:rPr>
      </w:pPr>
      <w:r w:rsidRPr="00A909A5">
        <w:rPr>
          <w:rFonts w:ascii="Bahnschrift" w:hAnsi="Bahnschrift"/>
        </w:rPr>
        <w:t>Lemmatization also converts words to their root form, but it uses vocabulary and grammar rules to return valid words. For example, 'better' becomes 'good'. It’s more accurate than stemming because it checks word meaning and grammar.</w:t>
      </w:r>
    </w:p>
    <w:p w14:paraId="1F6EEA96"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8. Part-of-Speech (POS) Tagging</w:t>
      </w:r>
      <w:r w:rsidR="00A909A5">
        <w:rPr>
          <w:rFonts w:ascii="Bahnschrift" w:hAnsi="Bahnschrift"/>
          <w:sz w:val="32"/>
          <w:szCs w:val="32"/>
          <w:u w:val="single"/>
        </w:rPr>
        <w:t>:</w:t>
      </w:r>
    </w:p>
    <w:p w14:paraId="7D2A404D" w14:textId="77777777" w:rsidR="00FA557E" w:rsidRPr="00A909A5" w:rsidRDefault="00000000">
      <w:pPr>
        <w:rPr>
          <w:rFonts w:ascii="Bahnschrift" w:hAnsi="Bahnschrift"/>
        </w:rPr>
      </w:pPr>
      <w:r w:rsidRPr="00A909A5">
        <w:rPr>
          <w:rFonts w:ascii="Bahnschrift" w:hAnsi="Bahnschrift"/>
        </w:rPr>
        <w:t>POS tagging assigns grammatical labels to each word, such as noun, verb, adjective, etc. This helps understand the role of each word in a sentence for further NLP analysis.</w:t>
      </w:r>
    </w:p>
    <w:p w14:paraId="58F1B292" w14:textId="77777777" w:rsidR="00FA557E" w:rsidRPr="00A909A5" w:rsidRDefault="00000000">
      <w:pPr>
        <w:pStyle w:val="Heading3"/>
        <w:rPr>
          <w:rFonts w:ascii="Bahnschrift" w:hAnsi="Bahnschrift"/>
          <w:sz w:val="32"/>
          <w:szCs w:val="32"/>
          <w:u w:val="single"/>
        </w:rPr>
      </w:pPr>
      <w:r w:rsidRPr="00A909A5">
        <w:rPr>
          <w:rFonts w:ascii="Bahnschrift" w:hAnsi="Bahnschrift"/>
          <w:sz w:val="32"/>
          <w:szCs w:val="32"/>
          <w:u w:val="single"/>
        </w:rPr>
        <w:t>9. Final Output Summary</w:t>
      </w:r>
      <w:r w:rsidR="00A909A5">
        <w:rPr>
          <w:rFonts w:ascii="Bahnschrift" w:hAnsi="Bahnschrift"/>
          <w:sz w:val="32"/>
          <w:szCs w:val="32"/>
          <w:u w:val="single"/>
        </w:rPr>
        <w:t>:</w:t>
      </w:r>
    </w:p>
    <w:p w14:paraId="4B5C7AC2" w14:textId="77777777" w:rsidR="00FA557E" w:rsidRDefault="00000000">
      <w:pPr>
        <w:rPr>
          <w:rFonts w:ascii="Bahnschrift" w:hAnsi="Bahnschrift"/>
        </w:rPr>
      </w:pPr>
      <w:r w:rsidRPr="00A909A5">
        <w:rPr>
          <w:rFonts w:ascii="Bahnschrift" w:hAnsi="Bahnschrift"/>
        </w:rPr>
        <w:t>The code demonstrates the basic preprocessing steps used in Natural Language Processing: tokenization, stopword removal, stemming, lemmatization, and tagging. These steps clean and prepare text data for deeper analysis like sentiment analysis or machine learning tasks.</w:t>
      </w:r>
      <w:r w:rsidR="00A909A5">
        <w:rPr>
          <w:rFonts w:ascii="Bahnschrift" w:hAnsi="Bahnschrift"/>
        </w:rPr>
        <w:br/>
      </w:r>
      <w:r w:rsidR="00A909A5">
        <w:rPr>
          <w:rFonts w:ascii="Bahnschrift" w:hAnsi="Bahnschrift"/>
        </w:rPr>
        <w:br/>
      </w:r>
      <w:r w:rsidR="00A909A5">
        <w:rPr>
          <w:rFonts w:ascii="Bahnschrift" w:hAnsi="Bahnschrift"/>
        </w:rPr>
        <w:br/>
      </w:r>
      <w:r w:rsidR="00A909A5">
        <w:rPr>
          <w:rFonts w:ascii="Bahnschrift" w:hAnsi="Bahnschrift"/>
        </w:rPr>
        <w:br/>
      </w:r>
      <w:r w:rsidR="00A909A5">
        <w:rPr>
          <w:rFonts w:ascii="Bahnschrift" w:hAnsi="Bahnschrift"/>
        </w:rPr>
        <w:br/>
      </w:r>
    </w:p>
    <w:p w14:paraId="35DE37A6" w14:textId="77777777" w:rsidR="00A909A5" w:rsidRDefault="00A909A5">
      <w:pPr>
        <w:rPr>
          <w:rFonts w:ascii="Bahnschrift" w:hAnsi="Bahnschrift"/>
        </w:rPr>
      </w:pPr>
    </w:p>
    <w:p w14:paraId="2909A69C" w14:textId="77777777" w:rsidR="00A909A5" w:rsidRPr="00A909A5" w:rsidRDefault="00A909A5">
      <w:pPr>
        <w:rPr>
          <w:rFonts w:ascii="Bahnschrift" w:hAnsi="Bahnschrift"/>
        </w:rPr>
      </w:pPr>
      <w:r>
        <w:rPr>
          <w:rFonts w:ascii="Bahnschrift" w:hAnsi="Bahnschrift"/>
        </w:rPr>
        <w:t>__________________________________________________________________________________________</w:t>
      </w:r>
    </w:p>
    <w:sectPr w:rsidR="00A909A5" w:rsidRPr="00A909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851588">
    <w:abstractNumId w:val="8"/>
  </w:num>
  <w:num w:numId="2" w16cid:durableId="1969894261">
    <w:abstractNumId w:val="6"/>
  </w:num>
  <w:num w:numId="3" w16cid:durableId="1070732521">
    <w:abstractNumId w:val="5"/>
  </w:num>
  <w:num w:numId="4" w16cid:durableId="1907445977">
    <w:abstractNumId w:val="4"/>
  </w:num>
  <w:num w:numId="5" w16cid:durableId="1737050160">
    <w:abstractNumId w:val="7"/>
  </w:num>
  <w:num w:numId="6" w16cid:durableId="1084644970">
    <w:abstractNumId w:val="3"/>
  </w:num>
  <w:num w:numId="7" w16cid:durableId="1240015395">
    <w:abstractNumId w:val="2"/>
  </w:num>
  <w:num w:numId="8" w16cid:durableId="1817599330">
    <w:abstractNumId w:val="1"/>
  </w:num>
  <w:num w:numId="9" w16cid:durableId="53465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1D6"/>
    <w:rsid w:val="00A162EA"/>
    <w:rsid w:val="00A909A5"/>
    <w:rsid w:val="00AA1D8D"/>
    <w:rsid w:val="00B47730"/>
    <w:rsid w:val="00BB79CC"/>
    <w:rsid w:val="00CB0664"/>
    <w:rsid w:val="00FA55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2BF31"/>
  <w14:defaultImageDpi w14:val="300"/>
  <w15:docId w15:val="{60477CBB-EBD0-4C19-AB81-C4642686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generated by python-docx</dc:description>
  <cp:lastModifiedBy>Dell</cp:lastModifiedBy>
  <cp:revision>1</cp:revision>
  <dcterms:created xsi:type="dcterms:W3CDTF">2025-11-02T08:24:00Z</dcterms:created>
  <dcterms:modified xsi:type="dcterms:W3CDTF">2025-11-02T08:25:00Z</dcterms:modified>
  <cp:category/>
</cp:coreProperties>
</file>