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41148" w14:textId="1E65F5D5" w:rsidR="00A05F0A" w:rsidRDefault="00DF44DF">
      <w:pPr>
        <w:rPr>
          <w:b/>
          <w:bCs/>
          <w:sz w:val="28"/>
          <w:szCs w:val="28"/>
        </w:rPr>
      </w:pPr>
      <w:r w:rsidRPr="00DF44DF">
        <w:rPr>
          <w:b/>
          <w:bCs/>
          <w:sz w:val="28"/>
          <w:szCs w:val="28"/>
        </w:rPr>
        <w:t>Name: Muhammad Huzaifa</w:t>
      </w:r>
      <w:r w:rsidRPr="00DF44DF">
        <w:rPr>
          <w:b/>
          <w:bCs/>
          <w:sz w:val="28"/>
          <w:szCs w:val="28"/>
        </w:rPr>
        <w:br/>
        <w:t>Roll no: SU92-BSAIM-S24-010</w:t>
      </w:r>
      <w:r w:rsidRPr="00DF44DF">
        <w:rPr>
          <w:b/>
          <w:bCs/>
          <w:sz w:val="28"/>
          <w:szCs w:val="28"/>
        </w:rPr>
        <w:br/>
        <w:t>Section: 4A</w:t>
      </w:r>
      <w:r w:rsidRPr="00DF44DF">
        <w:rPr>
          <w:b/>
          <w:bCs/>
          <w:sz w:val="28"/>
          <w:szCs w:val="28"/>
        </w:rPr>
        <w:br/>
        <w:t>Subject: Artificial Intelligence Lab</w:t>
      </w:r>
    </w:p>
    <w:p w14:paraId="4D8F8A5B" w14:textId="3EEB42B2" w:rsidR="0082308D" w:rsidRPr="0082308D" w:rsidRDefault="00DF44DF" w:rsidP="0082308D">
      <w:pPr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36"/>
          <w:szCs w:val="36"/>
        </w:rPr>
        <w:t xml:space="preserve">                        </w:t>
      </w:r>
      <w:r w:rsidRPr="00DF44DF">
        <w:rPr>
          <w:b/>
          <w:bCs/>
          <w:color w:val="000000" w:themeColor="text1"/>
          <w:sz w:val="36"/>
          <w:szCs w:val="36"/>
          <w:u w:val="single"/>
        </w:rPr>
        <w:t>Task2: Documentation</w:t>
      </w:r>
      <w:r w:rsidRPr="00DF44DF">
        <w:rPr>
          <w:b/>
          <w:bCs/>
          <w:color w:val="000000" w:themeColor="text1"/>
          <w:sz w:val="36"/>
          <w:szCs w:val="36"/>
          <w:u w:val="single"/>
        </w:rPr>
        <w:br/>
      </w:r>
      <w:r w:rsidRPr="00DF44DF">
        <w:rPr>
          <w:b/>
          <w:bCs/>
          <w:color w:val="C00000"/>
          <w:sz w:val="32"/>
          <w:szCs w:val="32"/>
        </w:rPr>
        <w:t>Spaceship Titanic Kaggle Competition – Random Forest Model Documentation</w:t>
      </w:r>
      <w:r>
        <w:rPr>
          <w:b/>
          <w:bCs/>
          <w:color w:val="C00000"/>
          <w:sz w:val="32"/>
          <w:szCs w:val="32"/>
        </w:rPr>
        <w:t>:</w:t>
      </w:r>
      <w:r w:rsidR="0082308D">
        <w:rPr>
          <w:b/>
          <w:bCs/>
          <w:color w:val="C00000"/>
          <w:sz w:val="32"/>
          <w:szCs w:val="32"/>
        </w:rPr>
        <w:br/>
      </w:r>
      <w:r w:rsidR="0082308D">
        <w:rPr>
          <w:b/>
          <w:bCs/>
          <w:color w:val="C00000"/>
          <w:sz w:val="32"/>
          <w:szCs w:val="32"/>
        </w:rPr>
        <w:br/>
      </w:r>
      <w:r w:rsidR="0082308D" w:rsidRPr="0082308D">
        <w:rPr>
          <w:b/>
          <w:bCs/>
          <w:color w:val="000000" w:themeColor="text1"/>
          <w:sz w:val="36"/>
          <w:szCs w:val="36"/>
          <w:u w:val="single"/>
        </w:rPr>
        <w:t>1. Introduction</w:t>
      </w:r>
      <w:r w:rsidR="0082308D">
        <w:rPr>
          <w:b/>
          <w:bCs/>
          <w:color w:val="000000" w:themeColor="text1"/>
          <w:sz w:val="36"/>
          <w:szCs w:val="36"/>
          <w:u w:val="single"/>
        </w:rPr>
        <w:t>:</w:t>
      </w:r>
    </w:p>
    <w:p w14:paraId="16BB9EFA" w14:textId="77777777" w:rsidR="0082308D" w:rsidRPr="0082308D" w:rsidRDefault="0082308D" w:rsidP="0082308D">
      <w:pPr>
        <w:rPr>
          <w:color w:val="000000" w:themeColor="text1"/>
          <w:sz w:val="28"/>
          <w:szCs w:val="28"/>
        </w:rPr>
      </w:pPr>
      <w:r w:rsidRPr="0082308D">
        <w:rPr>
          <w:color w:val="000000" w:themeColor="text1"/>
          <w:sz w:val="28"/>
          <w:szCs w:val="28"/>
        </w:rPr>
        <w:t>In this project, we predicted whether passengers would be transported in the Spaceship Titanic dataset from Kaggle.</w:t>
      </w:r>
      <w:r w:rsidRPr="0082308D">
        <w:rPr>
          <w:color w:val="000000" w:themeColor="text1"/>
          <w:sz w:val="28"/>
          <w:szCs w:val="28"/>
        </w:rPr>
        <w:br/>
        <w:t>The goal was to achieve a score above 70% accuracy.</w:t>
      </w:r>
    </w:p>
    <w:p w14:paraId="36CE8F19" w14:textId="648AE11F" w:rsidR="0082308D" w:rsidRPr="0082308D" w:rsidRDefault="0082308D" w:rsidP="0082308D">
      <w:pPr>
        <w:rPr>
          <w:color w:val="000000" w:themeColor="text1"/>
          <w:sz w:val="28"/>
          <w:szCs w:val="28"/>
        </w:rPr>
      </w:pPr>
    </w:p>
    <w:p w14:paraId="2D54875A" w14:textId="77777777" w:rsidR="0082308D" w:rsidRPr="0082308D" w:rsidRDefault="0082308D" w:rsidP="0082308D">
      <w:pPr>
        <w:rPr>
          <w:b/>
          <w:bCs/>
          <w:color w:val="000000" w:themeColor="text1"/>
          <w:sz w:val="32"/>
          <w:szCs w:val="32"/>
          <w:u w:val="single"/>
        </w:rPr>
      </w:pPr>
      <w:r w:rsidRPr="0082308D">
        <w:rPr>
          <w:b/>
          <w:bCs/>
          <w:color w:val="000000" w:themeColor="text1"/>
          <w:sz w:val="32"/>
          <w:szCs w:val="32"/>
          <w:u w:val="single"/>
        </w:rPr>
        <w:t>2. Dataset Overview</w:t>
      </w:r>
    </w:p>
    <w:p w14:paraId="1ED9564C" w14:textId="77777777" w:rsidR="0082308D" w:rsidRPr="0082308D" w:rsidRDefault="0082308D" w:rsidP="0082308D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82308D">
        <w:rPr>
          <w:color w:val="000000" w:themeColor="text1"/>
          <w:sz w:val="28"/>
          <w:szCs w:val="28"/>
        </w:rPr>
        <w:t>Training data: train.csv – includes the target column Transported</w:t>
      </w:r>
    </w:p>
    <w:p w14:paraId="12D069D8" w14:textId="77777777" w:rsidR="0082308D" w:rsidRPr="0082308D" w:rsidRDefault="0082308D" w:rsidP="0082308D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82308D">
        <w:rPr>
          <w:color w:val="000000" w:themeColor="text1"/>
          <w:sz w:val="28"/>
          <w:szCs w:val="28"/>
        </w:rPr>
        <w:t>Test data: test.csv – we make predictions for this data</w:t>
      </w:r>
    </w:p>
    <w:p w14:paraId="60793AD7" w14:textId="77777777" w:rsidR="0082308D" w:rsidRPr="0082308D" w:rsidRDefault="0082308D" w:rsidP="0082308D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82308D">
        <w:rPr>
          <w:color w:val="000000" w:themeColor="text1"/>
          <w:sz w:val="28"/>
          <w:szCs w:val="28"/>
        </w:rPr>
        <w:t>Columns: PassengerId, HomePlanet, CryoSleep, Cabin, Destination, Age, VIP, RoomService, FoodCourt, ShoppingMall, Spa, VRDeck, Name, Transported</w:t>
      </w:r>
    </w:p>
    <w:p w14:paraId="25D32CDD" w14:textId="6A7E70F3" w:rsidR="0082308D" w:rsidRPr="0082308D" w:rsidRDefault="0082308D" w:rsidP="0082308D">
      <w:pPr>
        <w:rPr>
          <w:color w:val="000000" w:themeColor="text1"/>
          <w:sz w:val="28"/>
          <w:szCs w:val="28"/>
        </w:rPr>
      </w:pPr>
    </w:p>
    <w:p w14:paraId="316CDD33" w14:textId="77777777" w:rsidR="0082308D" w:rsidRPr="0082308D" w:rsidRDefault="0082308D" w:rsidP="0082308D">
      <w:pPr>
        <w:rPr>
          <w:b/>
          <w:bCs/>
          <w:color w:val="000000" w:themeColor="text1"/>
          <w:sz w:val="32"/>
          <w:szCs w:val="32"/>
          <w:u w:val="single"/>
        </w:rPr>
      </w:pPr>
      <w:r w:rsidRPr="0082308D">
        <w:rPr>
          <w:b/>
          <w:bCs/>
          <w:color w:val="000000" w:themeColor="text1"/>
          <w:sz w:val="32"/>
          <w:szCs w:val="32"/>
          <w:u w:val="single"/>
        </w:rPr>
        <w:t>3. Data Preprocessing</w:t>
      </w:r>
    </w:p>
    <w:p w14:paraId="386EA8DF" w14:textId="77777777" w:rsidR="0082308D" w:rsidRPr="0082308D" w:rsidRDefault="0082308D" w:rsidP="0082308D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82308D">
        <w:rPr>
          <w:color w:val="000000" w:themeColor="text1"/>
          <w:sz w:val="28"/>
          <w:szCs w:val="28"/>
        </w:rPr>
        <w:t>Selected the target column – Transported</w:t>
      </w:r>
    </w:p>
    <w:p w14:paraId="08514776" w14:textId="77777777" w:rsidR="0082308D" w:rsidRPr="0082308D" w:rsidRDefault="0082308D" w:rsidP="0082308D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82308D">
        <w:rPr>
          <w:color w:val="000000" w:themeColor="text1"/>
          <w:sz w:val="28"/>
          <w:szCs w:val="28"/>
        </w:rPr>
        <w:t>Dropped unnecessary columns – PassengerId, Name, Cabin</w:t>
      </w:r>
    </w:p>
    <w:p w14:paraId="312F222E" w14:textId="77777777" w:rsidR="0082308D" w:rsidRPr="0082308D" w:rsidRDefault="0082308D" w:rsidP="0082308D">
      <w:pPr>
        <w:numPr>
          <w:ilvl w:val="1"/>
          <w:numId w:val="2"/>
        </w:numPr>
        <w:rPr>
          <w:color w:val="000000" w:themeColor="text1"/>
          <w:sz w:val="28"/>
          <w:szCs w:val="28"/>
        </w:rPr>
      </w:pPr>
      <w:r w:rsidRPr="0082308D">
        <w:rPr>
          <w:color w:val="000000" w:themeColor="text1"/>
          <w:sz w:val="28"/>
          <w:szCs w:val="28"/>
        </w:rPr>
        <w:t>These columns are not useful for the model</w:t>
      </w:r>
    </w:p>
    <w:p w14:paraId="783F0DE8" w14:textId="77777777" w:rsidR="0082308D" w:rsidRPr="0082308D" w:rsidRDefault="0082308D" w:rsidP="0082308D">
      <w:pPr>
        <w:numPr>
          <w:ilvl w:val="1"/>
          <w:numId w:val="2"/>
        </w:numPr>
        <w:rPr>
          <w:color w:val="000000" w:themeColor="text1"/>
          <w:sz w:val="28"/>
          <w:szCs w:val="28"/>
        </w:rPr>
      </w:pPr>
      <w:r w:rsidRPr="0082308D">
        <w:rPr>
          <w:color w:val="000000" w:themeColor="text1"/>
          <w:sz w:val="28"/>
          <w:szCs w:val="28"/>
        </w:rPr>
        <w:t>Cabin and Name contain complex text, hard to use in a simple model</w:t>
      </w:r>
    </w:p>
    <w:p w14:paraId="26057D43" w14:textId="77777777" w:rsidR="0082308D" w:rsidRPr="0082308D" w:rsidRDefault="0082308D" w:rsidP="0082308D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82308D">
        <w:rPr>
          <w:color w:val="000000" w:themeColor="text1"/>
          <w:sz w:val="28"/>
          <w:szCs w:val="28"/>
        </w:rPr>
        <w:lastRenderedPageBreak/>
        <w:t>Encoded categorical columns – converted Boolean and text columns into numbers</w:t>
      </w:r>
    </w:p>
    <w:p w14:paraId="3BA3301B" w14:textId="77777777" w:rsidR="0082308D" w:rsidRPr="0082308D" w:rsidRDefault="0082308D" w:rsidP="0082308D">
      <w:pPr>
        <w:numPr>
          <w:ilvl w:val="1"/>
          <w:numId w:val="2"/>
        </w:numPr>
        <w:rPr>
          <w:color w:val="000000" w:themeColor="text1"/>
          <w:sz w:val="28"/>
          <w:szCs w:val="28"/>
        </w:rPr>
      </w:pPr>
      <w:r w:rsidRPr="0082308D">
        <w:rPr>
          <w:color w:val="000000" w:themeColor="text1"/>
          <w:sz w:val="28"/>
          <w:szCs w:val="28"/>
        </w:rPr>
        <w:t>Models can only work with numeric data</w:t>
      </w:r>
    </w:p>
    <w:p w14:paraId="7E79618F" w14:textId="0FBFF77E" w:rsidR="0082308D" w:rsidRPr="0082308D" w:rsidRDefault="0082308D" w:rsidP="0082308D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11A09E6B" w14:textId="77777777" w:rsidR="0082308D" w:rsidRPr="0082308D" w:rsidRDefault="0082308D" w:rsidP="0082308D">
      <w:pPr>
        <w:rPr>
          <w:b/>
          <w:bCs/>
          <w:color w:val="000000" w:themeColor="text1"/>
          <w:sz w:val="32"/>
          <w:szCs w:val="32"/>
          <w:u w:val="single"/>
        </w:rPr>
      </w:pPr>
      <w:r w:rsidRPr="0082308D">
        <w:rPr>
          <w:b/>
          <w:bCs/>
          <w:color w:val="000000" w:themeColor="text1"/>
          <w:sz w:val="32"/>
          <w:szCs w:val="32"/>
          <w:u w:val="single"/>
        </w:rPr>
        <w:t>4. Train-Validation Split</w:t>
      </w:r>
    </w:p>
    <w:p w14:paraId="59EA1EE6" w14:textId="77777777" w:rsidR="0082308D" w:rsidRPr="0082308D" w:rsidRDefault="0082308D" w:rsidP="0082308D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82308D">
        <w:rPr>
          <w:color w:val="000000" w:themeColor="text1"/>
          <w:sz w:val="28"/>
          <w:szCs w:val="28"/>
        </w:rPr>
        <w:t>Split training data into 80% training and 20% validation</w:t>
      </w:r>
    </w:p>
    <w:p w14:paraId="05B047F5" w14:textId="77777777" w:rsidR="0082308D" w:rsidRPr="0082308D" w:rsidRDefault="0082308D" w:rsidP="0082308D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82308D">
        <w:rPr>
          <w:color w:val="000000" w:themeColor="text1"/>
          <w:sz w:val="28"/>
          <w:szCs w:val="28"/>
        </w:rPr>
        <w:t>Used stratified split to keep target distribution same in both sets</w:t>
      </w:r>
    </w:p>
    <w:p w14:paraId="56C532C8" w14:textId="77777777" w:rsidR="0082308D" w:rsidRPr="0082308D" w:rsidRDefault="0082308D" w:rsidP="0082308D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82308D">
        <w:rPr>
          <w:color w:val="000000" w:themeColor="text1"/>
          <w:sz w:val="28"/>
          <w:szCs w:val="28"/>
        </w:rPr>
        <w:t>Validation set is used to check model performance before submission</w:t>
      </w:r>
    </w:p>
    <w:p w14:paraId="663A0602" w14:textId="52864EC0" w:rsidR="0082308D" w:rsidRPr="0082308D" w:rsidRDefault="0082308D" w:rsidP="0082308D">
      <w:pPr>
        <w:rPr>
          <w:color w:val="000000" w:themeColor="text1"/>
          <w:sz w:val="28"/>
          <w:szCs w:val="28"/>
        </w:rPr>
      </w:pPr>
    </w:p>
    <w:p w14:paraId="5B057562" w14:textId="77777777" w:rsidR="0082308D" w:rsidRPr="0082308D" w:rsidRDefault="0082308D" w:rsidP="0082308D">
      <w:pPr>
        <w:rPr>
          <w:b/>
          <w:bCs/>
          <w:color w:val="000000" w:themeColor="text1"/>
          <w:sz w:val="32"/>
          <w:szCs w:val="32"/>
          <w:u w:val="single"/>
        </w:rPr>
      </w:pPr>
      <w:r w:rsidRPr="0082308D">
        <w:rPr>
          <w:b/>
          <w:bCs/>
          <w:color w:val="000000" w:themeColor="text1"/>
          <w:sz w:val="32"/>
          <w:szCs w:val="32"/>
          <w:u w:val="single"/>
        </w:rPr>
        <w:t>5. Model Selection</w:t>
      </w:r>
    </w:p>
    <w:p w14:paraId="7B7517B3" w14:textId="77777777" w:rsidR="0082308D" w:rsidRPr="0082308D" w:rsidRDefault="0082308D" w:rsidP="0082308D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82308D">
        <w:rPr>
          <w:color w:val="000000" w:themeColor="text1"/>
          <w:sz w:val="28"/>
          <w:szCs w:val="28"/>
        </w:rPr>
        <w:t>Algorithm: Random Forest Classifier</w:t>
      </w:r>
    </w:p>
    <w:p w14:paraId="561B2BD5" w14:textId="77777777" w:rsidR="0082308D" w:rsidRPr="0082308D" w:rsidRDefault="0082308D" w:rsidP="0082308D">
      <w:pPr>
        <w:numPr>
          <w:ilvl w:val="1"/>
          <w:numId w:val="4"/>
        </w:numPr>
        <w:rPr>
          <w:color w:val="000000" w:themeColor="text1"/>
          <w:sz w:val="28"/>
          <w:szCs w:val="28"/>
        </w:rPr>
      </w:pPr>
      <w:r w:rsidRPr="0082308D">
        <w:rPr>
          <w:color w:val="000000" w:themeColor="text1"/>
          <w:sz w:val="28"/>
          <w:szCs w:val="28"/>
        </w:rPr>
        <w:t>It is an ensemble of decision trees</w:t>
      </w:r>
    </w:p>
    <w:p w14:paraId="6B6D6351" w14:textId="77777777" w:rsidR="0082308D" w:rsidRPr="0082308D" w:rsidRDefault="0082308D" w:rsidP="0082308D">
      <w:pPr>
        <w:numPr>
          <w:ilvl w:val="1"/>
          <w:numId w:val="4"/>
        </w:numPr>
        <w:rPr>
          <w:color w:val="000000" w:themeColor="text1"/>
          <w:sz w:val="28"/>
          <w:szCs w:val="28"/>
        </w:rPr>
      </w:pPr>
      <w:r w:rsidRPr="0082308D">
        <w:rPr>
          <w:color w:val="000000" w:themeColor="text1"/>
          <w:sz w:val="28"/>
          <w:szCs w:val="28"/>
        </w:rPr>
        <w:t>Advantages: robust, less overfitting, easy to implement</w:t>
      </w:r>
    </w:p>
    <w:p w14:paraId="5E880B91" w14:textId="77777777" w:rsidR="0082308D" w:rsidRPr="0082308D" w:rsidRDefault="0082308D" w:rsidP="0082308D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82308D">
        <w:rPr>
          <w:color w:val="000000" w:themeColor="text1"/>
          <w:sz w:val="28"/>
          <w:szCs w:val="28"/>
        </w:rPr>
        <w:t>Settings: 200 trees, fixed random state for reproducibility</w:t>
      </w:r>
    </w:p>
    <w:p w14:paraId="24309E4E" w14:textId="24CB2345" w:rsidR="0082308D" w:rsidRPr="0082308D" w:rsidRDefault="0082308D" w:rsidP="0082308D">
      <w:pPr>
        <w:rPr>
          <w:color w:val="000000" w:themeColor="text1"/>
          <w:sz w:val="28"/>
          <w:szCs w:val="28"/>
        </w:rPr>
      </w:pPr>
    </w:p>
    <w:p w14:paraId="7835EE00" w14:textId="77777777" w:rsidR="0082308D" w:rsidRPr="0082308D" w:rsidRDefault="0082308D" w:rsidP="0082308D">
      <w:pPr>
        <w:rPr>
          <w:b/>
          <w:bCs/>
          <w:color w:val="000000" w:themeColor="text1"/>
          <w:sz w:val="32"/>
          <w:szCs w:val="32"/>
          <w:u w:val="single"/>
        </w:rPr>
      </w:pPr>
      <w:r w:rsidRPr="0082308D">
        <w:rPr>
          <w:b/>
          <w:bCs/>
          <w:color w:val="000000" w:themeColor="text1"/>
          <w:sz w:val="32"/>
          <w:szCs w:val="32"/>
          <w:u w:val="single"/>
        </w:rPr>
        <w:t>6. Model Training</w:t>
      </w:r>
    </w:p>
    <w:p w14:paraId="47F863C5" w14:textId="77777777" w:rsidR="0082308D" w:rsidRPr="0082308D" w:rsidRDefault="0082308D" w:rsidP="0082308D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82308D">
        <w:rPr>
          <w:color w:val="000000" w:themeColor="text1"/>
          <w:sz w:val="28"/>
          <w:szCs w:val="28"/>
        </w:rPr>
        <w:t>Trained the model on training data</w:t>
      </w:r>
    </w:p>
    <w:p w14:paraId="1F185A74" w14:textId="77777777" w:rsidR="0082308D" w:rsidRPr="0082308D" w:rsidRDefault="0082308D" w:rsidP="0082308D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82308D">
        <w:rPr>
          <w:color w:val="000000" w:themeColor="text1"/>
          <w:sz w:val="28"/>
          <w:szCs w:val="28"/>
        </w:rPr>
        <w:t>Checked accuracy on validation data</w:t>
      </w:r>
    </w:p>
    <w:p w14:paraId="0452DE79" w14:textId="77777777" w:rsidR="0082308D" w:rsidRPr="0082308D" w:rsidRDefault="0082308D" w:rsidP="0082308D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82308D">
        <w:rPr>
          <w:color w:val="000000" w:themeColor="text1"/>
          <w:sz w:val="28"/>
          <w:szCs w:val="28"/>
        </w:rPr>
        <w:t>Validation accuracy: ~0.78 (78%) → above 70% target</w:t>
      </w:r>
    </w:p>
    <w:p w14:paraId="7A2D829F" w14:textId="2014E3B6" w:rsidR="0082308D" w:rsidRPr="0082308D" w:rsidRDefault="0082308D" w:rsidP="0082308D">
      <w:pPr>
        <w:rPr>
          <w:color w:val="000000" w:themeColor="text1"/>
          <w:sz w:val="28"/>
          <w:szCs w:val="28"/>
        </w:rPr>
      </w:pPr>
    </w:p>
    <w:p w14:paraId="3EF91695" w14:textId="77777777" w:rsidR="0082308D" w:rsidRPr="0082308D" w:rsidRDefault="0082308D" w:rsidP="0082308D">
      <w:pPr>
        <w:rPr>
          <w:b/>
          <w:bCs/>
          <w:color w:val="000000" w:themeColor="text1"/>
          <w:sz w:val="32"/>
          <w:szCs w:val="32"/>
          <w:u w:val="single"/>
        </w:rPr>
      </w:pPr>
      <w:r w:rsidRPr="0082308D">
        <w:rPr>
          <w:b/>
          <w:bCs/>
          <w:color w:val="000000" w:themeColor="text1"/>
          <w:sz w:val="32"/>
          <w:szCs w:val="32"/>
          <w:u w:val="single"/>
        </w:rPr>
        <w:t>7. Retraining on Full Data</w:t>
      </w:r>
    </w:p>
    <w:p w14:paraId="74E41FAD" w14:textId="77777777" w:rsidR="0082308D" w:rsidRPr="0082308D" w:rsidRDefault="0082308D" w:rsidP="0082308D">
      <w:pPr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82308D">
        <w:rPr>
          <w:color w:val="000000" w:themeColor="text1"/>
          <w:sz w:val="28"/>
          <w:szCs w:val="28"/>
        </w:rPr>
        <w:t>Retrained the model on full training data</w:t>
      </w:r>
    </w:p>
    <w:p w14:paraId="6EA02FF9" w14:textId="77777777" w:rsidR="0082308D" w:rsidRPr="0082308D" w:rsidRDefault="0082308D" w:rsidP="0082308D">
      <w:pPr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82308D">
        <w:rPr>
          <w:color w:val="000000" w:themeColor="text1"/>
          <w:sz w:val="28"/>
          <w:szCs w:val="28"/>
        </w:rPr>
        <w:lastRenderedPageBreak/>
        <w:t>This helps the model learn from all data and make better predictions for test data</w:t>
      </w:r>
    </w:p>
    <w:p w14:paraId="125D54AD" w14:textId="5C708832" w:rsidR="0082308D" w:rsidRPr="0082308D" w:rsidRDefault="0082308D" w:rsidP="0082308D">
      <w:pPr>
        <w:rPr>
          <w:color w:val="000000" w:themeColor="text1"/>
          <w:sz w:val="28"/>
          <w:szCs w:val="28"/>
        </w:rPr>
      </w:pPr>
    </w:p>
    <w:p w14:paraId="21863602" w14:textId="77777777" w:rsidR="0082308D" w:rsidRPr="0082308D" w:rsidRDefault="0082308D" w:rsidP="0082308D">
      <w:pPr>
        <w:rPr>
          <w:b/>
          <w:bCs/>
          <w:color w:val="000000" w:themeColor="text1"/>
          <w:sz w:val="32"/>
          <w:szCs w:val="32"/>
          <w:u w:val="single"/>
        </w:rPr>
      </w:pPr>
      <w:r w:rsidRPr="0082308D">
        <w:rPr>
          <w:b/>
          <w:bCs/>
          <w:color w:val="000000" w:themeColor="text1"/>
          <w:sz w:val="32"/>
          <w:szCs w:val="32"/>
          <w:u w:val="single"/>
        </w:rPr>
        <w:t>8. Test Predictions &amp; Submission</w:t>
      </w:r>
    </w:p>
    <w:p w14:paraId="34D2B74E" w14:textId="77777777" w:rsidR="0082308D" w:rsidRPr="0082308D" w:rsidRDefault="0082308D" w:rsidP="0082308D">
      <w:pPr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82308D">
        <w:rPr>
          <w:color w:val="000000" w:themeColor="text1"/>
          <w:sz w:val="28"/>
          <w:szCs w:val="28"/>
        </w:rPr>
        <w:t>Generated predictions for the test dataset</w:t>
      </w:r>
    </w:p>
    <w:p w14:paraId="12CEF73E" w14:textId="77777777" w:rsidR="0082308D" w:rsidRPr="0082308D" w:rsidRDefault="0082308D" w:rsidP="0082308D">
      <w:pPr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82308D">
        <w:rPr>
          <w:color w:val="000000" w:themeColor="text1"/>
          <w:sz w:val="28"/>
          <w:szCs w:val="28"/>
        </w:rPr>
        <w:t>Created a submission file with PassengerId and predicted Transported columns</w:t>
      </w:r>
    </w:p>
    <w:p w14:paraId="28EFB913" w14:textId="77777777" w:rsidR="0082308D" w:rsidRPr="0082308D" w:rsidRDefault="0082308D" w:rsidP="0082308D">
      <w:pPr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82308D">
        <w:rPr>
          <w:color w:val="000000" w:themeColor="text1"/>
          <w:sz w:val="28"/>
          <w:szCs w:val="28"/>
        </w:rPr>
        <w:t>Saved as .csv file to submit on Kaggle</w:t>
      </w:r>
    </w:p>
    <w:p w14:paraId="0F9BE68C" w14:textId="6425C027" w:rsidR="0082308D" w:rsidRPr="0082308D" w:rsidRDefault="0082308D" w:rsidP="0082308D">
      <w:pPr>
        <w:rPr>
          <w:color w:val="000000" w:themeColor="text1"/>
          <w:sz w:val="28"/>
          <w:szCs w:val="28"/>
        </w:rPr>
      </w:pPr>
    </w:p>
    <w:p w14:paraId="6AE837C3" w14:textId="77777777" w:rsidR="0082308D" w:rsidRPr="0082308D" w:rsidRDefault="0082308D" w:rsidP="0082308D">
      <w:pPr>
        <w:rPr>
          <w:b/>
          <w:bCs/>
          <w:color w:val="000000" w:themeColor="text1"/>
          <w:sz w:val="32"/>
          <w:szCs w:val="32"/>
          <w:u w:val="single"/>
        </w:rPr>
      </w:pPr>
      <w:r w:rsidRPr="0082308D">
        <w:rPr>
          <w:b/>
          <w:bCs/>
          <w:color w:val="000000" w:themeColor="text1"/>
          <w:sz w:val="32"/>
          <w:szCs w:val="32"/>
          <w:u w:val="single"/>
        </w:rPr>
        <w:t>9. Result</w:t>
      </w:r>
    </w:p>
    <w:p w14:paraId="69B028CD" w14:textId="77777777" w:rsidR="0082308D" w:rsidRPr="0082308D" w:rsidRDefault="0082308D" w:rsidP="0082308D">
      <w:pPr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82308D">
        <w:rPr>
          <w:color w:val="000000" w:themeColor="text1"/>
          <w:sz w:val="28"/>
          <w:szCs w:val="28"/>
        </w:rPr>
        <w:t>Validation accuracy: 78% → above 70% target</w:t>
      </w:r>
    </w:p>
    <w:p w14:paraId="261A2F25" w14:textId="77777777" w:rsidR="0082308D" w:rsidRPr="0082308D" w:rsidRDefault="0082308D" w:rsidP="0082308D">
      <w:pPr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82308D">
        <w:rPr>
          <w:color w:val="000000" w:themeColor="text1"/>
          <w:sz w:val="28"/>
          <w:szCs w:val="28"/>
        </w:rPr>
        <w:t>Simple Random Forest model worked well</w:t>
      </w:r>
    </w:p>
    <w:p w14:paraId="558F5CC8" w14:textId="04B3F566" w:rsidR="0082308D" w:rsidRPr="0082308D" w:rsidRDefault="0082308D" w:rsidP="0082308D">
      <w:pPr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82308D">
        <w:rPr>
          <w:color w:val="000000" w:themeColor="text1"/>
          <w:sz w:val="28"/>
          <w:szCs w:val="28"/>
        </w:rPr>
        <w:t>Model is simple but effective for this dataset</w:t>
      </w:r>
      <w:r w:rsidR="008F70B2">
        <w:rPr>
          <w:color w:val="000000" w:themeColor="text1"/>
          <w:sz w:val="28"/>
          <w:szCs w:val="28"/>
        </w:rPr>
        <w:br/>
      </w:r>
      <w:r w:rsidR="008F70B2">
        <w:rPr>
          <w:color w:val="000000" w:themeColor="text1"/>
          <w:sz w:val="28"/>
          <w:szCs w:val="28"/>
        </w:rPr>
        <w:br/>
      </w:r>
      <w:r w:rsidR="008F70B2">
        <w:rPr>
          <w:color w:val="000000" w:themeColor="text1"/>
          <w:sz w:val="28"/>
          <w:szCs w:val="28"/>
        </w:rPr>
        <w:br/>
      </w:r>
      <w:r w:rsidR="008F70B2">
        <w:rPr>
          <w:color w:val="000000" w:themeColor="text1"/>
          <w:sz w:val="28"/>
          <w:szCs w:val="28"/>
        </w:rPr>
        <w:br/>
      </w:r>
      <w:r w:rsidR="008F70B2">
        <w:rPr>
          <w:color w:val="000000" w:themeColor="text1"/>
          <w:sz w:val="28"/>
          <w:szCs w:val="28"/>
        </w:rPr>
        <w:br/>
      </w:r>
      <w:r w:rsidR="008F70B2" w:rsidRPr="008F70B2">
        <w:rPr>
          <w:b/>
          <w:bCs/>
          <w:color w:val="C00000"/>
          <w:sz w:val="28"/>
          <w:szCs w:val="28"/>
        </w:rPr>
        <w:t>----------------------------------------------------------------------------------------------------</w:t>
      </w:r>
    </w:p>
    <w:p w14:paraId="3109169A" w14:textId="45E85B79" w:rsidR="00DF44DF" w:rsidRPr="00DF44DF" w:rsidRDefault="00DF44DF" w:rsidP="00DF44DF">
      <w:pPr>
        <w:rPr>
          <w:b/>
          <w:bCs/>
          <w:color w:val="000000" w:themeColor="text1"/>
          <w:sz w:val="36"/>
          <w:szCs w:val="36"/>
          <w:u w:val="single"/>
        </w:rPr>
      </w:pPr>
    </w:p>
    <w:sectPr w:rsidR="00DF44DF" w:rsidRPr="00DF44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74D29"/>
    <w:multiLevelType w:val="multilevel"/>
    <w:tmpl w:val="C12A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07116"/>
    <w:multiLevelType w:val="multilevel"/>
    <w:tmpl w:val="30EA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153EB"/>
    <w:multiLevelType w:val="multilevel"/>
    <w:tmpl w:val="3944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2A6326"/>
    <w:multiLevelType w:val="multilevel"/>
    <w:tmpl w:val="ED54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CA4EC2"/>
    <w:multiLevelType w:val="multilevel"/>
    <w:tmpl w:val="555E5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6F7BD0"/>
    <w:multiLevelType w:val="multilevel"/>
    <w:tmpl w:val="3E10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7B5327"/>
    <w:multiLevelType w:val="multilevel"/>
    <w:tmpl w:val="B10C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AC72EC"/>
    <w:multiLevelType w:val="multilevel"/>
    <w:tmpl w:val="1814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8B6379"/>
    <w:multiLevelType w:val="multilevel"/>
    <w:tmpl w:val="D830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2735504">
    <w:abstractNumId w:val="0"/>
  </w:num>
  <w:num w:numId="2" w16cid:durableId="84809546">
    <w:abstractNumId w:val="4"/>
  </w:num>
  <w:num w:numId="3" w16cid:durableId="13651307">
    <w:abstractNumId w:val="2"/>
  </w:num>
  <w:num w:numId="4" w16cid:durableId="924726910">
    <w:abstractNumId w:val="3"/>
  </w:num>
  <w:num w:numId="5" w16cid:durableId="1302543195">
    <w:abstractNumId w:val="5"/>
  </w:num>
  <w:num w:numId="6" w16cid:durableId="1867058564">
    <w:abstractNumId w:val="7"/>
  </w:num>
  <w:num w:numId="7" w16cid:durableId="835733082">
    <w:abstractNumId w:val="6"/>
  </w:num>
  <w:num w:numId="8" w16cid:durableId="1809739478">
    <w:abstractNumId w:val="1"/>
  </w:num>
  <w:num w:numId="9" w16cid:durableId="8712646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4DF"/>
    <w:rsid w:val="0036244F"/>
    <w:rsid w:val="007535F4"/>
    <w:rsid w:val="0082308D"/>
    <w:rsid w:val="008F70B2"/>
    <w:rsid w:val="00A05F0A"/>
    <w:rsid w:val="00DF44DF"/>
    <w:rsid w:val="00E02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08D60"/>
  <w15:chartTrackingRefBased/>
  <w15:docId w15:val="{000C038F-7AE0-42B1-B92F-5EBE91547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4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4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4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4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4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4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4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4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4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4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4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2025-10-01T10:40:00Z</dcterms:created>
  <dcterms:modified xsi:type="dcterms:W3CDTF">2025-10-01T11:02:00Z</dcterms:modified>
</cp:coreProperties>
</file>