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 Copy the content from the below link and move it  to the current template.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LINK:  https://aesthetic-kitten-dfdb57.netlify.app/</w:t>
      </w:r>
    </w:p>
    <w:p>
      <w:pPr/>
      <w:r>
        <w:rPr>
          <w:rFonts w:ascii="Helvetica" w:hAnsi="Helvetica" w:cs="Helvetica"/>
          <w:sz w:val="24"/>
          <w:sz-cs w:val="24"/>
        </w:rPr>
        <w:t xml:space="preserve">2) The files such as photos and contents are given in the folder “Website_Data_AND_images”.</w:t>
      </w:r>
    </w:p>
    <w:p>
      <w:pPr/>
      <w:r>
        <w:rPr>
          <w:rFonts w:ascii="Helvetica" w:hAnsi="Helvetica" w:cs="Helvetica"/>
          <w:sz w:val="24"/>
          <w:sz-cs w:val="24"/>
        </w:rPr>
        <w:t xml:space="preserve">3) The color theme should be set as white instead of Black.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Orange Color: #c56501 in tailwind.config.js, but the color in the template could also be used but use the bg-primary-orange in the tailwind.config.js file.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4) Add a Portfolio page. You can chose a random page from the template and modify it to look like Portfolio.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5) Add all the pages from the LINK: </w:t>
      </w:r>
      <w:r>
        <w:rPr>
          <w:rFonts w:ascii="Helvetica" w:hAnsi="Helvetica" w:cs="Helvetica"/>
          <w:sz w:val="24"/>
          <w:sz-cs w:val="24"/>
        </w:rPr>
        <w:t xml:space="preserve">https://aesthetic-kitten-dfdb57.netlify.app/ but make it such a way that for Portfolio and service you define variables for image and text so when a person clicks on, for example, Product Portfolio, all the images and text is saved in a product_porfolio.js file in an array and that array is passed into the function. 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purpose of doing the above is to save time and recreation of a single page again and again for different portfolios.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NOTE: Just Copy the data from the old site and paste it into the new one. You are allowed to improvise but don’t change too much.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