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2FE" w:rsidRPr="00E10780" w:rsidRDefault="00E512FE" w:rsidP="00E512FE">
      <w:pPr>
        <w:pStyle w:val="Title"/>
        <w:rPr>
          <w:rFonts w:ascii="Arial Narrow" w:hAnsi="Arial Narrow"/>
          <w:b/>
          <w:i/>
          <w:sz w:val="72"/>
          <w:szCs w:val="72"/>
          <w:u w:val="single"/>
        </w:rPr>
      </w:pPr>
      <w:r w:rsidRPr="00E10780">
        <w:rPr>
          <w:rFonts w:ascii="Arial Narrow" w:hAnsi="Arial Narrow"/>
          <w:b/>
          <w:i/>
          <w:sz w:val="72"/>
          <w:szCs w:val="72"/>
          <w:u w:val="single"/>
        </w:rPr>
        <w:t xml:space="preserve"> Report </w:t>
      </w:r>
      <w:proofErr w:type="gramStart"/>
      <w:r w:rsidRPr="00E10780">
        <w:rPr>
          <w:rFonts w:ascii="Arial Narrow" w:hAnsi="Arial Narrow"/>
          <w:b/>
          <w:i/>
          <w:sz w:val="72"/>
          <w:szCs w:val="72"/>
          <w:u w:val="single"/>
        </w:rPr>
        <w:t>Of</w:t>
      </w:r>
      <w:proofErr w:type="gramEnd"/>
      <w:r w:rsidRPr="00E10780">
        <w:rPr>
          <w:rFonts w:ascii="Arial Narrow" w:hAnsi="Arial Narrow"/>
          <w:b/>
          <w:i/>
          <w:sz w:val="72"/>
          <w:szCs w:val="72"/>
          <w:u w:val="single"/>
        </w:rPr>
        <w:t xml:space="preserve"> Obstacle Avoiding Car</w:t>
      </w:r>
    </w:p>
    <w:p w:rsidR="00466A99" w:rsidRPr="00466A99" w:rsidRDefault="00466A99" w:rsidP="00466A99"/>
    <w:p w:rsidR="00E512FE" w:rsidRPr="00E512FE" w:rsidRDefault="00E512FE" w:rsidP="00E512FE"/>
    <w:p w:rsidR="00E76AC2" w:rsidRPr="00466A99" w:rsidRDefault="00E76AC2" w:rsidP="00466A99">
      <w:pPr>
        <w:pStyle w:val="Subtitle"/>
        <w:rPr>
          <w:b/>
          <w:color w:val="auto"/>
          <w:sz w:val="40"/>
          <w:szCs w:val="40"/>
          <w:u w:val="single"/>
        </w:rPr>
      </w:pPr>
      <w:r w:rsidRPr="00466A99">
        <w:rPr>
          <w:b/>
          <w:color w:val="auto"/>
          <w:sz w:val="40"/>
          <w:szCs w:val="40"/>
          <w:u w:val="single"/>
        </w:rPr>
        <w:t>Team Members Name and Sap id;</w:t>
      </w:r>
    </w:p>
    <w:p w:rsidR="00E76AC2" w:rsidRPr="00466A99" w:rsidRDefault="00E76AC2" w:rsidP="00E76AC2">
      <w:pPr>
        <w:rPr>
          <w:sz w:val="32"/>
          <w:szCs w:val="32"/>
        </w:rPr>
      </w:pPr>
      <w:r w:rsidRPr="00466A99">
        <w:rPr>
          <w:sz w:val="32"/>
          <w:szCs w:val="32"/>
        </w:rPr>
        <w:t>Name: Syed Huzaifa Ahmed (021000066394)</w:t>
      </w:r>
    </w:p>
    <w:p w:rsidR="00466A99" w:rsidRPr="00466A99" w:rsidRDefault="00466A99" w:rsidP="00E76AC2">
      <w:pPr>
        <w:rPr>
          <w:sz w:val="32"/>
          <w:szCs w:val="32"/>
        </w:rPr>
      </w:pPr>
      <w:r w:rsidRPr="00466A99">
        <w:rPr>
          <w:sz w:val="32"/>
          <w:szCs w:val="32"/>
        </w:rPr>
        <w:t>Name: Sara Khalid (021000065053)</w:t>
      </w:r>
    </w:p>
    <w:p w:rsidR="00E76AC2" w:rsidRPr="00466A99" w:rsidRDefault="00466A99" w:rsidP="00E76AC2">
      <w:pPr>
        <w:rPr>
          <w:sz w:val="32"/>
          <w:szCs w:val="32"/>
        </w:rPr>
      </w:pPr>
      <w:r>
        <w:rPr>
          <w:sz w:val="32"/>
          <w:szCs w:val="32"/>
        </w:rPr>
        <w:t xml:space="preserve">Name: Muhammad Zain </w:t>
      </w:r>
      <w:proofErr w:type="spellStart"/>
      <w:r w:rsidR="00E76AC2" w:rsidRPr="00466A99">
        <w:rPr>
          <w:sz w:val="32"/>
          <w:szCs w:val="32"/>
        </w:rPr>
        <w:t>Ehtasham</w:t>
      </w:r>
      <w:proofErr w:type="spellEnd"/>
      <w:r w:rsidR="00E76AC2" w:rsidRPr="00466A99">
        <w:rPr>
          <w:sz w:val="32"/>
          <w:szCs w:val="32"/>
        </w:rPr>
        <w:t xml:space="preserve"> (021000066397)</w:t>
      </w:r>
    </w:p>
    <w:p w:rsidR="00E76AC2" w:rsidRPr="00466A99" w:rsidRDefault="00E76AC2" w:rsidP="00E76AC2">
      <w:pPr>
        <w:rPr>
          <w:sz w:val="32"/>
          <w:szCs w:val="32"/>
        </w:rPr>
      </w:pPr>
      <w:r w:rsidRPr="00466A99">
        <w:rPr>
          <w:sz w:val="32"/>
          <w:szCs w:val="32"/>
        </w:rPr>
        <w:t xml:space="preserve">Name: </w:t>
      </w:r>
      <w:proofErr w:type="spellStart"/>
      <w:r w:rsidRPr="00466A99">
        <w:rPr>
          <w:sz w:val="32"/>
          <w:szCs w:val="32"/>
        </w:rPr>
        <w:t>Muskan</w:t>
      </w:r>
      <w:proofErr w:type="spellEnd"/>
      <w:r w:rsidRPr="00466A99">
        <w:rPr>
          <w:sz w:val="32"/>
          <w:szCs w:val="32"/>
        </w:rPr>
        <w:t xml:space="preserve"> (021000063692)</w:t>
      </w:r>
    </w:p>
    <w:p w:rsidR="00E76AC2" w:rsidRPr="00466A99" w:rsidRDefault="00E76AC2" w:rsidP="00E76AC2">
      <w:pPr>
        <w:rPr>
          <w:sz w:val="32"/>
          <w:szCs w:val="32"/>
        </w:rPr>
      </w:pPr>
      <w:r w:rsidRPr="00466A99">
        <w:rPr>
          <w:sz w:val="32"/>
          <w:szCs w:val="32"/>
        </w:rPr>
        <w:t xml:space="preserve">Name: Muhammad </w:t>
      </w:r>
      <w:proofErr w:type="spellStart"/>
      <w:r w:rsidRPr="00466A99">
        <w:rPr>
          <w:sz w:val="32"/>
          <w:szCs w:val="32"/>
        </w:rPr>
        <w:t>Saqib</w:t>
      </w:r>
      <w:proofErr w:type="spellEnd"/>
      <w:r w:rsidRPr="00466A99">
        <w:rPr>
          <w:sz w:val="32"/>
          <w:szCs w:val="32"/>
        </w:rPr>
        <w:t xml:space="preserve"> Khan (0210000</w:t>
      </w:r>
      <w:r w:rsidR="00466A99" w:rsidRPr="00466A99">
        <w:rPr>
          <w:sz w:val="32"/>
          <w:szCs w:val="32"/>
        </w:rPr>
        <w:t>63649)</w:t>
      </w:r>
    </w:p>
    <w:p w:rsidR="00466A99" w:rsidRDefault="00466A99" w:rsidP="00E76AC2">
      <w:pPr>
        <w:rPr>
          <w:sz w:val="32"/>
          <w:szCs w:val="32"/>
        </w:rPr>
      </w:pPr>
      <w:r w:rsidRPr="00466A99">
        <w:rPr>
          <w:sz w:val="32"/>
          <w:szCs w:val="32"/>
        </w:rPr>
        <w:t xml:space="preserve">Name: </w:t>
      </w:r>
      <w:proofErr w:type="spellStart"/>
      <w:r w:rsidRPr="00466A99">
        <w:rPr>
          <w:sz w:val="32"/>
          <w:szCs w:val="32"/>
        </w:rPr>
        <w:t>Azeefah</w:t>
      </w:r>
      <w:proofErr w:type="spellEnd"/>
      <w:r w:rsidRPr="00466A99">
        <w:rPr>
          <w:sz w:val="32"/>
          <w:szCs w:val="32"/>
        </w:rPr>
        <w:t xml:space="preserve"> </w:t>
      </w:r>
      <w:proofErr w:type="spellStart"/>
      <w:r w:rsidRPr="00466A99">
        <w:rPr>
          <w:sz w:val="32"/>
          <w:szCs w:val="32"/>
        </w:rPr>
        <w:t>Shoaib</w:t>
      </w:r>
      <w:proofErr w:type="spellEnd"/>
      <w:r w:rsidRPr="00466A99">
        <w:rPr>
          <w:sz w:val="32"/>
          <w:szCs w:val="32"/>
        </w:rPr>
        <w:t xml:space="preserve"> (021000063783)</w:t>
      </w:r>
    </w:p>
    <w:p w:rsidR="00466A99" w:rsidRDefault="00466A99" w:rsidP="00E76AC2">
      <w:pPr>
        <w:rPr>
          <w:sz w:val="32"/>
          <w:szCs w:val="32"/>
        </w:rPr>
      </w:pPr>
      <w:r>
        <w:rPr>
          <w:sz w:val="32"/>
          <w:szCs w:val="32"/>
        </w:rPr>
        <w:t xml:space="preserve">                  </w:t>
      </w:r>
      <w:r>
        <w:rPr>
          <w:noProof/>
        </w:rPr>
        <w:drawing>
          <wp:inline distT="0" distB="0" distL="0" distR="0" wp14:anchorId="34AB44C5" wp14:editId="74506D81">
            <wp:extent cx="4199255" cy="446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6997" cy="4484542"/>
                    </a:xfrm>
                    <a:prstGeom prst="rect">
                      <a:avLst/>
                    </a:prstGeom>
                  </pic:spPr>
                </pic:pic>
              </a:graphicData>
            </a:graphic>
          </wp:inline>
        </w:drawing>
      </w:r>
    </w:p>
    <w:p w:rsidR="00466A99" w:rsidRPr="00466A99" w:rsidRDefault="00E10780" w:rsidP="00466A99">
      <w:pPr>
        <w:rPr>
          <w:sz w:val="32"/>
          <w:szCs w:val="32"/>
        </w:rPr>
      </w:pPr>
      <w:r>
        <w:rPr>
          <w:sz w:val="32"/>
          <w:szCs w:val="32"/>
        </w:rPr>
        <w:lastRenderedPageBreak/>
        <w:t>1</w:t>
      </w:r>
      <w:r w:rsidR="00466A99" w:rsidRPr="00466A99">
        <w:rPr>
          <w:sz w:val="32"/>
          <w:szCs w:val="32"/>
        </w:rPr>
        <w:t xml:space="preserve">. </w:t>
      </w:r>
      <w:r w:rsidR="00466A99" w:rsidRPr="00E10780">
        <w:rPr>
          <w:b/>
          <w:sz w:val="32"/>
          <w:szCs w:val="32"/>
          <w:u w:val="single"/>
        </w:rPr>
        <w:t>Introduction</w:t>
      </w:r>
    </w:p>
    <w:p w:rsidR="00466A99" w:rsidRPr="00466A99" w:rsidRDefault="00466A99" w:rsidP="00466A99">
      <w:pPr>
        <w:rPr>
          <w:sz w:val="32"/>
          <w:szCs w:val="32"/>
        </w:rPr>
      </w:pPr>
    </w:p>
    <w:p w:rsidR="00466A99" w:rsidRPr="00466A99" w:rsidRDefault="00466A99" w:rsidP="00466A99">
      <w:pPr>
        <w:rPr>
          <w:sz w:val="32"/>
          <w:szCs w:val="32"/>
        </w:rPr>
      </w:pPr>
      <w:r w:rsidRPr="00466A99">
        <w:rPr>
          <w:sz w:val="32"/>
          <w:szCs w:val="32"/>
        </w:rPr>
        <w:t>The obstacle-avoiding car is an autonomous vehicle designed to operate in environments where obstacles might hinder its path. The primary goal is to develop a system that can identify obstacles in real-time and make intelligent decisions to avoid collisions.</w:t>
      </w:r>
    </w:p>
    <w:p w:rsidR="00466A99" w:rsidRPr="00466A99" w:rsidRDefault="00466A99" w:rsidP="00466A99">
      <w:pPr>
        <w:rPr>
          <w:sz w:val="32"/>
          <w:szCs w:val="32"/>
        </w:rPr>
      </w:pPr>
    </w:p>
    <w:p w:rsidR="00466A99" w:rsidRPr="00466A99" w:rsidRDefault="00E10780" w:rsidP="00466A99">
      <w:pPr>
        <w:rPr>
          <w:sz w:val="32"/>
          <w:szCs w:val="32"/>
        </w:rPr>
      </w:pPr>
      <w:r>
        <w:rPr>
          <w:sz w:val="32"/>
          <w:szCs w:val="32"/>
        </w:rPr>
        <w:t>2</w:t>
      </w:r>
      <w:r w:rsidR="00466A99" w:rsidRPr="00466A99">
        <w:rPr>
          <w:sz w:val="32"/>
          <w:szCs w:val="32"/>
        </w:rPr>
        <w:t xml:space="preserve">. </w:t>
      </w:r>
      <w:r w:rsidR="00466A99" w:rsidRPr="00E10780">
        <w:rPr>
          <w:b/>
          <w:sz w:val="32"/>
          <w:szCs w:val="32"/>
          <w:u w:val="single"/>
        </w:rPr>
        <w:t>Methodology</w:t>
      </w:r>
    </w:p>
    <w:p w:rsidR="00466A99" w:rsidRPr="00466A99" w:rsidRDefault="00466A99" w:rsidP="00466A99">
      <w:pPr>
        <w:rPr>
          <w:sz w:val="32"/>
          <w:szCs w:val="32"/>
        </w:rPr>
      </w:pPr>
    </w:p>
    <w:p w:rsidR="00466A99" w:rsidRPr="00466A99" w:rsidRDefault="00466A99" w:rsidP="00466A99">
      <w:pPr>
        <w:rPr>
          <w:sz w:val="32"/>
          <w:szCs w:val="32"/>
        </w:rPr>
      </w:pPr>
      <w:r w:rsidRPr="00E10780">
        <w:rPr>
          <w:b/>
          <w:i/>
          <w:sz w:val="32"/>
          <w:szCs w:val="32"/>
        </w:rPr>
        <w:t>Hardware</w:t>
      </w:r>
      <w:r w:rsidRPr="00466A99">
        <w:rPr>
          <w:sz w:val="32"/>
          <w:szCs w:val="32"/>
        </w:rPr>
        <w:t>: The car is equipped with sensors, microcontrollers, motors, and wheels. Ultrasonic sensors are placed strategically to detect obstacles in the car's path.</w:t>
      </w:r>
    </w:p>
    <w:p w:rsidR="00466A99" w:rsidRPr="00466A99" w:rsidRDefault="00466A99" w:rsidP="00466A99">
      <w:pPr>
        <w:rPr>
          <w:sz w:val="32"/>
          <w:szCs w:val="32"/>
        </w:rPr>
      </w:pPr>
    </w:p>
    <w:p w:rsidR="00466A99" w:rsidRPr="00466A99" w:rsidRDefault="00466A99" w:rsidP="00466A99">
      <w:pPr>
        <w:rPr>
          <w:sz w:val="32"/>
          <w:szCs w:val="32"/>
        </w:rPr>
      </w:pPr>
      <w:r w:rsidRPr="00E10780">
        <w:rPr>
          <w:b/>
          <w:i/>
          <w:sz w:val="32"/>
          <w:szCs w:val="32"/>
        </w:rPr>
        <w:t>Software</w:t>
      </w:r>
      <w:r w:rsidRPr="00466A99">
        <w:rPr>
          <w:sz w:val="32"/>
          <w:szCs w:val="32"/>
        </w:rPr>
        <w:t>: The software consists of two main components: obstacle detection and decision-making. The obstacle detection algorithm processes sensor data to identify obstacles' distance and direction. The decision-making algorithm uses this data to determine the appropriate action (turning, stopping, or continuing).</w:t>
      </w:r>
    </w:p>
    <w:p w:rsidR="00466A99" w:rsidRPr="00466A99" w:rsidRDefault="00466A99" w:rsidP="00466A99">
      <w:pPr>
        <w:rPr>
          <w:sz w:val="32"/>
          <w:szCs w:val="32"/>
        </w:rPr>
      </w:pPr>
    </w:p>
    <w:p w:rsidR="00466A99" w:rsidRPr="00466A99" w:rsidRDefault="00E10780" w:rsidP="00466A99">
      <w:pPr>
        <w:rPr>
          <w:sz w:val="32"/>
          <w:szCs w:val="32"/>
        </w:rPr>
      </w:pPr>
      <w:r>
        <w:rPr>
          <w:sz w:val="32"/>
          <w:szCs w:val="32"/>
        </w:rPr>
        <w:t>3</w:t>
      </w:r>
      <w:r w:rsidR="00466A99" w:rsidRPr="00466A99">
        <w:rPr>
          <w:sz w:val="32"/>
          <w:szCs w:val="32"/>
        </w:rPr>
        <w:t xml:space="preserve">. </w:t>
      </w:r>
      <w:r w:rsidR="00466A99" w:rsidRPr="00E10780">
        <w:rPr>
          <w:b/>
          <w:sz w:val="32"/>
          <w:szCs w:val="32"/>
          <w:u w:val="single"/>
        </w:rPr>
        <w:t>Components</w:t>
      </w:r>
    </w:p>
    <w:p w:rsidR="00466A99" w:rsidRPr="00466A99" w:rsidRDefault="00466A99" w:rsidP="00466A99">
      <w:pPr>
        <w:rPr>
          <w:sz w:val="32"/>
          <w:szCs w:val="32"/>
        </w:rPr>
      </w:pPr>
    </w:p>
    <w:p w:rsidR="00466A99" w:rsidRPr="00466A99" w:rsidRDefault="00466A99" w:rsidP="00466A99">
      <w:pPr>
        <w:rPr>
          <w:sz w:val="32"/>
          <w:szCs w:val="32"/>
        </w:rPr>
      </w:pPr>
      <w:r w:rsidRPr="00466A99">
        <w:rPr>
          <w:sz w:val="32"/>
          <w:szCs w:val="32"/>
        </w:rPr>
        <w:t>Microcontroller: A Raspberry Pi is used as the brain of the car, processing sensor data and making decisions.</w:t>
      </w:r>
    </w:p>
    <w:p w:rsidR="00466A99" w:rsidRPr="00466A99" w:rsidRDefault="00466A99" w:rsidP="00466A99">
      <w:pPr>
        <w:rPr>
          <w:sz w:val="32"/>
          <w:szCs w:val="32"/>
        </w:rPr>
      </w:pPr>
    </w:p>
    <w:p w:rsidR="00466A99" w:rsidRPr="00466A99" w:rsidRDefault="00466A99" w:rsidP="00466A99">
      <w:pPr>
        <w:rPr>
          <w:sz w:val="32"/>
          <w:szCs w:val="32"/>
        </w:rPr>
      </w:pPr>
      <w:r w:rsidRPr="00E10780">
        <w:rPr>
          <w:b/>
          <w:i/>
          <w:sz w:val="32"/>
          <w:szCs w:val="32"/>
        </w:rPr>
        <w:lastRenderedPageBreak/>
        <w:t>Sensors</w:t>
      </w:r>
      <w:r w:rsidRPr="00466A99">
        <w:rPr>
          <w:sz w:val="32"/>
          <w:szCs w:val="32"/>
        </w:rPr>
        <w:t>: Ultrasonic sensors (HC-SR04) are mounted on the front, left, and right sides of the car to measure distances to obstacles.</w:t>
      </w:r>
    </w:p>
    <w:p w:rsidR="00466A99" w:rsidRPr="00466A99" w:rsidRDefault="00466A99" w:rsidP="00466A99">
      <w:pPr>
        <w:rPr>
          <w:sz w:val="32"/>
          <w:szCs w:val="32"/>
        </w:rPr>
      </w:pPr>
    </w:p>
    <w:p w:rsidR="00466A99" w:rsidRPr="00466A99" w:rsidRDefault="00466A99" w:rsidP="00466A99">
      <w:pPr>
        <w:rPr>
          <w:sz w:val="32"/>
          <w:szCs w:val="32"/>
        </w:rPr>
      </w:pPr>
      <w:r w:rsidRPr="00E10780">
        <w:rPr>
          <w:b/>
          <w:i/>
          <w:sz w:val="32"/>
          <w:szCs w:val="32"/>
        </w:rPr>
        <w:t>Motors and Wheels</w:t>
      </w:r>
      <w:r w:rsidRPr="00466A99">
        <w:rPr>
          <w:sz w:val="32"/>
          <w:szCs w:val="32"/>
        </w:rPr>
        <w:t>: The car is equipped with DC motors and wheels for movement. Motor control is integrated with the decision-making algorithm.</w:t>
      </w:r>
    </w:p>
    <w:p w:rsidR="00466A99" w:rsidRPr="00466A99" w:rsidRDefault="00466A99" w:rsidP="00466A99">
      <w:pPr>
        <w:rPr>
          <w:sz w:val="32"/>
          <w:szCs w:val="32"/>
        </w:rPr>
      </w:pPr>
    </w:p>
    <w:p w:rsidR="00466A99" w:rsidRPr="00466A99" w:rsidRDefault="00466A99" w:rsidP="00466A99">
      <w:pPr>
        <w:rPr>
          <w:sz w:val="32"/>
          <w:szCs w:val="32"/>
        </w:rPr>
      </w:pPr>
      <w:r w:rsidRPr="00E10780">
        <w:rPr>
          <w:b/>
          <w:i/>
          <w:sz w:val="32"/>
          <w:szCs w:val="32"/>
        </w:rPr>
        <w:t>Power Source</w:t>
      </w:r>
      <w:r w:rsidRPr="00466A99">
        <w:rPr>
          <w:sz w:val="32"/>
          <w:szCs w:val="32"/>
        </w:rPr>
        <w:t>: A rechargeable battery provides power to the car and Raspberry Pi.</w:t>
      </w:r>
    </w:p>
    <w:p w:rsidR="00466A99" w:rsidRPr="00466A99" w:rsidRDefault="00466A99" w:rsidP="00466A99">
      <w:pPr>
        <w:rPr>
          <w:sz w:val="32"/>
          <w:szCs w:val="32"/>
        </w:rPr>
      </w:pPr>
    </w:p>
    <w:p w:rsidR="00466A99" w:rsidRPr="00466A99" w:rsidRDefault="00E10780" w:rsidP="00466A99">
      <w:pPr>
        <w:rPr>
          <w:sz w:val="32"/>
          <w:szCs w:val="32"/>
        </w:rPr>
      </w:pPr>
      <w:r>
        <w:rPr>
          <w:sz w:val="32"/>
          <w:szCs w:val="32"/>
        </w:rPr>
        <w:t>4</w:t>
      </w:r>
      <w:r w:rsidR="00466A99" w:rsidRPr="00466A99">
        <w:rPr>
          <w:sz w:val="32"/>
          <w:szCs w:val="32"/>
        </w:rPr>
        <w:t xml:space="preserve">. </w:t>
      </w:r>
      <w:r w:rsidR="00466A99" w:rsidRPr="00E10780">
        <w:rPr>
          <w:b/>
          <w:sz w:val="32"/>
          <w:szCs w:val="32"/>
          <w:u w:val="single"/>
        </w:rPr>
        <w:t>Software Implementation</w:t>
      </w:r>
    </w:p>
    <w:p w:rsidR="00466A99" w:rsidRPr="00466A99" w:rsidRDefault="00466A99" w:rsidP="00466A99">
      <w:pPr>
        <w:rPr>
          <w:sz w:val="32"/>
          <w:szCs w:val="32"/>
        </w:rPr>
      </w:pPr>
    </w:p>
    <w:p w:rsidR="00466A99" w:rsidRPr="00466A99" w:rsidRDefault="00466A99" w:rsidP="00466A99">
      <w:pPr>
        <w:rPr>
          <w:sz w:val="32"/>
          <w:szCs w:val="32"/>
        </w:rPr>
      </w:pPr>
      <w:r w:rsidRPr="00E10780">
        <w:rPr>
          <w:b/>
          <w:i/>
          <w:sz w:val="32"/>
          <w:szCs w:val="32"/>
        </w:rPr>
        <w:t>Obstacle Detection</w:t>
      </w:r>
      <w:r w:rsidRPr="00466A99">
        <w:rPr>
          <w:sz w:val="32"/>
          <w:szCs w:val="32"/>
        </w:rPr>
        <w:t>: The Raspberry Pi reads data from ultrasonic sensors to calculate distances to obstacles. This data is used to create a real-time obstacle map around the car.</w:t>
      </w:r>
    </w:p>
    <w:p w:rsidR="00466A99" w:rsidRPr="00466A99" w:rsidRDefault="00466A99" w:rsidP="00466A99">
      <w:pPr>
        <w:rPr>
          <w:sz w:val="32"/>
          <w:szCs w:val="32"/>
        </w:rPr>
      </w:pPr>
    </w:p>
    <w:p w:rsidR="00466A99" w:rsidRPr="00466A99" w:rsidRDefault="00466A99" w:rsidP="00466A99">
      <w:pPr>
        <w:rPr>
          <w:sz w:val="32"/>
          <w:szCs w:val="32"/>
        </w:rPr>
      </w:pPr>
      <w:r w:rsidRPr="00E10780">
        <w:rPr>
          <w:b/>
          <w:i/>
          <w:sz w:val="32"/>
          <w:szCs w:val="32"/>
        </w:rPr>
        <w:t>Decision Making</w:t>
      </w:r>
      <w:r w:rsidRPr="00466A99">
        <w:rPr>
          <w:sz w:val="32"/>
          <w:szCs w:val="32"/>
        </w:rPr>
        <w:t>: Based on the obstacle map, the decision-making algorithm determines the optimal action. If an obstacle is detected directly ahead, the car will stop. If obstacles are detected on the sides, the car will turn in the opposite direction.</w:t>
      </w:r>
    </w:p>
    <w:p w:rsidR="00466A99" w:rsidRPr="00466A99" w:rsidRDefault="00466A99" w:rsidP="00466A99">
      <w:pPr>
        <w:rPr>
          <w:sz w:val="32"/>
          <w:szCs w:val="32"/>
        </w:rPr>
      </w:pPr>
    </w:p>
    <w:p w:rsidR="00466A99" w:rsidRPr="00466A99" w:rsidRDefault="00E10780" w:rsidP="00466A99">
      <w:pPr>
        <w:rPr>
          <w:sz w:val="32"/>
          <w:szCs w:val="32"/>
        </w:rPr>
      </w:pPr>
      <w:r>
        <w:rPr>
          <w:sz w:val="32"/>
          <w:szCs w:val="32"/>
        </w:rPr>
        <w:t>5</w:t>
      </w:r>
      <w:r w:rsidR="00466A99" w:rsidRPr="00466A99">
        <w:rPr>
          <w:sz w:val="32"/>
          <w:szCs w:val="32"/>
        </w:rPr>
        <w:t xml:space="preserve">. </w:t>
      </w:r>
      <w:r w:rsidR="00466A99" w:rsidRPr="00E10780">
        <w:rPr>
          <w:b/>
          <w:sz w:val="32"/>
          <w:szCs w:val="32"/>
          <w:u w:val="single"/>
        </w:rPr>
        <w:t>Testing</w:t>
      </w:r>
    </w:p>
    <w:p w:rsidR="00466A99" w:rsidRPr="00466A99" w:rsidRDefault="00466A99" w:rsidP="00466A99">
      <w:pPr>
        <w:rPr>
          <w:sz w:val="32"/>
          <w:szCs w:val="32"/>
        </w:rPr>
      </w:pPr>
    </w:p>
    <w:p w:rsidR="00466A99" w:rsidRPr="00466A99" w:rsidRDefault="00466A99" w:rsidP="00466A99">
      <w:pPr>
        <w:rPr>
          <w:sz w:val="32"/>
          <w:szCs w:val="32"/>
        </w:rPr>
      </w:pPr>
      <w:r w:rsidRPr="00E10780">
        <w:rPr>
          <w:b/>
          <w:i/>
          <w:sz w:val="32"/>
          <w:szCs w:val="32"/>
        </w:rPr>
        <w:lastRenderedPageBreak/>
        <w:t>Obstacle Detection Test</w:t>
      </w:r>
      <w:r w:rsidRPr="00466A99">
        <w:rPr>
          <w:sz w:val="32"/>
          <w:szCs w:val="32"/>
        </w:rPr>
        <w:t>: Obstacles of various sizes and shapes are placed in the car's path to assess the accuracy and reliability of the obstacle detection system.</w:t>
      </w:r>
    </w:p>
    <w:p w:rsidR="00466A99" w:rsidRPr="00466A99" w:rsidRDefault="00466A99" w:rsidP="00466A99">
      <w:pPr>
        <w:rPr>
          <w:sz w:val="32"/>
          <w:szCs w:val="32"/>
        </w:rPr>
      </w:pPr>
    </w:p>
    <w:p w:rsidR="00466A99" w:rsidRPr="00466A99" w:rsidRDefault="00466A99" w:rsidP="00466A99">
      <w:pPr>
        <w:rPr>
          <w:sz w:val="32"/>
          <w:szCs w:val="32"/>
        </w:rPr>
      </w:pPr>
      <w:r w:rsidRPr="00E10780">
        <w:rPr>
          <w:b/>
          <w:i/>
          <w:sz w:val="32"/>
          <w:szCs w:val="32"/>
        </w:rPr>
        <w:t>Obstacle Avoidance Test</w:t>
      </w:r>
      <w:r w:rsidRPr="00466A99">
        <w:rPr>
          <w:sz w:val="32"/>
          <w:szCs w:val="32"/>
        </w:rPr>
        <w:t>: The car is placed in a controlled environment with obstacles. The performance of the decision-making algorithm is evaluated by observing the car's ability to navigate without collisions.</w:t>
      </w:r>
    </w:p>
    <w:p w:rsidR="00466A99" w:rsidRPr="00466A99" w:rsidRDefault="00466A99" w:rsidP="00466A99">
      <w:pPr>
        <w:rPr>
          <w:sz w:val="32"/>
          <w:szCs w:val="32"/>
        </w:rPr>
      </w:pPr>
    </w:p>
    <w:p w:rsidR="00466A99" w:rsidRPr="00466A99" w:rsidRDefault="00E10780" w:rsidP="00466A99">
      <w:pPr>
        <w:rPr>
          <w:sz w:val="32"/>
          <w:szCs w:val="32"/>
        </w:rPr>
      </w:pPr>
      <w:r>
        <w:rPr>
          <w:sz w:val="32"/>
          <w:szCs w:val="32"/>
        </w:rPr>
        <w:t>6</w:t>
      </w:r>
      <w:r w:rsidR="00466A99" w:rsidRPr="00466A99">
        <w:rPr>
          <w:sz w:val="32"/>
          <w:szCs w:val="32"/>
        </w:rPr>
        <w:t xml:space="preserve">. </w:t>
      </w:r>
      <w:r w:rsidR="00466A99" w:rsidRPr="00E10780">
        <w:rPr>
          <w:b/>
          <w:sz w:val="32"/>
          <w:szCs w:val="32"/>
          <w:u w:val="single"/>
        </w:rPr>
        <w:t>Results</w:t>
      </w:r>
    </w:p>
    <w:p w:rsidR="00466A99" w:rsidRPr="00466A99" w:rsidRDefault="00466A99" w:rsidP="00466A99">
      <w:pPr>
        <w:rPr>
          <w:sz w:val="32"/>
          <w:szCs w:val="32"/>
        </w:rPr>
      </w:pPr>
    </w:p>
    <w:p w:rsidR="00466A99" w:rsidRPr="00466A99" w:rsidRDefault="00466A99" w:rsidP="00466A99">
      <w:pPr>
        <w:rPr>
          <w:sz w:val="32"/>
          <w:szCs w:val="32"/>
        </w:rPr>
      </w:pPr>
      <w:r w:rsidRPr="00466A99">
        <w:rPr>
          <w:sz w:val="32"/>
          <w:szCs w:val="32"/>
        </w:rPr>
        <w:t>The obstacle detection system performs accurately, reliably identifying obstacles within its sensor range.</w:t>
      </w:r>
    </w:p>
    <w:p w:rsidR="00466A99" w:rsidRPr="00466A99" w:rsidRDefault="00466A99" w:rsidP="00466A99">
      <w:pPr>
        <w:rPr>
          <w:sz w:val="32"/>
          <w:szCs w:val="32"/>
        </w:rPr>
      </w:pPr>
    </w:p>
    <w:p w:rsidR="00466A99" w:rsidRPr="00466A99" w:rsidRDefault="00466A99" w:rsidP="00466A99">
      <w:pPr>
        <w:rPr>
          <w:sz w:val="32"/>
          <w:szCs w:val="32"/>
        </w:rPr>
      </w:pPr>
      <w:r w:rsidRPr="00466A99">
        <w:rPr>
          <w:sz w:val="32"/>
          <w:szCs w:val="32"/>
        </w:rPr>
        <w:t>The decision-making algorithm effectively guides the car to avoid obstacles by stopping or changing direction.</w:t>
      </w:r>
    </w:p>
    <w:p w:rsidR="00466A99" w:rsidRPr="00466A99" w:rsidRDefault="00466A99" w:rsidP="00466A99">
      <w:pPr>
        <w:rPr>
          <w:sz w:val="32"/>
          <w:szCs w:val="32"/>
        </w:rPr>
      </w:pPr>
    </w:p>
    <w:p w:rsidR="00466A99" w:rsidRDefault="00466A99" w:rsidP="00466A99">
      <w:pPr>
        <w:rPr>
          <w:sz w:val="32"/>
          <w:szCs w:val="32"/>
        </w:rPr>
      </w:pPr>
      <w:r w:rsidRPr="00466A99">
        <w:rPr>
          <w:sz w:val="32"/>
          <w:szCs w:val="32"/>
        </w:rPr>
        <w:t>The car successfully navigates through complex environments, mitigating collisions with stationary obstacles.</w:t>
      </w:r>
    </w:p>
    <w:p w:rsidR="00E10780" w:rsidRDefault="00E10780" w:rsidP="00E10780">
      <w:pPr>
        <w:rPr>
          <w:sz w:val="32"/>
          <w:szCs w:val="32"/>
        </w:rPr>
      </w:pPr>
      <w:r>
        <w:rPr>
          <w:sz w:val="32"/>
          <w:szCs w:val="32"/>
        </w:rPr>
        <w:t>7</w:t>
      </w:r>
      <w:r w:rsidRPr="00E10780">
        <w:rPr>
          <w:sz w:val="32"/>
          <w:szCs w:val="32"/>
        </w:rPr>
        <w:t xml:space="preserve">. </w:t>
      </w:r>
      <w:r w:rsidRPr="00E10780">
        <w:rPr>
          <w:b/>
          <w:sz w:val="32"/>
          <w:szCs w:val="32"/>
          <w:u w:val="single"/>
        </w:rPr>
        <w:t>Conclusion</w:t>
      </w:r>
    </w:p>
    <w:p w:rsidR="00E10780" w:rsidRPr="00E10780" w:rsidRDefault="00E10780" w:rsidP="00E10780">
      <w:pPr>
        <w:rPr>
          <w:sz w:val="32"/>
          <w:szCs w:val="32"/>
        </w:rPr>
      </w:pPr>
    </w:p>
    <w:p w:rsidR="00E10780" w:rsidRDefault="00E10780" w:rsidP="00E10780">
      <w:pPr>
        <w:rPr>
          <w:sz w:val="32"/>
          <w:szCs w:val="32"/>
        </w:rPr>
      </w:pPr>
      <w:r w:rsidRPr="00E10780">
        <w:rPr>
          <w:sz w:val="32"/>
          <w:szCs w:val="32"/>
        </w:rPr>
        <w:t>The obstacle-avoiding car project demonstrates the successful integration of hardware and software components to create an autonomous vehicle capable of navigating through environments while avoiding obstacles. The accurate obstacle detection and effective decision-making algorithms are key to the car's reliable performance.</w:t>
      </w:r>
      <w:bookmarkStart w:id="0" w:name="_GoBack"/>
      <w:bookmarkEnd w:id="0"/>
    </w:p>
    <w:sectPr w:rsidR="00E107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995" w:rsidRDefault="002B2995" w:rsidP="00E10780">
      <w:pPr>
        <w:spacing w:after="0" w:line="240" w:lineRule="auto"/>
      </w:pPr>
      <w:r>
        <w:separator/>
      </w:r>
    </w:p>
  </w:endnote>
  <w:endnote w:type="continuationSeparator" w:id="0">
    <w:p w:rsidR="002B2995" w:rsidRDefault="002B2995" w:rsidP="00E10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995" w:rsidRDefault="002B2995" w:rsidP="00E10780">
      <w:pPr>
        <w:spacing w:after="0" w:line="240" w:lineRule="auto"/>
      </w:pPr>
      <w:r>
        <w:separator/>
      </w:r>
    </w:p>
  </w:footnote>
  <w:footnote w:type="continuationSeparator" w:id="0">
    <w:p w:rsidR="002B2995" w:rsidRDefault="002B2995" w:rsidP="00E107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2FE"/>
    <w:rsid w:val="00282983"/>
    <w:rsid w:val="002B2995"/>
    <w:rsid w:val="00466A99"/>
    <w:rsid w:val="006D1619"/>
    <w:rsid w:val="00E10780"/>
    <w:rsid w:val="00E512FE"/>
    <w:rsid w:val="00E7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F6EC5-4011-4A2D-B364-86996312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2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2FE"/>
    <w:rPr>
      <w:rFonts w:asciiTheme="majorHAnsi" w:eastAsiaTheme="majorEastAsia" w:hAnsiTheme="majorHAnsi" w:cstheme="majorBidi"/>
      <w:spacing w:val="-10"/>
      <w:kern w:val="28"/>
      <w:sz w:val="56"/>
      <w:szCs w:val="56"/>
    </w:rPr>
  </w:style>
  <w:style w:type="paragraph" w:styleId="NoSpacing">
    <w:name w:val="No Spacing"/>
    <w:uiPriority w:val="1"/>
    <w:qFormat/>
    <w:rsid w:val="00E76AC2"/>
    <w:pPr>
      <w:spacing w:after="0" w:line="240" w:lineRule="auto"/>
    </w:pPr>
  </w:style>
  <w:style w:type="paragraph" w:styleId="Subtitle">
    <w:name w:val="Subtitle"/>
    <w:basedOn w:val="Normal"/>
    <w:next w:val="Normal"/>
    <w:link w:val="SubtitleChar"/>
    <w:uiPriority w:val="11"/>
    <w:qFormat/>
    <w:rsid w:val="00E76A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6AC2"/>
    <w:rPr>
      <w:rFonts w:eastAsiaTheme="minorEastAsia"/>
      <w:color w:val="5A5A5A" w:themeColor="text1" w:themeTint="A5"/>
      <w:spacing w:val="15"/>
    </w:rPr>
  </w:style>
  <w:style w:type="character" w:styleId="SubtleEmphasis">
    <w:name w:val="Subtle Emphasis"/>
    <w:basedOn w:val="DefaultParagraphFont"/>
    <w:uiPriority w:val="19"/>
    <w:qFormat/>
    <w:rsid w:val="00E76AC2"/>
    <w:rPr>
      <w:i/>
      <w:iCs/>
      <w:color w:val="404040" w:themeColor="text1" w:themeTint="BF"/>
    </w:rPr>
  </w:style>
  <w:style w:type="paragraph" w:styleId="Header">
    <w:name w:val="header"/>
    <w:basedOn w:val="Normal"/>
    <w:link w:val="HeaderChar"/>
    <w:uiPriority w:val="99"/>
    <w:unhideWhenUsed/>
    <w:rsid w:val="00E10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780"/>
  </w:style>
  <w:style w:type="paragraph" w:styleId="Footer">
    <w:name w:val="footer"/>
    <w:basedOn w:val="Normal"/>
    <w:link w:val="FooterChar"/>
    <w:uiPriority w:val="99"/>
    <w:unhideWhenUsed/>
    <w:rsid w:val="00E10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94812">
      <w:bodyDiv w:val="1"/>
      <w:marLeft w:val="0"/>
      <w:marRight w:val="0"/>
      <w:marTop w:val="0"/>
      <w:marBottom w:val="0"/>
      <w:divBdr>
        <w:top w:val="none" w:sz="0" w:space="0" w:color="auto"/>
        <w:left w:val="none" w:sz="0" w:space="0" w:color="auto"/>
        <w:bottom w:val="none" w:sz="0" w:space="0" w:color="auto"/>
        <w:right w:val="none" w:sz="0" w:space="0" w:color="auto"/>
      </w:divBdr>
      <w:divsChild>
        <w:div w:id="664239626">
          <w:marLeft w:val="0"/>
          <w:marRight w:val="0"/>
          <w:marTop w:val="0"/>
          <w:marBottom w:val="0"/>
          <w:divBdr>
            <w:top w:val="single" w:sz="2" w:space="0" w:color="auto"/>
            <w:left w:val="single" w:sz="2" w:space="0" w:color="auto"/>
            <w:bottom w:val="single" w:sz="6" w:space="0" w:color="auto"/>
            <w:right w:val="single" w:sz="2" w:space="0" w:color="auto"/>
          </w:divBdr>
          <w:divsChild>
            <w:div w:id="1477457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416076">
                  <w:marLeft w:val="0"/>
                  <w:marRight w:val="0"/>
                  <w:marTop w:val="0"/>
                  <w:marBottom w:val="0"/>
                  <w:divBdr>
                    <w:top w:val="single" w:sz="2" w:space="0" w:color="D9D9E3"/>
                    <w:left w:val="single" w:sz="2" w:space="0" w:color="D9D9E3"/>
                    <w:bottom w:val="single" w:sz="2" w:space="0" w:color="D9D9E3"/>
                    <w:right w:val="single" w:sz="2" w:space="0" w:color="D9D9E3"/>
                  </w:divBdr>
                  <w:divsChild>
                    <w:div w:id="2064979518">
                      <w:marLeft w:val="0"/>
                      <w:marRight w:val="0"/>
                      <w:marTop w:val="0"/>
                      <w:marBottom w:val="0"/>
                      <w:divBdr>
                        <w:top w:val="single" w:sz="2" w:space="0" w:color="D9D9E3"/>
                        <w:left w:val="single" w:sz="2" w:space="0" w:color="D9D9E3"/>
                        <w:bottom w:val="single" w:sz="2" w:space="0" w:color="D9D9E3"/>
                        <w:right w:val="single" w:sz="2" w:space="0" w:color="D9D9E3"/>
                      </w:divBdr>
                      <w:divsChild>
                        <w:div w:id="2030062006">
                          <w:marLeft w:val="0"/>
                          <w:marRight w:val="0"/>
                          <w:marTop w:val="0"/>
                          <w:marBottom w:val="0"/>
                          <w:divBdr>
                            <w:top w:val="single" w:sz="2" w:space="0" w:color="D9D9E3"/>
                            <w:left w:val="single" w:sz="2" w:space="0" w:color="D9D9E3"/>
                            <w:bottom w:val="single" w:sz="2" w:space="0" w:color="D9D9E3"/>
                            <w:right w:val="single" w:sz="2" w:space="0" w:color="D9D9E3"/>
                          </w:divBdr>
                          <w:divsChild>
                            <w:div w:id="188882886">
                              <w:marLeft w:val="0"/>
                              <w:marRight w:val="0"/>
                              <w:marTop w:val="0"/>
                              <w:marBottom w:val="0"/>
                              <w:divBdr>
                                <w:top w:val="single" w:sz="2" w:space="0" w:color="D9D9E3"/>
                                <w:left w:val="single" w:sz="2" w:space="0" w:color="D9D9E3"/>
                                <w:bottom w:val="single" w:sz="2" w:space="0" w:color="D9D9E3"/>
                                <w:right w:val="single" w:sz="2" w:space="0" w:color="D9D9E3"/>
                              </w:divBdr>
                              <w:divsChild>
                                <w:div w:id="1352487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2023-08-30T18:14:00Z</dcterms:created>
  <dcterms:modified xsi:type="dcterms:W3CDTF">2023-08-30T18:58:00Z</dcterms:modified>
</cp:coreProperties>
</file>