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4E0" w:rsidRPr="001934E0" w:rsidRDefault="001934E0" w:rsidP="0019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Four-Way Intersection Traffic Signal – Logic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Works Simulation</w:t>
      </w:r>
    </w:p>
    <w:p w:rsidR="001934E0" w:rsidRPr="001934E0" w:rsidRDefault="001934E0" w:rsidP="0019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Digital Logic Design </w:t>
      </w:r>
      <w:r w:rsidR="00A944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Lab </w:t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Course Project</w:t>
      </w:r>
    </w:p>
    <w:p w:rsidR="001934E0" w:rsidRPr="001934E0" w:rsidRDefault="001934E0" w:rsidP="0019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Huzaifa [24k-0847]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, Shoaib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[24k-1028]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, Ghufran</w:t>
      </w:r>
      <w:bookmarkStart w:id="0" w:name="_GoBack"/>
      <w:bookmarkEnd w:id="0"/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[24k-0541</w:t>
      </w:r>
      <w:proofErr w:type="gramStart"/>
      <w:r w:rsidR="007B7DAF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1934E0">
        <w:rPr>
          <w:rFonts w:ascii="Times New Roman" w:eastAsia="Times New Roman" w:hAnsi="Times New Roman" w:cs="Times New Roman"/>
          <w:sz w:val="24"/>
          <w:szCs w:val="24"/>
        </w:rPr>
        <w:br/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University: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FAST-NUCES Karachi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br/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Semester: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Spring 2025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br/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Digital Logic 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Lab Instructor</w:t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Sir Ishtiaq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Ahmed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br/>
      </w: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Logic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Works 5</w:t>
      </w:r>
    </w:p>
    <w:p w:rsidR="001934E0" w:rsidRPr="001934E0" w:rsidRDefault="007B7DAF" w:rsidP="0019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34E0" w:rsidRPr="001934E0" w:rsidRDefault="001934E0" w:rsidP="00193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1934E0" w:rsidRPr="001934E0" w:rsidRDefault="001934E0" w:rsidP="0019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sz w:val="24"/>
          <w:szCs w:val="24"/>
        </w:rPr>
        <w:t>This project presents the digital simulation of a four-way traffic intersection using Logic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Works 5. Designed as part of our Digital Logic Design coursework, the objective was to replicate the behavior of real-world traffic signals at a crossroad using digital logic principles. Our circuit design includes timer-controlled transitions,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LED indicators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showcasing the practical application of FSMs (Finite State Machines), counters, and combinational logic.</w:t>
      </w:r>
    </w:p>
    <w:p w:rsidR="001934E0" w:rsidRPr="001934E0" w:rsidRDefault="007B7DAF" w:rsidP="0019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34E0" w:rsidRPr="001934E0" w:rsidRDefault="001934E0" w:rsidP="00193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:rsidR="001934E0" w:rsidRPr="001934E0" w:rsidRDefault="001934E0" w:rsidP="0019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Finite State Machine (FSM) based Light Control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Governs the transitions between different traffic signal states.</w:t>
      </w:r>
    </w:p>
    <w:p w:rsidR="001934E0" w:rsidRPr="001934E0" w:rsidRDefault="001934E0" w:rsidP="0019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Timer Simulation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Binary counters simulate green and yellow durations.</w:t>
      </w:r>
    </w:p>
    <w:p w:rsidR="001934E0" w:rsidRPr="001934E0" w:rsidRDefault="001934E0" w:rsidP="00193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LED Indicators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Represent signal states (Green, Yellow, Red) for North, South, East, and West directions.</w:t>
      </w:r>
    </w:p>
    <w:p w:rsidR="001934E0" w:rsidRPr="001934E0" w:rsidRDefault="001934E0" w:rsidP="003C4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Clock-Driven State Transitions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A consistent clock pulse advances system states.</w:t>
      </w:r>
      <w:r w:rsidR="003C4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7D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34E0" w:rsidRPr="001934E0" w:rsidRDefault="001934E0" w:rsidP="00193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Logic</w:t>
      </w:r>
      <w:r w:rsidR="003C40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Works Design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121"/>
      </w:tblGrid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Flip-Flops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Store FSM states</w:t>
            </w:r>
          </w:p>
        </w:tc>
      </w:tr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Counters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green and yellow light timers</w:t>
            </w:r>
          </w:p>
        </w:tc>
      </w:tr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LEDs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Indicate signal status (Green/Yellow/Red)</w:t>
            </w:r>
          </w:p>
        </w:tc>
      </w:tr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Clocks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Provide timed state transitions</w:t>
            </w:r>
          </w:p>
        </w:tc>
      </w:tr>
      <w:tr w:rsidR="001934E0" w:rsidRPr="001934E0" w:rsidTr="001934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Logic Gates</w:t>
            </w:r>
          </w:p>
        </w:tc>
        <w:tc>
          <w:tcPr>
            <w:tcW w:w="0" w:type="auto"/>
            <w:vAlign w:val="center"/>
            <w:hideMark/>
          </w:tcPr>
          <w:p w:rsidR="001934E0" w:rsidRPr="001934E0" w:rsidRDefault="001934E0" w:rsidP="00193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4E0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next-state and output logic</w:t>
            </w:r>
          </w:p>
        </w:tc>
      </w:tr>
    </w:tbl>
    <w:p w:rsidR="001934E0" w:rsidRPr="001934E0" w:rsidRDefault="007B7DAF" w:rsidP="0019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34E0" w:rsidRPr="001934E0" w:rsidRDefault="001934E0" w:rsidP="00193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Circuit Operation</w:t>
      </w:r>
    </w:p>
    <w:p w:rsidR="001934E0" w:rsidRPr="001934E0" w:rsidRDefault="001934E0" w:rsidP="00193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Initialization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Upon reset, all directions are given a red signal briefly to ensure a stable start.</w:t>
      </w:r>
    </w:p>
    <w:p w:rsidR="001934E0" w:rsidRPr="001934E0" w:rsidRDefault="001934E0" w:rsidP="00193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Signal Cycle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934E0" w:rsidRPr="001934E0" w:rsidRDefault="003C40B9" w:rsidP="001934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934E0" w:rsidRPr="001934E0">
        <w:rPr>
          <w:rFonts w:ascii="Times New Roman" w:eastAsia="Times New Roman" w:hAnsi="Times New Roman" w:cs="Times New Roman"/>
          <w:sz w:val="24"/>
          <w:szCs w:val="24"/>
        </w:rPr>
        <w:t>South direction is given a green signal, followed by yellow, then red.</w:t>
      </w:r>
    </w:p>
    <w:p w:rsidR="001934E0" w:rsidRDefault="003C40B9" w:rsidP="001934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</w:t>
      </w:r>
      <w:r w:rsidR="001934E0" w:rsidRPr="001934E0">
        <w:rPr>
          <w:rFonts w:ascii="Times New Roman" w:eastAsia="Times New Roman" w:hAnsi="Times New Roman" w:cs="Times New Roman"/>
          <w:sz w:val="24"/>
          <w:szCs w:val="24"/>
        </w:rPr>
        <w:t>t follows the same sequence afterward.</w:t>
      </w:r>
    </w:p>
    <w:p w:rsidR="003C40B9" w:rsidRDefault="003C40B9" w:rsidP="001934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North follows the same sequence afterward.</w:t>
      </w:r>
    </w:p>
    <w:p w:rsidR="003C40B9" w:rsidRPr="001934E0" w:rsidRDefault="003C40B9" w:rsidP="001934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West follows the same sequence afterward.</w:t>
      </w:r>
    </w:p>
    <w:p w:rsidR="001934E0" w:rsidRPr="001934E0" w:rsidRDefault="001934E0" w:rsidP="003C40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Timers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The length of each green and yellow phase is determined by binary counters synced with a clock pulse.</w:t>
      </w:r>
    </w:p>
    <w:p w:rsidR="001934E0" w:rsidRPr="001934E0" w:rsidRDefault="001934E0" w:rsidP="00193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Looping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: The FSM ensures that the cycle repeats indefinitely, simulating continuous real-world traffic control.</w:t>
      </w:r>
    </w:p>
    <w:p w:rsidR="001934E0" w:rsidRPr="001934E0" w:rsidRDefault="007B7DAF" w:rsidP="00193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34E0" w:rsidRPr="001934E0" w:rsidRDefault="001934E0" w:rsidP="00193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4E0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934E0" w:rsidRPr="001934E0" w:rsidRDefault="001934E0" w:rsidP="00193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4E0">
        <w:rPr>
          <w:rFonts w:ascii="Times New Roman" w:eastAsia="Times New Roman" w:hAnsi="Times New Roman" w:cs="Times New Roman"/>
          <w:sz w:val="24"/>
          <w:szCs w:val="24"/>
        </w:rPr>
        <w:t>This project effectively demonstrates the application of core digital design principles to a real-world problem. Through Logic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Works, we successfully created a functioning model of a four-way traffic light controller that incorporates timing,</w:t>
      </w:r>
      <w:r w:rsidR="00FE253C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 xml:space="preserve"> state control</w:t>
      </w:r>
      <w:r w:rsidR="00FE25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934E0">
        <w:rPr>
          <w:rFonts w:ascii="Times New Roman" w:eastAsia="Times New Roman" w:hAnsi="Times New Roman" w:cs="Times New Roman"/>
          <w:sz w:val="24"/>
          <w:szCs w:val="24"/>
        </w:rPr>
        <w:t>The simulation provides insight into how logic circuits manage time-sensitive, sequential decision-making in infrastructure systems.</w:t>
      </w:r>
    </w:p>
    <w:p w:rsidR="00F522A7" w:rsidRDefault="00F522A7"/>
    <w:sectPr w:rsidR="00F5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0871"/>
    <w:multiLevelType w:val="multilevel"/>
    <w:tmpl w:val="EFB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D67640"/>
    <w:multiLevelType w:val="multilevel"/>
    <w:tmpl w:val="B31C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E0"/>
    <w:rsid w:val="001934E0"/>
    <w:rsid w:val="003C40B9"/>
    <w:rsid w:val="007B7DAF"/>
    <w:rsid w:val="00A944BD"/>
    <w:rsid w:val="00F522A7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B619"/>
  <w15:chartTrackingRefBased/>
  <w15:docId w15:val="{8CD4A138-8462-4BC6-B3D5-DBAD82B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Ahmed Bari</dc:creator>
  <cp:keywords/>
  <dc:description/>
  <cp:lastModifiedBy>Huzaifa Ahmed Bari</cp:lastModifiedBy>
  <cp:revision>5</cp:revision>
  <dcterms:created xsi:type="dcterms:W3CDTF">2025-05-02T07:05:00Z</dcterms:created>
  <dcterms:modified xsi:type="dcterms:W3CDTF">2025-05-02T17:34:00Z</dcterms:modified>
</cp:coreProperties>
</file>