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2A7B88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2A7B88"/>
          <w:spacing w:val="0"/>
          <w:position w:val="0"/>
          <w:sz w:val="56"/>
          <w:shd w:fill="auto" w:val="clear"/>
        </w:rPr>
        <w:t xml:space="preserve">Huzaifa Iftikhar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House no 1211, Tulip Extension, Park View City, Lahore | 0336-0148313 | chhuzaifaiftikhar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@gmail.com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</w:p>
    <w:p>
      <w:pPr>
        <w:spacing w:before="0" w:after="240" w:line="259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Seeking an entry-level position to begin my career in a high-level professional environment.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BacHELOR IN COMMERCE | continue | UNIVERSITY OF THE PUNJAB</w:t>
      </w:r>
    </w:p>
    <w:p>
      <w:pPr>
        <w:numPr>
          <w:ilvl w:val="0"/>
          <w:numId w:val="5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Major: Accounting and Finance</w:t>
      </w:r>
    </w:p>
    <w:p>
      <w:pPr>
        <w:numPr>
          <w:ilvl w:val="0"/>
          <w:numId w:val="5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Related coursework: Financial Statements , Taxes, Corporation Accountancy, Cost Accounting.</w:t>
      </w:r>
    </w:p>
    <w:p>
      <w:pPr>
        <w:numPr>
          <w:ilvl w:val="0"/>
          <w:numId w:val="5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Current cgpa: 3.32</w:t>
      </w:r>
    </w:p>
    <w:p>
      <w:pPr>
        <w:numPr>
          <w:ilvl w:val="0"/>
          <w:numId w:val="5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Current Semester: 4th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HSSC | Sep 2020 | Government college university (gcu), Lahore</w:t>
      </w:r>
    </w:p>
    <w:p>
      <w:pPr>
        <w:numPr>
          <w:ilvl w:val="0"/>
          <w:numId w:val="7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Major: Pre-Engineering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a) Exceptional Abilities: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0"/>
          <w:shd w:fill="auto" w:val="clear"/>
        </w:rPr>
        <w:t xml:space="preserve">(6 Months duration 14-March-22 to 30-September-22 physical class course from NAVTTC at IBA, PU Lahore)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Full stack developer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native app developer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( NAVTCC Mid-term Exam Marks : 46/50. Topped in Class )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b) Programming Languages and Frameworks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Python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C++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html/CSS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Javascript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php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react JS 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jAVA 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Django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Projects (Easy to Difficult)</w:t>
      </w:r>
    </w:p>
    <w:p>
      <w:pPr>
        <w:numPr>
          <w:ilvl w:val="0"/>
          <w:numId w:val="11"/>
        </w:numPr>
        <w:spacing w:before="0" w:after="240" w:line="240"/>
        <w:ind w:right="0" w:left="36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Simple Website Landing Page (HTML, CSS)</w:t>
      </w:r>
    </w:p>
    <w:p>
      <w:pPr>
        <w:numPr>
          <w:ilvl w:val="0"/>
          <w:numId w:val="11"/>
        </w:numPr>
        <w:spacing w:before="0" w:after="240" w:line="240"/>
        <w:ind w:right="0" w:left="36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Brain-Linked website (HTML, CSS, JAVA-SCRIPT, PHP)</w:t>
      </w:r>
    </w:p>
    <w:p>
      <w:pPr>
        <w:numPr>
          <w:ilvl w:val="0"/>
          <w:numId w:val="11"/>
        </w:numPr>
        <w:spacing w:before="0" w:after="240" w:line="240"/>
        <w:ind w:right="0" w:left="36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Tesla Website Clone (REACT JS)</w:t>
      </w:r>
    </w:p>
    <w:p>
      <w:pPr>
        <w:numPr>
          <w:ilvl w:val="0"/>
          <w:numId w:val="11"/>
        </w:numPr>
        <w:spacing w:before="0" w:after="240" w:line="240"/>
        <w:ind w:right="0" w:left="36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C++ and Python Fundamentals labs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Certificates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360" w:hanging="360"/>
        <w:jc w:val="left"/>
        <w:rPr>
          <w:rFonts w:ascii="Cambria" w:hAnsi="Cambria" w:cs="Cambria" w:eastAsia="Cambria"/>
          <w:color w:val="2A7B88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Java-Script and REACT JS (University of Pennsylvania (still going) )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360" w:hanging="360"/>
        <w:jc w:val="left"/>
        <w:rPr>
          <w:rFonts w:ascii="Cambria" w:hAnsi="Cambria" w:cs="Cambria" w:eastAsia="Cambria"/>
          <w:color w:val="2A7B88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QuickBooks (Alison) 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360" w:hanging="360"/>
        <w:jc w:val="left"/>
        <w:rPr>
          <w:rFonts w:ascii="Cambria" w:hAnsi="Cambria" w:cs="Cambria" w:eastAsia="Cambria"/>
          <w:color w:val="2A7B88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HTML, CSS (LinkedIn badge)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2A7B88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Interests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Ernest (Future EV Car Manufacturing Company)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SwanX (Future Rocket Manufacturing and Launching for satellite deployment for commercial use)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BrainLinked (future neurological brain chip implantation company)</w:t>
      </w:r>
    </w:p>
    <w:p>
      <w:pPr>
        <w:tabs>
          <w:tab w:val="left" w:pos="216" w:leader="none"/>
        </w:tabs>
        <w:spacing w:before="0" w:after="240" w:line="288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2A7B88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Founder </w:t>
      </w:r>
    </w:p>
    <w:p>
      <w:pPr>
        <w:numPr>
          <w:ilvl w:val="0"/>
          <w:numId w:val="16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2A7B88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Founder and CEO of   " Planck " .  Grocery Delivery App Store (Only in Park View City right now)</w:t>
      </w:r>
    </w:p>
    <w:p>
      <w:pPr>
        <w:tabs>
          <w:tab w:val="left" w:pos="216" w:leader="none"/>
        </w:tabs>
        <w:spacing w:before="0" w:after="240" w:line="288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11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