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6"/>
          <w:szCs w:val="36"/>
          <w:u w:val="single"/>
        </w:rPr>
      </w:pPr>
      <w:r w:rsidDel="00000000" w:rsidR="00000000" w:rsidRPr="00000000">
        <w:rPr>
          <w:sz w:val="36"/>
          <w:szCs w:val="36"/>
          <w:u w:val="single"/>
          <w:rtl w:val="0"/>
        </w:rPr>
        <w:t xml:space="preserve">SOFTWARE ENGINEERING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1620"/>
        <w:gridCol w:w="3780"/>
        <w:gridCol w:w="1440"/>
        <w:tblGridChange w:id="0">
          <w:tblGrid>
            <w:gridCol w:w="2088"/>
            <w:gridCol w:w="1620"/>
            <w:gridCol w:w="3780"/>
            <w:gridCol w:w="1440"/>
          </w:tblGrid>
        </w:tblGridChange>
      </w:tblGrid>
      <w:tr>
        <w:tc>
          <w:tcPr/>
          <w:p w:rsidR="00000000" w:rsidDel="00000000" w:rsidP="00000000" w:rsidRDefault="00000000" w:rsidRPr="00000000" w14:paraId="00000004">
            <w:pPr>
              <w:pStyle w:val="Heading2"/>
              <w:spacing w:before="240" w:lineRule="auto"/>
              <w:jc w:val="left"/>
              <w:rPr/>
            </w:pPr>
            <w:r w:rsidDel="00000000" w:rsidR="00000000" w:rsidRPr="00000000">
              <w:rPr>
                <w:rtl w:val="0"/>
              </w:rPr>
              <w:t xml:space="preserve">Project Title</w:t>
            </w:r>
          </w:p>
        </w:tc>
        <w:tc>
          <w:tcPr>
            <w:gridSpan w:val="3"/>
          </w:tcPr>
          <w:p w:rsidR="00000000" w:rsidDel="00000000" w:rsidP="00000000" w:rsidRDefault="00000000" w:rsidRPr="00000000" w14:paraId="00000005">
            <w:pPr>
              <w:spacing w:before="240" w:lineRule="auto"/>
              <w:rPr>
                <w:b w:val="1"/>
                <w:sz w:val="36"/>
                <w:szCs w:val="36"/>
              </w:rPr>
            </w:pPr>
            <w:r w:rsidDel="00000000" w:rsidR="00000000" w:rsidRPr="00000000">
              <w:rPr>
                <w:b w:val="1"/>
                <w:sz w:val="36"/>
                <w:szCs w:val="36"/>
                <w:rtl w:val="0"/>
              </w:rPr>
              <w:t xml:space="preserve">Web-Based Sentiment Analysis</w:t>
            </w:r>
          </w:p>
        </w:tc>
      </w:tr>
      <w:tr>
        <w:tc>
          <w:tcPr/>
          <w:p w:rsidR="00000000" w:rsidDel="00000000" w:rsidP="00000000" w:rsidRDefault="00000000" w:rsidRPr="00000000" w14:paraId="00000008">
            <w:pPr>
              <w:spacing w:before="240" w:lineRule="auto"/>
              <w:rPr>
                <w:b w:val="1"/>
                <w:sz w:val="24"/>
                <w:szCs w:val="24"/>
              </w:rPr>
            </w:pPr>
            <w:r w:rsidDel="00000000" w:rsidR="00000000" w:rsidRPr="00000000">
              <w:rPr>
                <w:b w:val="1"/>
                <w:sz w:val="24"/>
                <w:szCs w:val="24"/>
                <w:rtl w:val="0"/>
              </w:rPr>
              <w:t xml:space="preserve">Abstract</w:t>
            </w:r>
          </w:p>
        </w:tc>
        <w:tc>
          <w:tcPr>
            <w:gridSpan w:val="3"/>
          </w:tcPr>
          <w:p w:rsidR="00000000" w:rsidDel="00000000" w:rsidP="00000000" w:rsidRDefault="00000000" w:rsidRPr="00000000" w14:paraId="00000009">
            <w:pPr>
              <w:spacing w:before="240" w:lineRule="auto"/>
              <w:jc w:val="both"/>
              <w:rPr>
                <w:sz w:val="28"/>
                <w:szCs w:val="28"/>
              </w:rPr>
            </w:pPr>
            <w:r w:rsidDel="00000000" w:rsidR="00000000" w:rsidRPr="00000000">
              <w:rPr>
                <w:sz w:val="28"/>
                <w:szCs w:val="28"/>
                <w:rtl w:val="0"/>
              </w:rPr>
              <w:t xml:space="preserve">The project will be a web-based deployable “Sentiment Analysis” which will have a simple user text input. The given text data will be analyzed by a Deep Learning Model which will be trained on the data scraped from the internet specifically from social sites and search engines. It will provide the type of text i.e essay, paragraph, letter, or something else. It will also tell the mood of the writer i.e whether the text gives joy, excitement, sorrow or information, etc. It will also provide an overall score which will be based on everything that it will be given individually.</w:t>
            </w:r>
          </w:p>
        </w:tc>
      </w:tr>
      <w:tr>
        <w:tc>
          <w:tcPr/>
          <w:p w:rsidR="00000000" w:rsidDel="00000000" w:rsidP="00000000" w:rsidRDefault="00000000" w:rsidRPr="00000000" w14:paraId="0000000C">
            <w:pPr>
              <w:spacing w:before="240" w:lineRule="auto"/>
              <w:rPr>
                <w:b w:val="1"/>
                <w:sz w:val="24"/>
                <w:szCs w:val="24"/>
              </w:rPr>
            </w:pPr>
            <w:r w:rsidDel="00000000" w:rsidR="00000000" w:rsidRPr="00000000">
              <w:rPr>
                <w:rtl w:val="0"/>
              </w:rPr>
            </w:r>
          </w:p>
        </w:tc>
        <w:tc>
          <w:tcPr/>
          <w:p w:rsidR="00000000" w:rsidDel="00000000" w:rsidP="00000000" w:rsidRDefault="00000000" w:rsidRPr="00000000" w14:paraId="0000000D">
            <w:pPr>
              <w:spacing w:before="240" w:lineRule="auto"/>
              <w:rPr>
                <w:b w:val="1"/>
                <w:sz w:val="28"/>
                <w:szCs w:val="28"/>
              </w:rPr>
            </w:pPr>
            <w:r w:rsidDel="00000000" w:rsidR="00000000" w:rsidRPr="00000000">
              <w:rPr>
                <w:b w:val="1"/>
                <w:sz w:val="28"/>
                <w:szCs w:val="28"/>
                <w:rtl w:val="0"/>
              </w:rPr>
              <w:t xml:space="preserve">Roll No.</w:t>
            </w:r>
          </w:p>
        </w:tc>
        <w:tc>
          <w:tcPr/>
          <w:p w:rsidR="00000000" w:rsidDel="00000000" w:rsidP="00000000" w:rsidRDefault="00000000" w:rsidRPr="00000000" w14:paraId="0000000E">
            <w:pPr>
              <w:spacing w:before="240" w:lineRule="auto"/>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F">
            <w:pPr>
              <w:spacing w:before="240" w:lineRule="auto"/>
              <w:rPr>
                <w:b w:val="1"/>
                <w:sz w:val="28"/>
                <w:szCs w:val="28"/>
              </w:rPr>
            </w:pPr>
            <w:r w:rsidDel="00000000" w:rsidR="00000000" w:rsidRPr="00000000">
              <w:rPr>
                <w:b w:val="1"/>
                <w:sz w:val="28"/>
                <w:szCs w:val="28"/>
                <w:rtl w:val="0"/>
              </w:rPr>
              <w:t xml:space="preserve">Signature</w:t>
            </w:r>
          </w:p>
        </w:tc>
      </w:tr>
      <w:tr>
        <w:tc>
          <w:tcPr/>
          <w:p w:rsidR="00000000" w:rsidDel="00000000" w:rsidP="00000000" w:rsidRDefault="00000000" w:rsidRPr="00000000" w14:paraId="00000010">
            <w:pPr>
              <w:spacing w:before="240" w:lineRule="auto"/>
              <w:rPr>
                <w:b w:val="1"/>
                <w:sz w:val="24"/>
                <w:szCs w:val="24"/>
              </w:rPr>
            </w:pPr>
            <w:r w:rsidDel="00000000" w:rsidR="00000000" w:rsidRPr="00000000">
              <w:rPr>
                <w:b w:val="1"/>
                <w:sz w:val="24"/>
                <w:szCs w:val="24"/>
                <w:rtl w:val="0"/>
              </w:rPr>
              <w:t xml:space="preserve">Group Members</w:t>
            </w:r>
          </w:p>
        </w:tc>
        <w:tc>
          <w:tcPr/>
          <w:p w:rsidR="00000000" w:rsidDel="00000000" w:rsidP="00000000" w:rsidRDefault="00000000" w:rsidRPr="00000000" w14:paraId="00000011">
            <w:pPr>
              <w:numPr>
                <w:ilvl w:val="0"/>
                <w:numId w:val="1"/>
              </w:numPr>
              <w:spacing w:before="240" w:lineRule="auto"/>
              <w:ind w:left="720" w:hanging="360"/>
              <w:rPr>
                <w:sz w:val="28"/>
                <w:szCs w:val="28"/>
              </w:rPr>
            </w:pPr>
            <w:r w:rsidDel="00000000" w:rsidR="00000000" w:rsidRPr="00000000">
              <w:rPr>
                <w:rtl w:val="0"/>
              </w:rPr>
            </w:r>
          </w:p>
        </w:tc>
        <w:tc>
          <w:tcPr/>
          <w:p w:rsidR="00000000" w:rsidDel="00000000" w:rsidP="00000000" w:rsidRDefault="00000000" w:rsidRPr="00000000" w14:paraId="00000012">
            <w:pPr>
              <w:spacing w:before="240" w:lineRule="auto"/>
              <w:rPr>
                <w:sz w:val="28"/>
                <w:szCs w:val="28"/>
              </w:rPr>
            </w:pPr>
            <w:r w:rsidDel="00000000" w:rsidR="00000000" w:rsidRPr="00000000">
              <w:rPr>
                <w:sz w:val="28"/>
                <w:szCs w:val="28"/>
                <w:rtl w:val="0"/>
              </w:rPr>
              <w:t xml:space="preserve">Syed Muhammad Umer (CS-18076)</w:t>
            </w:r>
          </w:p>
        </w:tc>
        <w:tc>
          <w:tcPr/>
          <w:p w:rsidR="00000000" w:rsidDel="00000000" w:rsidP="00000000" w:rsidRDefault="00000000" w:rsidRPr="00000000" w14:paraId="00000013">
            <w:pPr>
              <w:spacing w:before="240" w:lineRule="auto"/>
              <w:rPr/>
            </w:pPr>
            <w:r w:rsidDel="00000000" w:rsidR="00000000" w:rsidRPr="00000000">
              <w:rPr>
                <w:rtl w:val="0"/>
              </w:rPr>
            </w:r>
          </w:p>
        </w:tc>
      </w:tr>
      <w:tr>
        <w:tc>
          <w:tcPr/>
          <w:p w:rsidR="00000000" w:rsidDel="00000000" w:rsidP="00000000" w:rsidRDefault="00000000" w:rsidRPr="00000000" w14:paraId="00000014">
            <w:pPr>
              <w:spacing w:before="240" w:lineRule="auto"/>
              <w:rPr>
                <w:b w:val="1"/>
                <w:sz w:val="24"/>
                <w:szCs w:val="24"/>
              </w:rPr>
            </w:pPr>
            <w:r w:rsidDel="00000000" w:rsidR="00000000" w:rsidRPr="00000000">
              <w:rPr>
                <w:rtl w:val="0"/>
              </w:rPr>
            </w:r>
          </w:p>
        </w:tc>
        <w:tc>
          <w:tcPr/>
          <w:p w:rsidR="00000000" w:rsidDel="00000000" w:rsidP="00000000" w:rsidRDefault="00000000" w:rsidRPr="00000000" w14:paraId="00000015">
            <w:pPr>
              <w:numPr>
                <w:ilvl w:val="0"/>
                <w:numId w:val="1"/>
              </w:numPr>
              <w:spacing w:before="240" w:lineRule="auto"/>
              <w:ind w:left="720" w:hanging="360"/>
              <w:rPr>
                <w:sz w:val="28"/>
                <w:szCs w:val="28"/>
              </w:rPr>
            </w:pPr>
            <w:r w:rsidDel="00000000" w:rsidR="00000000" w:rsidRPr="00000000">
              <w:rPr>
                <w:rtl w:val="0"/>
              </w:rPr>
            </w:r>
          </w:p>
        </w:tc>
        <w:tc>
          <w:tcPr/>
          <w:p w:rsidR="00000000" w:rsidDel="00000000" w:rsidP="00000000" w:rsidRDefault="00000000" w:rsidRPr="00000000" w14:paraId="00000016">
            <w:pPr>
              <w:spacing w:before="240" w:lineRule="auto"/>
              <w:rPr>
                <w:sz w:val="28"/>
                <w:szCs w:val="28"/>
              </w:rPr>
            </w:pPr>
            <w:r w:rsidDel="00000000" w:rsidR="00000000" w:rsidRPr="00000000">
              <w:rPr>
                <w:sz w:val="28"/>
                <w:szCs w:val="28"/>
                <w:rtl w:val="0"/>
              </w:rPr>
              <w:t xml:space="preserve">Huzaifa Ahmed (CS-18078)</w:t>
            </w:r>
          </w:p>
        </w:tc>
        <w:tc>
          <w:tcPr/>
          <w:p w:rsidR="00000000" w:rsidDel="00000000" w:rsidP="00000000" w:rsidRDefault="00000000" w:rsidRPr="00000000" w14:paraId="00000017">
            <w:pPr>
              <w:spacing w:before="240" w:lineRule="auto"/>
              <w:rPr/>
            </w:pPr>
            <w:r w:rsidDel="00000000" w:rsidR="00000000" w:rsidRPr="00000000">
              <w:rPr>
                <w:rtl w:val="0"/>
              </w:rPr>
            </w:r>
          </w:p>
        </w:tc>
      </w:tr>
      <w:tr>
        <w:tc>
          <w:tcPr/>
          <w:p w:rsidR="00000000" w:rsidDel="00000000" w:rsidP="00000000" w:rsidRDefault="00000000" w:rsidRPr="00000000" w14:paraId="00000018">
            <w:pPr>
              <w:spacing w:before="240" w:lineRule="auto"/>
              <w:rPr>
                <w:b w:val="1"/>
                <w:sz w:val="24"/>
                <w:szCs w:val="24"/>
              </w:rPr>
            </w:pPr>
            <w:r w:rsidDel="00000000" w:rsidR="00000000" w:rsidRPr="00000000">
              <w:rPr>
                <w:rtl w:val="0"/>
              </w:rPr>
            </w:r>
          </w:p>
        </w:tc>
        <w:tc>
          <w:tcPr/>
          <w:p w:rsidR="00000000" w:rsidDel="00000000" w:rsidP="00000000" w:rsidRDefault="00000000" w:rsidRPr="00000000" w14:paraId="00000019">
            <w:pPr>
              <w:numPr>
                <w:ilvl w:val="0"/>
                <w:numId w:val="1"/>
              </w:numPr>
              <w:spacing w:before="240" w:lineRule="auto"/>
              <w:ind w:left="720" w:hanging="360"/>
              <w:rPr>
                <w:sz w:val="28"/>
                <w:szCs w:val="28"/>
              </w:rPr>
            </w:pPr>
            <w:r w:rsidDel="00000000" w:rsidR="00000000" w:rsidRPr="00000000">
              <w:rPr>
                <w:rtl w:val="0"/>
              </w:rPr>
            </w:r>
          </w:p>
        </w:tc>
        <w:tc>
          <w:tcPr/>
          <w:p w:rsidR="00000000" w:rsidDel="00000000" w:rsidP="00000000" w:rsidRDefault="00000000" w:rsidRPr="00000000" w14:paraId="0000001A">
            <w:pPr>
              <w:spacing w:before="240" w:lineRule="auto"/>
              <w:rPr>
                <w:sz w:val="28"/>
                <w:szCs w:val="28"/>
              </w:rPr>
            </w:pPr>
            <w:r w:rsidDel="00000000" w:rsidR="00000000" w:rsidRPr="00000000">
              <w:rPr>
                <w:sz w:val="28"/>
                <w:szCs w:val="28"/>
                <w:rtl w:val="0"/>
              </w:rPr>
              <w:t xml:space="preserve">Tooba Aamir (CS-18094)</w:t>
            </w:r>
          </w:p>
        </w:tc>
        <w:tc>
          <w:tcPr/>
          <w:p w:rsidR="00000000" w:rsidDel="00000000" w:rsidP="00000000" w:rsidRDefault="00000000" w:rsidRPr="00000000" w14:paraId="0000001B">
            <w:pPr>
              <w:spacing w:before="240" w:lineRule="auto"/>
              <w:rPr/>
            </w:pPr>
            <w:r w:rsidDel="00000000" w:rsidR="00000000" w:rsidRPr="00000000">
              <w:rPr>
                <w:rtl w:val="0"/>
              </w:rPr>
            </w:r>
          </w:p>
        </w:tc>
      </w:tr>
      <w:tr>
        <w:tc>
          <w:tcPr/>
          <w:p w:rsidR="00000000" w:rsidDel="00000000" w:rsidP="00000000" w:rsidRDefault="00000000" w:rsidRPr="00000000" w14:paraId="0000001C">
            <w:pPr>
              <w:spacing w:before="240" w:lineRule="auto"/>
              <w:rPr>
                <w:b w:val="1"/>
                <w:sz w:val="24"/>
                <w:szCs w:val="24"/>
              </w:rPr>
            </w:pPr>
            <w:r w:rsidDel="00000000" w:rsidR="00000000" w:rsidRPr="00000000">
              <w:rPr>
                <w:rtl w:val="0"/>
              </w:rPr>
            </w:r>
          </w:p>
        </w:tc>
        <w:tc>
          <w:tcPr/>
          <w:p w:rsidR="00000000" w:rsidDel="00000000" w:rsidP="00000000" w:rsidRDefault="00000000" w:rsidRPr="00000000" w14:paraId="0000001D">
            <w:pPr>
              <w:numPr>
                <w:ilvl w:val="0"/>
                <w:numId w:val="1"/>
              </w:numPr>
              <w:spacing w:before="240" w:lineRule="auto"/>
              <w:ind w:left="720" w:hanging="360"/>
              <w:rPr>
                <w:sz w:val="28"/>
                <w:szCs w:val="28"/>
              </w:rPr>
            </w:pPr>
            <w:r w:rsidDel="00000000" w:rsidR="00000000" w:rsidRPr="00000000">
              <w:rPr>
                <w:rtl w:val="0"/>
              </w:rPr>
            </w:r>
          </w:p>
        </w:tc>
        <w:tc>
          <w:tcPr/>
          <w:p w:rsidR="00000000" w:rsidDel="00000000" w:rsidP="00000000" w:rsidRDefault="00000000" w:rsidRPr="00000000" w14:paraId="0000001E">
            <w:pPr>
              <w:spacing w:before="240" w:lineRule="auto"/>
              <w:rPr>
                <w:sz w:val="28"/>
                <w:szCs w:val="28"/>
              </w:rPr>
            </w:pPr>
            <w:r w:rsidDel="00000000" w:rsidR="00000000" w:rsidRPr="00000000">
              <w:rPr>
                <w:sz w:val="28"/>
                <w:szCs w:val="28"/>
                <w:rtl w:val="0"/>
              </w:rPr>
              <w:t xml:space="preserve">Hoor Khalid Soomro (CS-18110)</w:t>
            </w:r>
          </w:p>
        </w:tc>
        <w:tc>
          <w:tcPr/>
          <w:p w:rsidR="00000000" w:rsidDel="00000000" w:rsidP="00000000" w:rsidRDefault="00000000" w:rsidRPr="00000000" w14:paraId="0000001F">
            <w:pPr>
              <w:spacing w:before="240" w:lineRule="auto"/>
              <w:rPr/>
            </w:pPr>
            <w:r w:rsidDel="00000000" w:rsidR="00000000" w:rsidRPr="00000000">
              <w:rPr>
                <w:rtl w:val="0"/>
              </w:rPr>
            </w:r>
          </w:p>
        </w:tc>
      </w:tr>
      <w:tr>
        <w:trPr>
          <w:trHeight w:val="945" w:hRule="atLeast"/>
        </w:trPr>
        <w:tc>
          <w:tcPr>
            <w:vAlign w:val="center"/>
          </w:tcPr>
          <w:p w:rsidR="00000000" w:rsidDel="00000000" w:rsidP="00000000" w:rsidRDefault="00000000" w:rsidRPr="00000000" w14:paraId="00000020">
            <w:pPr>
              <w:spacing w:before="240" w:lineRule="auto"/>
              <w:rPr>
                <w:b w:val="1"/>
                <w:sz w:val="24"/>
                <w:szCs w:val="24"/>
              </w:rPr>
            </w:pPr>
            <w:r w:rsidDel="00000000" w:rsidR="00000000" w:rsidRPr="00000000">
              <w:rPr>
                <w:b w:val="1"/>
                <w:sz w:val="24"/>
                <w:szCs w:val="24"/>
                <w:rtl w:val="0"/>
              </w:rPr>
              <w:t xml:space="preserve">Tools</w:t>
            </w:r>
            <w:r w:rsidDel="00000000" w:rsidR="00000000" w:rsidRPr="00000000">
              <w:rPr>
                <w:b w:val="1"/>
                <w:sz w:val="24"/>
                <w:szCs w:val="24"/>
                <w:vertAlign w:val="superscript"/>
                <w:rtl w:val="0"/>
              </w:rPr>
              <w:t xml:space="preserve">1</w:t>
            </w:r>
            <w:r w:rsidDel="00000000" w:rsidR="00000000" w:rsidRPr="00000000">
              <w:rPr>
                <w:b w:val="1"/>
                <w:sz w:val="24"/>
                <w:szCs w:val="24"/>
                <w:rtl w:val="0"/>
              </w:rPr>
              <w:t xml:space="preserve"> to be used </w:t>
            </w:r>
          </w:p>
        </w:tc>
        <w:tc>
          <w:tcPr>
            <w:gridSpan w:val="3"/>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b w:val="1"/>
                <w:sz w:val="28"/>
                <w:szCs w:val="28"/>
              </w:rPr>
            </w:pPr>
            <w:r w:rsidDel="00000000" w:rsidR="00000000" w:rsidRPr="00000000">
              <w:rPr>
                <w:b w:val="1"/>
                <w:sz w:val="28"/>
                <w:szCs w:val="28"/>
                <w:rtl w:val="0"/>
              </w:rPr>
              <w:t xml:space="preserve">Front End:</w:t>
            </w:r>
            <w:r w:rsidDel="00000000" w:rsidR="00000000" w:rsidRPr="00000000">
              <w:rPr>
                <w:sz w:val="28"/>
                <w:szCs w:val="28"/>
                <w:rtl w:val="0"/>
              </w:rPr>
              <w:t xml:space="preserve"> HTML, CSS, bootstrap, JavaScript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sz w:val="28"/>
                <w:szCs w:val="28"/>
              </w:rPr>
            </w:pPr>
            <w:r w:rsidDel="00000000" w:rsidR="00000000" w:rsidRPr="00000000">
              <w:rPr>
                <w:b w:val="1"/>
                <w:sz w:val="28"/>
                <w:szCs w:val="28"/>
                <w:rtl w:val="0"/>
              </w:rPr>
              <w:t xml:space="preserve">Back End: </w:t>
            </w:r>
            <w:r w:rsidDel="00000000" w:rsidR="00000000" w:rsidRPr="00000000">
              <w:rPr>
                <w:sz w:val="28"/>
                <w:szCs w:val="28"/>
                <w:rtl w:val="0"/>
              </w:rPr>
              <w:t xml:space="preserve">Flask(Python), PyTorch(DL Framework)</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Del="00000000" w:rsidR="00000000" w:rsidRPr="00000000">
              <w:rPr>
                <w:b w:val="1"/>
                <w:sz w:val="28"/>
                <w:szCs w:val="28"/>
                <w:rtl w:val="0"/>
              </w:rPr>
              <w:t xml:space="preserve">Database: </w:t>
            </w:r>
            <w:r w:rsidDel="00000000" w:rsidR="00000000" w:rsidRPr="00000000">
              <w:rPr>
                <w:sz w:val="28"/>
                <w:szCs w:val="28"/>
                <w:rtl w:val="0"/>
              </w:rPr>
              <w:t xml:space="preserve">Postgresql or .txt(due to storage of words)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sz w:val="28"/>
                <w:szCs w:val="28"/>
              </w:rPr>
            </w:pPr>
            <w:r w:rsidDel="00000000" w:rsidR="00000000" w:rsidRPr="00000000">
              <w:rPr>
                <w:b w:val="1"/>
                <w:sz w:val="28"/>
                <w:szCs w:val="28"/>
                <w:rtl w:val="0"/>
              </w:rPr>
              <w:t xml:space="preserve">Code Editor: </w:t>
            </w:r>
            <w:r w:rsidDel="00000000" w:rsidR="00000000" w:rsidRPr="00000000">
              <w:rPr>
                <w:sz w:val="28"/>
                <w:szCs w:val="28"/>
                <w:rtl w:val="0"/>
              </w:rPr>
              <w:t xml:space="preserve">Atom or PyCharm</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Del="00000000" w:rsidR="00000000" w:rsidRPr="00000000">
              <w:rPr>
                <w:b w:val="1"/>
                <w:sz w:val="28"/>
                <w:szCs w:val="28"/>
                <w:rtl w:val="0"/>
              </w:rPr>
              <w:t xml:space="preserve">Designing Tool: </w:t>
            </w:r>
            <w:r w:rsidDel="00000000" w:rsidR="00000000" w:rsidRPr="00000000">
              <w:rPr>
                <w:sz w:val="28"/>
                <w:szCs w:val="28"/>
                <w:rtl w:val="0"/>
              </w:rPr>
              <w:t xml:space="preserve">StarUML</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Del="00000000" w:rsidR="00000000" w:rsidRPr="00000000">
              <w:rPr>
                <w:b w:val="1"/>
                <w:sz w:val="28"/>
                <w:szCs w:val="28"/>
                <w:rtl w:val="0"/>
              </w:rPr>
              <w:t xml:space="preserve">Testing Tool: </w:t>
            </w:r>
            <w:r w:rsidDel="00000000" w:rsidR="00000000" w:rsidRPr="00000000">
              <w:rPr>
                <w:sz w:val="28"/>
                <w:szCs w:val="28"/>
                <w:rtl w:val="0"/>
              </w:rPr>
              <w:t xml:space="preserve">PyTest (Python Framework)</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Del="00000000" w:rsidR="00000000" w:rsidRPr="00000000">
              <w:rPr>
                <w:b w:val="1"/>
                <w:sz w:val="28"/>
                <w:szCs w:val="28"/>
                <w:rtl w:val="0"/>
              </w:rPr>
              <w:t xml:space="preserve">Version Control: </w:t>
            </w:r>
            <w:r w:rsidDel="00000000" w:rsidR="00000000" w:rsidRPr="00000000">
              <w:rPr>
                <w:sz w:val="28"/>
                <w:szCs w:val="28"/>
                <w:rtl w:val="0"/>
              </w:rPr>
              <w:t xml:space="preserve">Git</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Date of submission:</w:t>
      </w:r>
      <w:r w:rsidDel="00000000" w:rsidR="00000000" w:rsidRPr="00000000">
        <w:rPr>
          <w:sz w:val="24"/>
          <w:szCs w:val="24"/>
          <w:u w:val="single"/>
          <w:rtl w:val="0"/>
        </w:rPr>
        <w:t xml:space="preserve"> </w:t>
      </w:r>
      <w:r w:rsidDel="00000000" w:rsidR="00000000" w:rsidRPr="00000000">
        <w:rPr>
          <w:sz w:val="24"/>
          <w:szCs w:val="24"/>
          <w:rtl w:val="0"/>
        </w:rPr>
        <w:t xml:space="preserve"> 13-November-2020</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ab/>
      </w:r>
    </w:p>
    <w:p w:rsidR="00000000" w:rsidDel="00000000" w:rsidP="00000000" w:rsidRDefault="00000000" w:rsidRPr="00000000" w14:paraId="0000002D">
      <w:pPr>
        <w:rPr>
          <w:b w:val="1"/>
          <w:sz w:val="24"/>
          <w:szCs w:val="24"/>
        </w:rPr>
      </w:pPr>
      <w:r w:rsidDel="00000000" w:rsidR="00000000" w:rsidRPr="00000000">
        <w:rPr>
          <w:rtl w:val="0"/>
        </w:rPr>
      </w:r>
    </w:p>
    <w:tbl>
      <w:tblPr>
        <w:tblStyle w:val="Table2"/>
        <w:tblW w:w="902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6"/>
        <w:gridCol w:w="4611"/>
        <w:tblGridChange w:id="0">
          <w:tblGrid>
            <w:gridCol w:w="4416"/>
            <w:gridCol w:w="4611"/>
          </w:tblGrid>
        </w:tblGridChange>
      </w:tblGrid>
      <w:tr>
        <w:tc>
          <w:tcPr/>
          <w:p w:rsidR="00000000" w:rsidDel="00000000" w:rsidP="00000000" w:rsidRDefault="00000000" w:rsidRPr="00000000" w14:paraId="0000002E">
            <w:pPr>
              <w:rPr>
                <w:b w:val="1"/>
                <w:sz w:val="24"/>
                <w:szCs w:val="24"/>
              </w:rPr>
            </w:pPr>
            <w:r w:rsidDel="00000000" w:rsidR="00000000" w:rsidRPr="00000000">
              <w:rPr>
                <w:rtl w:val="0"/>
              </w:rPr>
            </w:r>
          </w:p>
        </w:tc>
        <w:tc>
          <w:tcPr/>
          <w:p w:rsidR="00000000" w:rsidDel="00000000" w:rsidP="00000000" w:rsidRDefault="00000000" w:rsidRPr="00000000" w14:paraId="0000002F">
            <w:pPr>
              <w:jc w:val="right"/>
              <w:rPr>
                <w:sz w:val="24"/>
                <w:szCs w:val="24"/>
              </w:rPr>
            </w:pPr>
            <w:r w:rsidDel="00000000" w:rsidR="00000000" w:rsidRPr="00000000">
              <w:rPr>
                <w:sz w:val="24"/>
                <w:szCs w:val="24"/>
                <w:rtl w:val="0"/>
              </w:rPr>
              <w:t xml:space="preserve">Approved by</w:t>
            </w:r>
          </w:p>
          <w:p w:rsidR="00000000" w:rsidDel="00000000" w:rsidP="00000000" w:rsidRDefault="00000000" w:rsidRPr="00000000" w14:paraId="00000030">
            <w:pPr>
              <w:jc w:val="right"/>
              <w:rPr>
                <w:b w:val="1"/>
                <w:sz w:val="24"/>
                <w:szCs w:val="24"/>
              </w:rPr>
            </w:pPr>
            <w:r w:rsidDel="00000000" w:rsidR="00000000" w:rsidRPr="00000000">
              <w:rPr>
                <w:rtl w:val="0"/>
              </w:rPr>
            </w:r>
          </w:p>
          <w:p w:rsidR="00000000" w:rsidDel="00000000" w:rsidP="00000000" w:rsidRDefault="00000000" w:rsidRPr="00000000" w14:paraId="00000031">
            <w:pPr>
              <w:jc w:val="right"/>
              <w:rPr>
                <w:b w:val="1"/>
                <w:sz w:val="24"/>
                <w:szCs w:val="24"/>
              </w:rPr>
            </w:pPr>
            <w:r w:rsidDel="00000000" w:rsidR="00000000" w:rsidRPr="00000000">
              <w:rPr>
                <w:rtl w:val="0"/>
              </w:rPr>
            </w:r>
          </w:p>
          <w:p w:rsidR="00000000" w:rsidDel="00000000" w:rsidP="00000000" w:rsidRDefault="00000000" w:rsidRPr="00000000" w14:paraId="00000032">
            <w:pPr>
              <w:jc w:val="right"/>
              <w:rPr>
                <w:b w:val="1"/>
                <w:sz w:val="24"/>
                <w:szCs w:val="24"/>
              </w:rPr>
            </w:pPr>
            <w:r w:rsidDel="00000000" w:rsidR="00000000" w:rsidRPr="00000000">
              <w:rPr>
                <w:b w:val="1"/>
                <w:sz w:val="24"/>
                <w:szCs w:val="24"/>
                <w:rtl w:val="0"/>
              </w:rPr>
              <w:t xml:space="preserve">____________________</w:t>
            </w:r>
          </w:p>
          <w:p w:rsidR="00000000" w:rsidDel="00000000" w:rsidP="00000000" w:rsidRDefault="00000000" w:rsidRPr="00000000" w14:paraId="00000033">
            <w:pPr>
              <w:jc w:val="right"/>
              <w:rPr>
                <w:b w:val="1"/>
                <w:sz w:val="24"/>
                <w:szCs w:val="24"/>
              </w:rPr>
            </w:pPr>
            <w:r w:rsidDel="00000000" w:rsidR="00000000" w:rsidRPr="00000000">
              <w:rPr>
                <w:b w:val="1"/>
                <w:sz w:val="24"/>
                <w:szCs w:val="24"/>
                <w:rtl w:val="0"/>
              </w:rPr>
              <w:t xml:space="preserve">Course Instructor</w:t>
            </w:r>
          </w:p>
        </w:tc>
      </w:tr>
    </w:tbl>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9" w:w="11907"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Should mention all modeling, designing, development and testing tools. Also identify both front-end and back-end tools.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pPr>
    <w:rPr>
      <w:sz w:val="24"/>
      <w:szCs w:val="24"/>
    </w:rPr>
  </w:style>
  <w:style w:type="paragraph" w:styleId="Heading2">
    <w:name w:val="heading 2"/>
    <w:basedOn w:val="Normal"/>
    <w:next w:val="Normal"/>
    <w:pPr>
      <w:keepNext w:val="1"/>
      <w:jc w:val="center"/>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D106F"/>
    <w:pPr>
      <w:spacing w:after="0" w:line="240" w:lineRule="auto"/>
    </w:pPr>
    <w:rPr>
      <w:rFonts w:ascii="Times New Roman" w:cs="Times New Roman" w:eastAsia="Times New Roman" w:hAnsi="Times New Roman"/>
      <w:sz w:val="20"/>
      <w:szCs w:val="20"/>
    </w:rPr>
  </w:style>
  <w:style w:type="paragraph" w:styleId="Heading1">
    <w:name w:val="heading 1"/>
    <w:basedOn w:val="Normal"/>
    <w:next w:val="Normal"/>
    <w:link w:val="Heading1Char"/>
    <w:qFormat w:val="1"/>
    <w:rsid w:val="00DD106F"/>
    <w:pPr>
      <w:keepNext w:val="1"/>
      <w:spacing w:after="120" w:before="120"/>
      <w:outlineLvl w:val="0"/>
    </w:pPr>
    <w:rPr>
      <w:sz w:val="24"/>
    </w:rPr>
  </w:style>
  <w:style w:type="paragraph" w:styleId="Heading2">
    <w:name w:val="heading 2"/>
    <w:basedOn w:val="Normal"/>
    <w:next w:val="Normal"/>
    <w:link w:val="Heading2Char"/>
    <w:qFormat w:val="1"/>
    <w:rsid w:val="00DD106F"/>
    <w:pPr>
      <w:keepNext w:val="1"/>
      <w:jc w:val="center"/>
      <w:outlineLvl w:val="1"/>
    </w:pPr>
    <w:rPr>
      <w:b w:val="1"/>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D106F"/>
    <w:rPr>
      <w:rFonts w:ascii="Times New Roman" w:cs="Times New Roman" w:eastAsia="Times New Roman" w:hAnsi="Times New Roman"/>
      <w:sz w:val="24"/>
      <w:szCs w:val="20"/>
    </w:rPr>
  </w:style>
  <w:style w:type="character" w:styleId="Heading2Char" w:customStyle="1">
    <w:name w:val="Heading 2 Char"/>
    <w:basedOn w:val="DefaultParagraphFont"/>
    <w:link w:val="Heading2"/>
    <w:rsid w:val="00DD106F"/>
    <w:rPr>
      <w:rFonts w:ascii="Times New Roman" w:cs="Times New Roman" w:eastAsia="Times New Roman" w:hAnsi="Times New Roman"/>
      <w:b w:val="1"/>
      <w:sz w:val="24"/>
      <w:szCs w:val="20"/>
    </w:rPr>
  </w:style>
  <w:style w:type="paragraph" w:styleId="HTMLPreformatted">
    <w:name w:val="HTML Preformatted"/>
    <w:basedOn w:val="Normal"/>
    <w:link w:val="HTMLPreformattedChar"/>
    <w:rsid w:val="00DD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rPr>
  </w:style>
  <w:style w:type="character" w:styleId="HTMLPreformattedChar" w:customStyle="1">
    <w:name w:val="HTML Preformatted Char"/>
    <w:basedOn w:val="DefaultParagraphFont"/>
    <w:link w:val="HTMLPreformatted"/>
    <w:rsid w:val="00DD106F"/>
    <w:rPr>
      <w:rFonts w:ascii="Courier New" w:cs="Courier New" w:eastAsia="Times New Roman" w:hAnsi="Courier New"/>
      <w:sz w:val="20"/>
      <w:szCs w:val="20"/>
    </w:rPr>
  </w:style>
  <w:style w:type="table" w:styleId="TableGrid">
    <w:name w:val="Table Grid"/>
    <w:basedOn w:val="TableNormal"/>
    <w:uiPriority w:val="59"/>
    <w:rsid w:val="00DD106F"/>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D106F"/>
    <w:pPr>
      <w:tabs>
        <w:tab w:val="center" w:pos="4513"/>
        <w:tab w:val="right" w:pos="9026"/>
      </w:tabs>
    </w:pPr>
  </w:style>
  <w:style w:type="character" w:styleId="HeaderChar" w:customStyle="1">
    <w:name w:val="Header Char"/>
    <w:basedOn w:val="DefaultParagraphFont"/>
    <w:link w:val="Header"/>
    <w:uiPriority w:val="99"/>
    <w:rsid w:val="00DD106F"/>
    <w:rPr>
      <w:rFonts w:ascii="Times New Roman" w:cs="Times New Roman" w:eastAsia="Times New Roman" w:hAnsi="Times New Roman"/>
      <w:sz w:val="20"/>
      <w:szCs w:val="20"/>
    </w:rPr>
  </w:style>
  <w:style w:type="paragraph" w:styleId="Footer">
    <w:name w:val="footer"/>
    <w:basedOn w:val="Normal"/>
    <w:link w:val="FooterChar"/>
    <w:uiPriority w:val="99"/>
    <w:unhideWhenUsed w:val="1"/>
    <w:rsid w:val="00DD106F"/>
    <w:pPr>
      <w:tabs>
        <w:tab w:val="center" w:pos="4513"/>
        <w:tab w:val="right" w:pos="9026"/>
      </w:tabs>
    </w:pPr>
  </w:style>
  <w:style w:type="character" w:styleId="FooterChar" w:customStyle="1">
    <w:name w:val="Footer Char"/>
    <w:basedOn w:val="DefaultParagraphFont"/>
    <w:link w:val="Footer"/>
    <w:uiPriority w:val="99"/>
    <w:rsid w:val="00DD106F"/>
    <w:rPr>
      <w:rFonts w:ascii="Times New Roman" w:cs="Times New Roman" w:eastAsia="Times New Roman" w:hAnsi="Times New Roman"/>
      <w:sz w:val="20"/>
      <w:szCs w:val="20"/>
    </w:rPr>
  </w:style>
  <w:style w:type="paragraph" w:styleId="FootnoteText">
    <w:name w:val="footnote text"/>
    <w:basedOn w:val="Normal"/>
    <w:link w:val="FootnoteTextChar"/>
    <w:uiPriority w:val="99"/>
    <w:unhideWhenUsed w:val="1"/>
    <w:rsid w:val="00DD106F"/>
  </w:style>
  <w:style w:type="character" w:styleId="FootnoteTextChar" w:customStyle="1">
    <w:name w:val="Footnote Text Char"/>
    <w:basedOn w:val="DefaultParagraphFont"/>
    <w:link w:val="FootnoteText"/>
    <w:uiPriority w:val="99"/>
    <w:rsid w:val="00DD106F"/>
    <w:rPr>
      <w:rFonts w:ascii="Times New Roman" w:cs="Times New Roman" w:eastAsia="Times New Roman" w:hAnsi="Times New Roman"/>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G64seCF6iSX8tJTyoeam3slgJg==">AMUW2mX4EQhyoy1qg+XghMOdGI50ySPTH6xI0YZI1d3HucIDP7joJuVNxeMZbfZbWnOvQbfS547UHZLG3NY8ws8RhMnBDIri+REr6YirjtIl7geLbcvRp4M=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2020-11-04T06:18:00Z</dcterms:created>
  <dc:creator>Fakhra Aftab</dc:creator>
</cp:coreProperties>
</file>