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A64D" w14:textId="59336F97" w:rsidR="00683F27" w:rsidRPr="009827B3" w:rsidRDefault="005E21BB" w:rsidP="009827B3">
      <w:pPr>
        <w:bidi/>
        <w:jc w:val="center"/>
        <w:rPr>
          <w:sz w:val="40"/>
          <w:szCs w:val="40"/>
        </w:rPr>
      </w:pPr>
      <w:r w:rsidRPr="009827B3">
        <w:rPr>
          <w:rFonts w:hint="cs"/>
          <w:sz w:val="40"/>
          <w:szCs w:val="40"/>
          <w:rtl/>
          <w:lang w:val="en-GB"/>
        </w:rPr>
        <w:t xml:space="preserve">أساسيات </w:t>
      </w:r>
      <w:r w:rsidR="009827B3" w:rsidRPr="009827B3">
        <w:rPr>
          <w:sz w:val="40"/>
          <w:szCs w:val="40"/>
        </w:rPr>
        <w:t>jQuery</w:t>
      </w:r>
    </w:p>
    <w:p w14:paraId="0DAFE085" w14:textId="423A91EE" w:rsidR="009827B3" w:rsidRPr="009827B3" w:rsidRDefault="009827B3" w:rsidP="009827B3">
      <w:pPr>
        <w:bidi/>
        <w:rPr>
          <w:sz w:val="32"/>
          <w:szCs w:val="32"/>
          <w:rtl/>
        </w:rPr>
      </w:pPr>
      <w:r w:rsidRPr="009827B3">
        <w:rPr>
          <w:rFonts w:hint="cs"/>
          <w:sz w:val="32"/>
          <w:szCs w:val="32"/>
          <w:rtl/>
        </w:rPr>
        <w:t xml:space="preserve">د1: قصة </w:t>
      </w:r>
      <w:r w:rsidRPr="009827B3">
        <w:rPr>
          <w:sz w:val="32"/>
          <w:szCs w:val="32"/>
        </w:rPr>
        <w:t>jQuery</w:t>
      </w:r>
      <w:r w:rsidRPr="009827B3">
        <w:rPr>
          <w:rFonts w:hint="cs"/>
          <w:sz w:val="32"/>
          <w:szCs w:val="32"/>
          <w:rtl/>
        </w:rPr>
        <w:t>:</w:t>
      </w:r>
    </w:p>
    <w:p w14:paraId="18BB66C8" w14:textId="4A8CBC0E" w:rsidR="009827B3" w:rsidRPr="009827B3" w:rsidRDefault="009827B3" w:rsidP="009827B3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9827B3">
        <w:rPr>
          <w:rFonts w:hint="cs"/>
          <w:sz w:val="28"/>
          <w:szCs w:val="28"/>
          <w:rtl/>
        </w:rPr>
        <w:t>مكتبة برمجية قائمة على لغة جافاسكربت.</w:t>
      </w:r>
    </w:p>
    <w:p w14:paraId="26284675" w14:textId="6BE5AF15" w:rsidR="009827B3" w:rsidRPr="009827B3" w:rsidRDefault="009827B3" w:rsidP="009827B3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9827B3">
        <w:rPr>
          <w:rFonts w:hint="cs"/>
          <w:sz w:val="28"/>
          <w:szCs w:val="28"/>
          <w:rtl/>
        </w:rPr>
        <w:t xml:space="preserve">دورها تسهيل القيام بالعمليات على عناصر </w:t>
      </w:r>
      <w:r w:rsidRPr="009827B3">
        <w:rPr>
          <w:sz w:val="28"/>
          <w:szCs w:val="28"/>
        </w:rPr>
        <w:t>HTML</w:t>
      </w:r>
      <w:r w:rsidRPr="009827B3">
        <w:rPr>
          <w:rFonts w:hint="cs"/>
          <w:sz w:val="28"/>
          <w:szCs w:val="28"/>
          <w:rtl/>
        </w:rPr>
        <w:t xml:space="preserve"> بأسلوب سهل.</w:t>
      </w:r>
    </w:p>
    <w:p w14:paraId="649BF3E6" w14:textId="2DD54910" w:rsidR="009827B3" w:rsidRPr="009827B3" w:rsidRDefault="009827B3" w:rsidP="009827B3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9827B3">
        <w:rPr>
          <w:rFonts w:hint="cs"/>
          <w:sz w:val="28"/>
          <w:szCs w:val="28"/>
          <w:rtl/>
        </w:rPr>
        <w:t xml:space="preserve">سهولة التعامل مع </w:t>
      </w:r>
      <w:r w:rsidRPr="009827B3">
        <w:rPr>
          <w:sz w:val="28"/>
          <w:szCs w:val="28"/>
        </w:rPr>
        <w:t>DOM</w:t>
      </w:r>
      <w:r w:rsidRPr="009827B3">
        <w:rPr>
          <w:rFonts w:hint="cs"/>
          <w:sz w:val="28"/>
          <w:szCs w:val="28"/>
          <w:rtl/>
        </w:rPr>
        <w:t>.</w:t>
      </w:r>
    </w:p>
    <w:p w14:paraId="1A0880EF" w14:textId="4FAB3541" w:rsidR="009827B3" w:rsidRPr="009827B3" w:rsidRDefault="009827B3" w:rsidP="009827B3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9827B3">
        <w:rPr>
          <w:rFonts w:hint="cs"/>
          <w:sz w:val="28"/>
          <w:szCs w:val="28"/>
          <w:rtl/>
        </w:rPr>
        <w:t>التعامل مع الأحداث.</w:t>
      </w:r>
    </w:p>
    <w:p w14:paraId="519EC70C" w14:textId="4BF949E2" w:rsidR="009827B3" w:rsidRPr="009827B3" w:rsidRDefault="009827B3" w:rsidP="009827B3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9827B3">
        <w:rPr>
          <w:rFonts w:hint="cs"/>
          <w:sz w:val="28"/>
          <w:szCs w:val="28"/>
          <w:rtl/>
        </w:rPr>
        <w:t>القيام بالحركات والتأثيرات.</w:t>
      </w:r>
    </w:p>
    <w:p w14:paraId="3773B622" w14:textId="6787F89B" w:rsidR="009827B3" w:rsidRPr="009827B3" w:rsidRDefault="009827B3" w:rsidP="009827B3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9827B3">
        <w:rPr>
          <w:rFonts w:hint="cs"/>
          <w:sz w:val="28"/>
          <w:szCs w:val="28"/>
          <w:rtl/>
        </w:rPr>
        <w:t>التحقق من صحة المدخلات.</w:t>
      </w:r>
    </w:p>
    <w:p w14:paraId="75D46E93" w14:textId="28455312" w:rsidR="00683F27" w:rsidRDefault="009827B3" w:rsidP="00683F2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val="en-GB"/>
        </w:rPr>
        <w:t xml:space="preserve">د 2: مفاهيم </w:t>
      </w:r>
      <w:r>
        <w:rPr>
          <w:sz w:val="32"/>
          <w:szCs w:val="32"/>
        </w:rPr>
        <w:t>jQuery</w:t>
      </w:r>
      <w:r>
        <w:rPr>
          <w:rFonts w:hint="cs"/>
          <w:sz w:val="32"/>
          <w:szCs w:val="32"/>
          <w:rtl/>
        </w:rPr>
        <w:t>:</w:t>
      </w:r>
    </w:p>
    <w:p w14:paraId="784FA122" w14:textId="7BE165C8" w:rsidR="009827B3" w:rsidRPr="009827B3" w:rsidRDefault="009827B3" w:rsidP="009827B3">
      <w:p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</w:p>
    <w:sectPr w:rsidR="009827B3" w:rsidRPr="00982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10A0D"/>
    <w:multiLevelType w:val="hybridMultilevel"/>
    <w:tmpl w:val="4B9047F2"/>
    <w:lvl w:ilvl="0" w:tplc="53D8FD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87F81"/>
    <w:multiLevelType w:val="hybridMultilevel"/>
    <w:tmpl w:val="B66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0518">
    <w:abstractNumId w:val="1"/>
  </w:num>
  <w:num w:numId="2" w16cid:durableId="129455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BB"/>
    <w:rsid w:val="00451834"/>
    <w:rsid w:val="005E21BB"/>
    <w:rsid w:val="00683F27"/>
    <w:rsid w:val="006E6D31"/>
    <w:rsid w:val="00754889"/>
    <w:rsid w:val="00897D14"/>
    <w:rsid w:val="009738C2"/>
    <w:rsid w:val="009827B3"/>
    <w:rsid w:val="00A415C1"/>
    <w:rsid w:val="00A845A9"/>
    <w:rsid w:val="00E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5EA"/>
  <w15:chartTrackingRefBased/>
  <w15:docId w15:val="{313C6C87-4245-401A-8C9F-B3209D5A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sharlok holmz</dc:creator>
  <cp:keywords/>
  <dc:description/>
  <cp:lastModifiedBy>sharlok holmz</cp:lastModifiedBy>
  <cp:revision>2</cp:revision>
  <dcterms:created xsi:type="dcterms:W3CDTF">2023-12-07T07:55:00Z</dcterms:created>
  <dcterms:modified xsi:type="dcterms:W3CDTF">2024-09-21T08:45:00Z</dcterms:modified>
</cp:coreProperties>
</file>