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58C" w:rsidRDefault="00000000">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3AFCA076" w14:textId="77777777" w:rsidR="009F0A77" w:rsidRPr="009F0A77" w:rsidRDefault="009F0A77" w:rsidP="009F0A77">
      <w:pPr>
        <w:spacing w:before="220"/>
      </w:pPr>
      <w:proofErr w:type="gramStart"/>
      <w:r>
        <w:t>Ans :</w:t>
      </w:r>
      <w:proofErr w:type="gramEnd"/>
      <w:r>
        <w:t xml:space="preserve"> </w:t>
      </w:r>
      <w:r w:rsidRPr="009F0A77">
        <w:t xml:space="preserve">The </w:t>
      </w:r>
      <w:proofErr w:type="spellStart"/>
      <w:r w:rsidRPr="009F0A77">
        <w:rPr>
          <w:bCs/>
        </w:rPr>
        <w:t>PdfFileReader</w:t>
      </w:r>
      <w:proofErr w:type="spellEnd"/>
      <w:r w:rsidRPr="009F0A77">
        <w:rPr>
          <w:bCs/>
        </w:rPr>
        <w:t>()</w:t>
      </w:r>
      <w:r w:rsidRPr="009F0A77">
        <w:t xml:space="preserve"> and </w:t>
      </w:r>
      <w:proofErr w:type="spellStart"/>
      <w:r w:rsidRPr="009F0A77">
        <w:rPr>
          <w:bCs/>
        </w:rPr>
        <w:t>PdfFileWriter</w:t>
      </w:r>
      <w:proofErr w:type="spellEnd"/>
      <w:r w:rsidRPr="009F0A77">
        <w:rPr>
          <w:bCs/>
        </w:rPr>
        <w:t>()</w:t>
      </w:r>
      <w:r w:rsidRPr="009F0A77">
        <w:t xml:space="preserve"> objects from the </w:t>
      </w:r>
      <w:r w:rsidRPr="009F0A77">
        <w:rPr>
          <w:bCs/>
        </w:rPr>
        <w:t>PyPDF2</w:t>
      </w:r>
      <w:r w:rsidRPr="009F0A77">
        <w:t xml:space="preserve"> library in Python do not require explicit opening of file objects using modes like </w:t>
      </w:r>
      <w:r w:rsidRPr="009F0A77">
        <w:rPr>
          <w:bCs/>
        </w:rPr>
        <w:t>open()</w:t>
      </w:r>
      <w:r w:rsidRPr="009F0A77">
        <w:t xml:space="preserve"> function.</w:t>
      </w:r>
    </w:p>
    <w:p w14:paraId="08A494DB" w14:textId="77777777" w:rsidR="009F0A77" w:rsidRPr="009F0A77" w:rsidRDefault="009F0A77" w:rsidP="009F0A77">
      <w:pPr>
        <w:spacing w:before="220"/>
      </w:pPr>
      <w:r w:rsidRPr="009F0A77">
        <w:t xml:space="preserve">When working with </w:t>
      </w:r>
      <w:proofErr w:type="spellStart"/>
      <w:proofErr w:type="gramStart"/>
      <w:r w:rsidRPr="009F0A77">
        <w:rPr>
          <w:b/>
          <w:bCs/>
        </w:rPr>
        <w:t>PdfFileReader</w:t>
      </w:r>
      <w:proofErr w:type="spellEnd"/>
      <w:r w:rsidRPr="009F0A77">
        <w:rPr>
          <w:b/>
          <w:bCs/>
        </w:rPr>
        <w:t>(</w:t>
      </w:r>
      <w:proofErr w:type="gramEnd"/>
      <w:r w:rsidRPr="009F0A77">
        <w:rPr>
          <w:b/>
          <w:bCs/>
        </w:rPr>
        <w:t>)</w:t>
      </w:r>
      <w:r w:rsidRPr="009F0A77">
        <w:t>, you can directly pass the file object or a file path to the constructor. The file object or file path should be opened in read-binary mode (</w:t>
      </w:r>
      <w:r w:rsidRPr="009F0A77">
        <w:rPr>
          <w:b/>
          <w:bCs/>
        </w:rPr>
        <w:t>'</w:t>
      </w:r>
      <w:proofErr w:type="spellStart"/>
      <w:r w:rsidRPr="009F0A77">
        <w:rPr>
          <w:b/>
          <w:bCs/>
        </w:rPr>
        <w:t>rb</w:t>
      </w:r>
      <w:proofErr w:type="spellEnd"/>
      <w:r w:rsidRPr="009F0A77">
        <w:rPr>
          <w:b/>
          <w:bCs/>
        </w:rPr>
        <w:t>'</w:t>
      </w:r>
      <w:r w:rsidRPr="009F0A77">
        <w:t xml:space="preserve">). This allows the </w:t>
      </w:r>
      <w:proofErr w:type="spellStart"/>
      <w:proofErr w:type="gramStart"/>
      <w:r w:rsidRPr="009F0A77">
        <w:rPr>
          <w:b/>
          <w:bCs/>
        </w:rPr>
        <w:t>PdfFileReader</w:t>
      </w:r>
      <w:proofErr w:type="spellEnd"/>
      <w:r w:rsidRPr="009F0A77">
        <w:rPr>
          <w:b/>
          <w:bCs/>
        </w:rPr>
        <w:t>(</w:t>
      </w:r>
      <w:proofErr w:type="gramEnd"/>
      <w:r w:rsidRPr="009F0A77">
        <w:rPr>
          <w:b/>
          <w:bCs/>
        </w:rPr>
        <w:t>)</w:t>
      </w:r>
      <w:r w:rsidRPr="009F0A77">
        <w:t xml:space="preserve"> to read the PDF file contents.</w:t>
      </w:r>
    </w:p>
    <w:p w14:paraId="2CEF3BB3" w14:textId="77777777" w:rsidR="009F0A77" w:rsidRPr="009F0A77" w:rsidRDefault="009F0A77" w:rsidP="009F0A77">
      <w:pPr>
        <w:spacing w:before="220"/>
      </w:pPr>
      <w:r w:rsidRPr="009F0A77">
        <w:t>Example:</w:t>
      </w:r>
    </w:p>
    <w:p w14:paraId="4461E967" w14:textId="77777777" w:rsidR="009F0A77" w:rsidRPr="009F0A77" w:rsidRDefault="009F0A77" w:rsidP="009F0A77">
      <w:pPr>
        <w:spacing w:before="220"/>
      </w:pPr>
      <w:r w:rsidRPr="009F0A77">
        <w:t xml:space="preserve">from PyPDF2 import </w:t>
      </w:r>
      <w:proofErr w:type="spellStart"/>
      <w:r w:rsidRPr="009F0A77">
        <w:t>PdfFileReader</w:t>
      </w:r>
      <w:proofErr w:type="spellEnd"/>
      <w:r w:rsidRPr="009F0A77">
        <w:t xml:space="preserve"> with </w:t>
      </w:r>
      <w:proofErr w:type="gramStart"/>
      <w:r w:rsidRPr="009F0A77">
        <w:t>open(</w:t>
      </w:r>
      <w:proofErr w:type="gramEnd"/>
      <w:r w:rsidRPr="009F0A77">
        <w:t>'document.pdf', '</w:t>
      </w:r>
      <w:proofErr w:type="spellStart"/>
      <w:r w:rsidRPr="009F0A77">
        <w:t>rb</w:t>
      </w:r>
      <w:proofErr w:type="spellEnd"/>
      <w:r w:rsidRPr="009F0A77">
        <w:t xml:space="preserve">') as file: </w:t>
      </w:r>
      <w:proofErr w:type="spellStart"/>
      <w:r w:rsidRPr="009F0A77">
        <w:t>pdf_reader</w:t>
      </w:r>
      <w:proofErr w:type="spellEnd"/>
      <w:r w:rsidRPr="009F0A77">
        <w:t xml:space="preserve"> = </w:t>
      </w:r>
      <w:proofErr w:type="spellStart"/>
      <w:r w:rsidRPr="009F0A77">
        <w:t>PdfFileReader</w:t>
      </w:r>
      <w:proofErr w:type="spellEnd"/>
      <w:r w:rsidRPr="009F0A77">
        <w:t xml:space="preserve">(file) # Perform operations using </w:t>
      </w:r>
      <w:proofErr w:type="spellStart"/>
      <w:r w:rsidRPr="009F0A77">
        <w:t>pdf_reader</w:t>
      </w:r>
      <w:proofErr w:type="spellEnd"/>
      <w:r w:rsidRPr="009F0A77">
        <w:t xml:space="preserve"> object </w:t>
      </w:r>
    </w:p>
    <w:p w14:paraId="7B43ECC1" w14:textId="77777777" w:rsidR="009F0A77" w:rsidRPr="009F0A77" w:rsidRDefault="009F0A77" w:rsidP="009F0A77">
      <w:pPr>
        <w:spacing w:before="220"/>
      </w:pPr>
      <w:r w:rsidRPr="009F0A77">
        <w:t xml:space="preserve">Similarly, when working with </w:t>
      </w:r>
      <w:proofErr w:type="spellStart"/>
      <w:proofErr w:type="gramStart"/>
      <w:r w:rsidRPr="009F0A77">
        <w:rPr>
          <w:b/>
          <w:bCs/>
        </w:rPr>
        <w:t>PdfFileWriter</w:t>
      </w:r>
      <w:proofErr w:type="spellEnd"/>
      <w:r w:rsidRPr="009F0A77">
        <w:rPr>
          <w:b/>
          <w:bCs/>
        </w:rPr>
        <w:t>(</w:t>
      </w:r>
      <w:proofErr w:type="gramEnd"/>
      <w:r w:rsidRPr="009F0A77">
        <w:rPr>
          <w:b/>
          <w:bCs/>
        </w:rPr>
        <w:t>)</w:t>
      </w:r>
      <w:r w:rsidRPr="009F0A77">
        <w:t xml:space="preserve">, you don't need to explicitly open a file object. Instead, you create an instance of </w:t>
      </w:r>
      <w:proofErr w:type="spellStart"/>
      <w:proofErr w:type="gramStart"/>
      <w:r w:rsidRPr="009F0A77">
        <w:rPr>
          <w:b/>
          <w:bCs/>
        </w:rPr>
        <w:t>PdfFileWriter</w:t>
      </w:r>
      <w:proofErr w:type="spellEnd"/>
      <w:r w:rsidRPr="009F0A77">
        <w:rPr>
          <w:b/>
          <w:bCs/>
        </w:rPr>
        <w:t>(</w:t>
      </w:r>
      <w:proofErr w:type="gramEnd"/>
      <w:r w:rsidRPr="009F0A77">
        <w:rPr>
          <w:b/>
          <w:bCs/>
        </w:rPr>
        <w:t>)</w:t>
      </w:r>
      <w:r w:rsidRPr="009F0A77">
        <w:t xml:space="preserve"> and perform operations like adding pages or content to it. Later, you can save the modified PDF to a file using the </w:t>
      </w:r>
      <w:proofErr w:type="gramStart"/>
      <w:r w:rsidRPr="009F0A77">
        <w:rPr>
          <w:b/>
          <w:bCs/>
        </w:rPr>
        <w:t>write(</w:t>
      </w:r>
      <w:proofErr w:type="gramEnd"/>
      <w:r w:rsidRPr="009F0A77">
        <w:rPr>
          <w:b/>
          <w:bCs/>
        </w:rPr>
        <w:t>)</w:t>
      </w:r>
      <w:r w:rsidRPr="009F0A77">
        <w:t xml:space="preserve"> method.</w:t>
      </w:r>
    </w:p>
    <w:p w14:paraId="77DEAE3B" w14:textId="77777777" w:rsidR="009F0A77" w:rsidRPr="009F0A77" w:rsidRDefault="009F0A77" w:rsidP="009F0A77">
      <w:pPr>
        <w:spacing w:before="220"/>
      </w:pPr>
      <w:r w:rsidRPr="009F0A77">
        <w:t>Example:</w:t>
      </w:r>
    </w:p>
    <w:p w14:paraId="0719EEA7" w14:textId="77777777" w:rsidR="009F0A77" w:rsidRPr="009F0A77" w:rsidRDefault="009F0A77" w:rsidP="009F0A77">
      <w:pPr>
        <w:spacing w:before="220"/>
      </w:pPr>
      <w:r w:rsidRPr="009F0A77">
        <w:t xml:space="preserve">from PyPDF2 import </w:t>
      </w:r>
      <w:proofErr w:type="spellStart"/>
      <w:r w:rsidRPr="009F0A77">
        <w:t>PdfFileWriter</w:t>
      </w:r>
      <w:proofErr w:type="spellEnd"/>
      <w:r w:rsidRPr="009F0A77">
        <w:t xml:space="preserve"> </w:t>
      </w:r>
      <w:proofErr w:type="spellStart"/>
      <w:r w:rsidRPr="009F0A77">
        <w:t>pdf_writer</w:t>
      </w:r>
      <w:proofErr w:type="spellEnd"/>
      <w:r w:rsidRPr="009F0A77">
        <w:t xml:space="preserve"> = </w:t>
      </w:r>
      <w:proofErr w:type="spellStart"/>
      <w:proofErr w:type="gramStart"/>
      <w:r w:rsidRPr="009F0A77">
        <w:t>PdfFileWriter</w:t>
      </w:r>
      <w:proofErr w:type="spellEnd"/>
      <w:r w:rsidRPr="009F0A77">
        <w:t>(</w:t>
      </w:r>
      <w:proofErr w:type="gramEnd"/>
      <w:r w:rsidRPr="009F0A77">
        <w:t xml:space="preserve">) # Perform operations using </w:t>
      </w:r>
      <w:proofErr w:type="spellStart"/>
      <w:r w:rsidRPr="009F0A77">
        <w:t>pdf_writer</w:t>
      </w:r>
      <w:proofErr w:type="spellEnd"/>
      <w:r w:rsidRPr="009F0A77">
        <w:t xml:space="preserve"> object # ... with open('output.pdf', '</w:t>
      </w:r>
      <w:proofErr w:type="spellStart"/>
      <w:r w:rsidRPr="009F0A77">
        <w:t>wb</w:t>
      </w:r>
      <w:proofErr w:type="spellEnd"/>
      <w:r w:rsidRPr="009F0A77">
        <w:t xml:space="preserve">') as file: </w:t>
      </w:r>
      <w:proofErr w:type="spellStart"/>
      <w:r w:rsidRPr="009F0A77">
        <w:t>pdf_writer.write</w:t>
      </w:r>
      <w:proofErr w:type="spellEnd"/>
      <w:r w:rsidRPr="009F0A77">
        <w:t xml:space="preserve">(file) </w:t>
      </w:r>
    </w:p>
    <w:p w14:paraId="08E540DB" w14:textId="77777777" w:rsidR="009F0A77" w:rsidRPr="009F0A77" w:rsidRDefault="009F0A77" w:rsidP="009F0A77">
      <w:pPr>
        <w:spacing w:before="220"/>
      </w:pPr>
      <w:r w:rsidRPr="009F0A77">
        <w:t xml:space="preserve">In both cases, the file objects are handled by the </w:t>
      </w:r>
      <w:proofErr w:type="spellStart"/>
      <w:proofErr w:type="gramStart"/>
      <w:r w:rsidRPr="009F0A77">
        <w:rPr>
          <w:b/>
          <w:bCs/>
        </w:rPr>
        <w:t>PdfFileReader</w:t>
      </w:r>
      <w:proofErr w:type="spellEnd"/>
      <w:r w:rsidRPr="009F0A77">
        <w:rPr>
          <w:b/>
          <w:bCs/>
        </w:rPr>
        <w:t>(</w:t>
      </w:r>
      <w:proofErr w:type="gramEnd"/>
      <w:r w:rsidRPr="009F0A77">
        <w:rPr>
          <w:b/>
          <w:bCs/>
        </w:rPr>
        <w:t>)</w:t>
      </w:r>
      <w:r w:rsidRPr="009F0A77">
        <w:t xml:space="preserve"> and </w:t>
      </w:r>
      <w:proofErr w:type="spellStart"/>
      <w:r w:rsidRPr="009F0A77">
        <w:rPr>
          <w:b/>
          <w:bCs/>
        </w:rPr>
        <w:t>PdfFileWriter</w:t>
      </w:r>
      <w:proofErr w:type="spellEnd"/>
      <w:r w:rsidRPr="009F0A77">
        <w:rPr>
          <w:b/>
          <w:bCs/>
        </w:rPr>
        <w:t>()</w:t>
      </w:r>
      <w:r w:rsidRPr="009F0A77">
        <w:t xml:space="preserve"> objects internally, and you don't need to manage their opening and closing explicitly. The file objects should be opened in read-binary mode (</w:t>
      </w:r>
      <w:r w:rsidRPr="009F0A77">
        <w:rPr>
          <w:b/>
          <w:bCs/>
        </w:rPr>
        <w:t>'</w:t>
      </w:r>
      <w:proofErr w:type="spellStart"/>
      <w:r w:rsidRPr="009F0A77">
        <w:rPr>
          <w:b/>
          <w:bCs/>
        </w:rPr>
        <w:t>rb</w:t>
      </w:r>
      <w:proofErr w:type="spellEnd"/>
      <w:r w:rsidRPr="009F0A77">
        <w:rPr>
          <w:b/>
          <w:bCs/>
        </w:rPr>
        <w:t>'</w:t>
      </w:r>
      <w:r w:rsidRPr="009F0A77">
        <w:t xml:space="preserve">) when using </w:t>
      </w:r>
      <w:proofErr w:type="spellStart"/>
      <w:proofErr w:type="gramStart"/>
      <w:r w:rsidRPr="009F0A77">
        <w:rPr>
          <w:b/>
          <w:bCs/>
        </w:rPr>
        <w:t>PdfFileReader</w:t>
      </w:r>
      <w:proofErr w:type="spellEnd"/>
      <w:r w:rsidRPr="009F0A77">
        <w:rPr>
          <w:b/>
          <w:bCs/>
        </w:rPr>
        <w:t>(</w:t>
      </w:r>
      <w:proofErr w:type="gramEnd"/>
      <w:r w:rsidRPr="009F0A77">
        <w:rPr>
          <w:b/>
          <w:bCs/>
        </w:rPr>
        <w:t>)</w:t>
      </w:r>
      <w:r w:rsidRPr="009F0A77">
        <w:t xml:space="preserve"> and in write-binary mode (</w:t>
      </w:r>
      <w:r w:rsidRPr="009F0A77">
        <w:rPr>
          <w:b/>
          <w:bCs/>
        </w:rPr>
        <w:t>'</w:t>
      </w:r>
      <w:proofErr w:type="spellStart"/>
      <w:r w:rsidRPr="009F0A77">
        <w:rPr>
          <w:b/>
          <w:bCs/>
        </w:rPr>
        <w:t>wb</w:t>
      </w:r>
      <w:proofErr w:type="spellEnd"/>
      <w:r w:rsidRPr="009F0A77">
        <w:rPr>
          <w:b/>
          <w:bCs/>
        </w:rPr>
        <w:t>'</w:t>
      </w:r>
      <w:r w:rsidRPr="009F0A77">
        <w:t xml:space="preserve">) when using </w:t>
      </w:r>
      <w:proofErr w:type="spellStart"/>
      <w:r w:rsidRPr="009F0A77">
        <w:rPr>
          <w:b/>
          <w:bCs/>
        </w:rPr>
        <w:t>PdfFileWriter</w:t>
      </w:r>
      <w:proofErr w:type="spellEnd"/>
      <w:r w:rsidRPr="009F0A77">
        <w:rPr>
          <w:b/>
          <w:bCs/>
        </w:rPr>
        <w:t>()</w:t>
      </w:r>
      <w:r w:rsidRPr="009F0A77">
        <w:t>.</w:t>
      </w:r>
    </w:p>
    <w:p w14:paraId="65A5877D" w14:textId="5DF5D046" w:rsidR="009F0A77" w:rsidRDefault="009F0A77">
      <w:pPr>
        <w:spacing w:before="220"/>
      </w:pPr>
    </w:p>
    <w:p w14:paraId="00000002" w14:textId="77777777" w:rsidR="008F258C" w:rsidRDefault="00000000">
      <w:pPr>
        <w:spacing w:before="220"/>
      </w:pPr>
      <w:r>
        <w:t xml:space="preserve">2. From a </w:t>
      </w:r>
      <w:proofErr w:type="spellStart"/>
      <w:r>
        <w:t>PdfFileReader</w:t>
      </w:r>
      <w:proofErr w:type="spellEnd"/>
      <w:r>
        <w:t xml:space="preserve"> object, how do you get a Page object for page 5?</w:t>
      </w:r>
    </w:p>
    <w:p w14:paraId="33A03AAC" w14:textId="77777777" w:rsidR="009F0A77" w:rsidRPr="009F0A77" w:rsidRDefault="009F0A77" w:rsidP="009F0A77">
      <w:pPr>
        <w:spacing w:before="220"/>
      </w:pPr>
      <w:proofErr w:type="gramStart"/>
      <w:r>
        <w:t>Ans :</w:t>
      </w:r>
      <w:proofErr w:type="gramEnd"/>
      <w:r>
        <w:t xml:space="preserve"> </w:t>
      </w:r>
      <w:r w:rsidRPr="009F0A77">
        <w:t xml:space="preserve">To get a </w:t>
      </w:r>
      <w:r w:rsidRPr="009F0A77">
        <w:rPr>
          <w:bCs/>
        </w:rPr>
        <w:t>Page</w:t>
      </w:r>
      <w:r w:rsidRPr="009F0A77">
        <w:t xml:space="preserve"> object for page 5 from a </w:t>
      </w:r>
      <w:proofErr w:type="spellStart"/>
      <w:r w:rsidRPr="009F0A77">
        <w:rPr>
          <w:bCs/>
        </w:rPr>
        <w:t>PdfFileReader</w:t>
      </w:r>
      <w:proofErr w:type="spellEnd"/>
      <w:r w:rsidRPr="009F0A77">
        <w:t xml:space="preserve"> object in the </w:t>
      </w:r>
      <w:r w:rsidRPr="009F0A77">
        <w:rPr>
          <w:bCs/>
        </w:rPr>
        <w:t>PyPDF2</w:t>
      </w:r>
      <w:r w:rsidRPr="009F0A77">
        <w:t xml:space="preserve"> library, you can use the </w:t>
      </w:r>
      <w:proofErr w:type="spellStart"/>
      <w:r w:rsidRPr="009F0A77">
        <w:rPr>
          <w:bCs/>
        </w:rPr>
        <w:t>getPage</w:t>
      </w:r>
      <w:proofErr w:type="spellEnd"/>
      <w:r w:rsidRPr="009F0A77">
        <w:rPr>
          <w:bCs/>
        </w:rPr>
        <w:t>()</w:t>
      </w:r>
      <w:r w:rsidRPr="009F0A77">
        <w:t xml:space="preserve"> method. The </w:t>
      </w:r>
      <w:proofErr w:type="spellStart"/>
      <w:proofErr w:type="gramStart"/>
      <w:r w:rsidRPr="009F0A77">
        <w:rPr>
          <w:bCs/>
        </w:rPr>
        <w:t>getPage</w:t>
      </w:r>
      <w:proofErr w:type="spellEnd"/>
      <w:r w:rsidRPr="009F0A77">
        <w:rPr>
          <w:bCs/>
        </w:rPr>
        <w:t>(</w:t>
      </w:r>
      <w:proofErr w:type="gramEnd"/>
      <w:r w:rsidRPr="009F0A77">
        <w:rPr>
          <w:bCs/>
        </w:rPr>
        <w:t>)</w:t>
      </w:r>
      <w:r w:rsidRPr="009F0A77">
        <w:t xml:space="preserve"> method retrieves the specified page based on the 0-based index.</w:t>
      </w:r>
    </w:p>
    <w:p w14:paraId="24F79DA5" w14:textId="77777777" w:rsidR="009F0A77" w:rsidRPr="009F0A77" w:rsidRDefault="009F0A77" w:rsidP="009F0A77">
      <w:pPr>
        <w:spacing w:before="220"/>
      </w:pPr>
      <w:r w:rsidRPr="009F0A77">
        <w:t xml:space="preserve">Here's an example of how to get a </w:t>
      </w:r>
      <w:r w:rsidRPr="009F0A77">
        <w:rPr>
          <w:b/>
          <w:bCs/>
        </w:rPr>
        <w:t>Page</w:t>
      </w:r>
      <w:r w:rsidRPr="009F0A77">
        <w:t xml:space="preserve"> object for page 5:</w:t>
      </w:r>
    </w:p>
    <w:p w14:paraId="01F9AD39" w14:textId="77777777" w:rsidR="009F0A77" w:rsidRPr="009F0A77" w:rsidRDefault="009F0A77" w:rsidP="009F0A77">
      <w:pPr>
        <w:spacing w:before="220"/>
      </w:pPr>
      <w:r w:rsidRPr="009F0A77">
        <w:t xml:space="preserve">from PyPDF2 import </w:t>
      </w:r>
      <w:proofErr w:type="spellStart"/>
      <w:r w:rsidRPr="009F0A77">
        <w:t>PdfFileReader</w:t>
      </w:r>
      <w:proofErr w:type="spellEnd"/>
      <w:r w:rsidRPr="009F0A77">
        <w:t xml:space="preserve"> with </w:t>
      </w:r>
      <w:proofErr w:type="gramStart"/>
      <w:r w:rsidRPr="009F0A77">
        <w:t>open(</w:t>
      </w:r>
      <w:proofErr w:type="gramEnd"/>
      <w:r w:rsidRPr="009F0A77">
        <w:t>'document.pdf', '</w:t>
      </w:r>
      <w:proofErr w:type="spellStart"/>
      <w:r w:rsidRPr="009F0A77">
        <w:t>rb</w:t>
      </w:r>
      <w:proofErr w:type="spellEnd"/>
      <w:r w:rsidRPr="009F0A77">
        <w:t xml:space="preserve">') as file: </w:t>
      </w:r>
      <w:proofErr w:type="spellStart"/>
      <w:r w:rsidRPr="009F0A77">
        <w:t>pdf_reader</w:t>
      </w:r>
      <w:proofErr w:type="spellEnd"/>
      <w:r w:rsidRPr="009F0A77">
        <w:t xml:space="preserve"> = </w:t>
      </w:r>
      <w:proofErr w:type="spellStart"/>
      <w:r w:rsidRPr="009F0A77">
        <w:t>PdfFileReader</w:t>
      </w:r>
      <w:proofErr w:type="spellEnd"/>
      <w:r w:rsidRPr="009F0A77">
        <w:t xml:space="preserve">(file) </w:t>
      </w:r>
      <w:proofErr w:type="spellStart"/>
      <w:r w:rsidRPr="009F0A77">
        <w:t>page_number</w:t>
      </w:r>
      <w:proofErr w:type="spellEnd"/>
      <w:r w:rsidRPr="009F0A77">
        <w:t xml:space="preserve"> = 4 # Zero-based index for page 5 page = </w:t>
      </w:r>
      <w:proofErr w:type="spellStart"/>
      <w:r w:rsidRPr="009F0A77">
        <w:t>pdf_reader.getPage</w:t>
      </w:r>
      <w:proofErr w:type="spellEnd"/>
      <w:r w:rsidRPr="009F0A77">
        <w:t>(</w:t>
      </w:r>
      <w:proofErr w:type="spellStart"/>
      <w:r w:rsidRPr="009F0A77">
        <w:t>page_number</w:t>
      </w:r>
      <w:proofErr w:type="spellEnd"/>
      <w:r w:rsidRPr="009F0A77">
        <w:t xml:space="preserve">) # Perform operations using the 'page' object # ... </w:t>
      </w:r>
    </w:p>
    <w:p w14:paraId="62771742" w14:textId="77777777" w:rsidR="009F0A77" w:rsidRPr="009F0A77" w:rsidRDefault="009F0A77" w:rsidP="009F0A77">
      <w:pPr>
        <w:spacing w:before="220"/>
      </w:pPr>
      <w:r w:rsidRPr="009F0A77">
        <w:t xml:space="preserve">In the above example, we assume the PDF file is named </w:t>
      </w:r>
      <w:r w:rsidRPr="009F0A77">
        <w:rPr>
          <w:b/>
          <w:bCs/>
        </w:rPr>
        <w:t>'document.pdf'</w:t>
      </w:r>
      <w:r w:rsidRPr="009F0A77">
        <w:t xml:space="preserve">. By passing the zero-based index of the desired page (in this case, 4 for page 5), the </w:t>
      </w:r>
      <w:proofErr w:type="spellStart"/>
      <w:proofErr w:type="gramStart"/>
      <w:r w:rsidRPr="009F0A77">
        <w:rPr>
          <w:b/>
          <w:bCs/>
        </w:rPr>
        <w:t>getPage</w:t>
      </w:r>
      <w:proofErr w:type="spellEnd"/>
      <w:r w:rsidRPr="009F0A77">
        <w:rPr>
          <w:b/>
          <w:bCs/>
        </w:rPr>
        <w:t>(</w:t>
      </w:r>
      <w:proofErr w:type="gramEnd"/>
      <w:r w:rsidRPr="009F0A77">
        <w:rPr>
          <w:b/>
          <w:bCs/>
        </w:rPr>
        <w:t>)</w:t>
      </w:r>
      <w:r w:rsidRPr="009F0A77">
        <w:t xml:space="preserve"> method returns the </w:t>
      </w:r>
      <w:r w:rsidRPr="009F0A77">
        <w:rPr>
          <w:b/>
          <w:bCs/>
        </w:rPr>
        <w:t>Page</w:t>
      </w:r>
      <w:r w:rsidRPr="009F0A77">
        <w:t xml:space="preserve"> object representing that specific page. You can then perform operations on the </w:t>
      </w:r>
      <w:r w:rsidRPr="009F0A77">
        <w:rPr>
          <w:b/>
          <w:bCs/>
        </w:rPr>
        <w:t>page</w:t>
      </w:r>
      <w:r w:rsidRPr="009F0A77">
        <w:t xml:space="preserve"> object, such as extracting text, manipulating the content, or saving it as a separate PDF file.</w:t>
      </w:r>
    </w:p>
    <w:p w14:paraId="5951525C" w14:textId="0DC4179F" w:rsidR="009F0A77" w:rsidRDefault="009F0A77">
      <w:pPr>
        <w:spacing w:before="220"/>
      </w:pPr>
    </w:p>
    <w:p w14:paraId="00000003" w14:textId="77777777" w:rsidR="008F258C" w:rsidRDefault="00000000">
      <w:pPr>
        <w:spacing w:before="220"/>
      </w:pPr>
      <w:r>
        <w:t xml:space="preserve">3. What </w:t>
      </w:r>
      <w:proofErr w:type="spellStart"/>
      <w:r>
        <w:t>PdfFileReader</w:t>
      </w:r>
      <w:proofErr w:type="spellEnd"/>
      <w:r>
        <w:t xml:space="preserve"> variable stores the number of pages in the PDF document?</w:t>
      </w:r>
    </w:p>
    <w:p w14:paraId="4285858E" w14:textId="77777777" w:rsidR="009F0A77" w:rsidRPr="009F0A77" w:rsidRDefault="009F0A77" w:rsidP="009F0A77">
      <w:pPr>
        <w:spacing w:before="220"/>
      </w:pPr>
      <w:proofErr w:type="gramStart"/>
      <w:r>
        <w:lastRenderedPageBreak/>
        <w:t>Ans :</w:t>
      </w:r>
      <w:proofErr w:type="gramEnd"/>
      <w:r>
        <w:t xml:space="preserve"> </w:t>
      </w:r>
      <w:r w:rsidRPr="009F0A77">
        <w:t xml:space="preserve">The </w:t>
      </w:r>
      <w:proofErr w:type="spellStart"/>
      <w:r w:rsidRPr="009F0A77">
        <w:rPr>
          <w:bCs/>
        </w:rPr>
        <w:t>PdfFileReader</w:t>
      </w:r>
      <w:proofErr w:type="spellEnd"/>
      <w:r w:rsidRPr="009F0A77">
        <w:t xml:space="preserve"> variable that stores the number of pages in the PDF document is </w:t>
      </w:r>
      <w:proofErr w:type="spellStart"/>
      <w:r w:rsidRPr="009F0A77">
        <w:rPr>
          <w:bCs/>
        </w:rPr>
        <w:t>numPages</w:t>
      </w:r>
      <w:proofErr w:type="spellEnd"/>
      <w:r w:rsidRPr="009F0A77">
        <w:t>.</w:t>
      </w:r>
    </w:p>
    <w:p w14:paraId="17616F5B" w14:textId="77777777" w:rsidR="009F0A77" w:rsidRPr="009F0A77" w:rsidRDefault="009F0A77" w:rsidP="009F0A77">
      <w:pPr>
        <w:spacing w:before="220"/>
      </w:pPr>
      <w:r w:rsidRPr="009F0A77">
        <w:t xml:space="preserve">Here's an example of how to access the </w:t>
      </w:r>
      <w:proofErr w:type="spellStart"/>
      <w:r w:rsidRPr="009F0A77">
        <w:rPr>
          <w:b/>
          <w:bCs/>
        </w:rPr>
        <w:t>numPages</w:t>
      </w:r>
      <w:proofErr w:type="spellEnd"/>
      <w:r w:rsidRPr="009F0A77">
        <w:t xml:space="preserve"> variable using </w:t>
      </w:r>
      <w:proofErr w:type="spellStart"/>
      <w:r w:rsidRPr="009F0A77">
        <w:rPr>
          <w:b/>
          <w:bCs/>
        </w:rPr>
        <w:t>PdfFileReader</w:t>
      </w:r>
      <w:proofErr w:type="spellEnd"/>
      <w:r w:rsidRPr="009F0A77">
        <w:t>:</w:t>
      </w:r>
    </w:p>
    <w:p w14:paraId="0FF9B693" w14:textId="77777777" w:rsidR="009F0A77" w:rsidRPr="009F0A77" w:rsidRDefault="009F0A77" w:rsidP="009F0A77">
      <w:pPr>
        <w:spacing w:before="220"/>
      </w:pPr>
      <w:proofErr w:type="spellStart"/>
      <w:r w:rsidRPr="009F0A77">
        <w:t>pythonCopy</w:t>
      </w:r>
      <w:proofErr w:type="spellEnd"/>
      <w:r w:rsidRPr="009F0A77">
        <w:t xml:space="preserve"> code</w:t>
      </w:r>
    </w:p>
    <w:p w14:paraId="79DDE7EF" w14:textId="77777777" w:rsidR="009F0A77" w:rsidRPr="009F0A77" w:rsidRDefault="009F0A77" w:rsidP="009F0A77">
      <w:pPr>
        <w:spacing w:before="220"/>
      </w:pPr>
      <w:r w:rsidRPr="009F0A77">
        <w:t xml:space="preserve">from PyPDF2 import </w:t>
      </w:r>
      <w:proofErr w:type="spellStart"/>
      <w:r w:rsidRPr="009F0A77">
        <w:t>PdfFileReader</w:t>
      </w:r>
      <w:proofErr w:type="spellEnd"/>
      <w:r w:rsidRPr="009F0A77">
        <w:t xml:space="preserve"> with </w:t>
      </w:r>
      <w:proofErr w:type="gramStart"/>
      <w:r w:rsidRPr="009F0A77">
        <w:t>open(</w:t>
      </w:r>
      <w:proofErr w:type="gramEnd"/>
      <w:r w:rsidRPr="009F0A77">
        <w:t>'document.pdf', '</w:t>
      </w:r>
      <w:proofErr w:type="spellStart"/>
      <w:r w:rsidRPr="009F0A77">
        <w:t>rb</w:t>
      </w:r>
      <w:proofErr w:type="spellEnd"/>
      <w:r w:rsidRPr="009F0A77">
        <w:t xml:space="preserve">') as file: </w:t>
      </w:r>
      <w:proofErr w:type="spellStart"/>
      <w:r w:rsidRPr="009F0A77">
        <w:t>pdf_reader</w:t>
      </w:r>
      <w:proofErr w:type="spellEnd"/>
      <w:r w:rsidRPr="009F0A77">
        <w:t xml:space="preserve"> = </w:t>
      </w:r>
      <w:proofErr w:type="spellStart"/>
      <w:r w:rsidRPr="009F0A77">
        <w:t>PdfFileReader</w:t>
      </w:r>
      <w:proofErr w:type="spellEnd"/>
      <w:r w:rsidRPr="009F0A77">
        <w:t xml:space="preserve">(file) </w:t>
      </w:r>
      <w:proofErr w:type="spellStart"/>
      <w:r w:rsidRPr="009F0A77">
        <w:t>num_pages</w:t>
      </w:r>
      <w:proofErr w:type="spellEnd"/>
      <w:r w:rsidRPr="009F0A77">
        <w:t xml:space="preserve"> = </w:t>
      </w:r>
      <w:proofErr w:type="spellStart"/>
      <w:r w:rsidRPr="009F0A77">
        <w:t>pdf_reader.numPages</w:t>
      </w:r>
      <w:proofErr w:type="spellEnd"/>
      <w:r w:rsidRPr="009F0A77">
        <w:t xml:space="preserve"> print(</w:t>
      </w:r>
      <w:proofErr w:type="spellStart"/>
      <w:r w:rsidRPr="009F0A77">
        <w:t>f"The</w:t>
      </w:r>
      <w:proofErr w:type="spellEnd"/>
      <w:r w:rsidRPr="009F0A77">
        <w:t xml:space="preserve"> PDF document has {</w:t>
      </w:r>
      <w:proofErr w:type="spellStart"/>
      <w:r w:rsidRPr="009F0A77">
        <w:t>num_pages</w:t>
      </w:r>
      <w:proofErr w:type="spellEnd"/>
      <w:r w:rsidRPr="009F0A77">
        <w:t xml:space="preserve">} pages.") </w:t>
      </w:r>
    </w:p>
    <w:p w14:paraId="5117C76A" w14:textId="77777777" w:rsidR="009F0A77" w:rsidRPr="009F0A77" w:rsidRDefault="009F0A77" w:rsidP="009F0A77">
      <w:pPr>
        <w:spacing w:before="220"/>
      </w:pPr>
      <w:r w:rsidRPr="009F0A77">
        <w:t xml:space="preserve">In the above example, after creating a </w:t>
      </w:r>
      <w:proofErr w:type="spellStart"/>
      <w:r w:rsidRPr="009F0A77">
        <w:rPr>
          <w:b/>
          <w:bCs/>
        </w:rPr>
        <w:t>PdfFileReader</w:t>
      </w:r>
      <w:proofErr w:type="spellEnd"/>
      <w:r w:rsidRPr="009F0A77">
        <w:t xml:space="preserve"> object using the PDF file, you can access the </w:t>
      </w:r>
      <w:proofErr w:type="spellStart"/>
      <w:r w:rsidRPr="009F0A77">
        <w:rPr>
          <w:b/>
          <w:bCs/>
        </w:rPr>
        <w:t>numPages</w:t>
      </w:r>
      <w:proofErr w:type="spellEnd"/>
      <w:r w:rsidRPr="009F0A77">
        <w:t xml:space="preserve"> attribute to obtain the total number of pages in the document. The </w:t>
      </w:r>
      <w:proofErr w:type="spellStart"/>
      <w:r w:rsidRPr="009F0A77">
        <w:rPr>
          <w:b/>
          <w:bCs/>
        </w:rPr>
        <w:t>num_pages</w:t>
      </w:r>
      <w:proofErr w:type="spellEnd"/>
      <w:r w:rsidRPr="009F0A77">
        <w:t xml:space="preserve"> variable stores this value.</w:t>
      </w:r>
    </w:p>
    <w:p w14:paraId="184A16A3" w14:textId="77777777" w:rsidR="009F0A77" w:rsidRPr="009F0A77" w:rsidRDefault="009F0A77" w:rsidP="009F0A77">
      <w:pPr>
        <w:spacing w:before="220"/>
      </w:pPr>
      <w:r w:rsidRPr="009F0A77">
        <w:t xml:space="preserve">You can use the </w:t>
      </w:r>
      <w:proofErr w:type="spellStart"/>
      <w:r w:rsidRPr="009F0A77">
        <w:rPr>
          <w:b/>
          <w:bCs/>
        </w:rPr>
        <w:t>numPages</w:t>
      </w:r>
      <w:proofErr w:type="spellEnd"/>
      <w:r w:rsidRPr="009F0A77">
        <w:t xml:space="preserve"> attribute to perform various operations based on the total page count, such as iterating through each page, extracting specific pages, or displaying information about the document's structure.</w:t>
      </w:r>
    </w:p>
    <w:p w14:paraId="78F5BA7D" w14:textId="6D53189E" w:rsidR="009F0A77" w:rsidRDefault="009F0A77">
      <w:pPr>
        <w:spacing w:before="220"/>
      </w:pPr>
    </w:p>
    <w:p w14:paraId="00000004" w14:textId="77777777" w:rsidR="008F258C" w:rsidRDefault="0000000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22DE17D9" w14:textId="77777777" w:rsidR="009F0A77" w:rsidRPr="009F0A77" w:rsidRDefault="009F0A77" w:rsidP="009F0A77">
      <w:pPr>
        <w:spacing w:before="220"/>
      </w:pPr>
      <w:proofErr w:type="gramStart"/>
      <w:r>
        <w:t>Ans :</w:t>
      </w:r>
      <w:proofErr w:type="gramEnd"/>
      <w:r>
        <w:t xml:space="preserve"> </w:t>
      </w:r>
      <w:r w:rsidRPr="009F0A77">
        <w:t xml:space="preserve">If a </w:t>
      </w:r>
      <w:proofErr w:type="spellStart"/>
      <w:r w:rsidRPr="009F0A77">
        <w:rPr>
          <w:bCs/>
        </w:rPr>
        <w:t>PdfFileReader</w:t>
      </w:r>
      <w:proofErr w:type="spellEnd"/>
      <w:r w:rsidRPr="009F0A77">
        <w:t xml:space="preserve"> object's PDF is encrypted with the password "swordfish," you need to decrypt the PDF by calling the </w:t>
      </w:r>
      <w:r w:rsidRPr="009F0A77">
        <w:rPr>
          <w:bCs/>
        </w:rPr>
        <w:t>decrypt('swordfish')</w:t>
      </w:r>
      <w:r w:rsidRPr="009F0A77">
        <w:t xml:space="preserve"> method before you can obtain </w:t>
      </w:r>
      <w:r w:rsidRPr="009F0A77">
        <w:rPr>
          <w:bCs/>
        </w:rPr>
        <w:t>Page</w:t>
      </w:r>
      <w:r w:rsidRPr="009F0A77">
        <w:t xml:space="preserve"> objects from it. This method decrypts the PDF content using the specified password.</w:t>
      </w:r>
    </w:p>
    <w:p w14:paraId="3D45AD15" w14:textId="77777777" w:rsidR="009F0A77" w:rsidRPr="009F0A77" w:rsidRDefault="009F0A77" w:rsidP="009F0A77">
      <w:pPr>
        <w:spacing w:before="220"/>
      </w:pPr>
      <w:r w:rsidRPr="009F0A77">
        <w:t xml:space="preserve">Here's an example of how to decrypt a PDF with the password "swordfish" using </w:t>
      </w:r>
      <w:proofErr w:type="spellStart"/>
      <w:r w:rsidRPr="009F0A77">
        <w:rPr>
          <w:b/>
          <w:bCs/>
        </w:rPr>
        <w:t>PdfFileReader</w:t>
      </w:r>
      <w:proofErr w:type="spellEnd"/>
      <w:r w:rsidRPr="009F0A77">
        <w:t>:</w:t>
      </w:r>
    </w:p>
    <w:p w14:paraId="350DE2E2" w14:textId="77777777" w:rsidR="009F0A77" w:rsidRPr="009F0A77" w:rsidRDefault="009F0A77" w:rsidP="009F0A77">
      <w:pPr>
        <w:spacing w:before="220"/>
      </w:pPr>
      <w:proofErr w:type="spellStart"/>
      <w:r w:rsidRPr="009F0A77">
        <w:t>pythonCopy</w:t>
      </w:r>
      <w:proofErr w:type="spellEnd"/>
      <w:r w:rsidRPr="009F0A77">
        <w:t xml:space="preserve"> code</w:t>
      </w:r>
    </w:p>
    <w:p w14:paraId="70C5D349" w14:textId="77777777" w:rsidR="009F0A77" w:rsidRPr="009F0A77" w:rsidRDefault="009F0A77" w:rsidP="009F0A77">
      <w:pPr>
        <w:spacing w:before="220"/>
      </w:pPr>
      <w:r w:rsidRPr="009F0A77">
        <w:t xml:space="preserve">from PyPDF2 import </w:t>
      </w:r>
      <w:proofErr w:type="spellStart"/>
      <w:r w:rsidRPr="009F0A77">
        <w:t>PdfFileReader</w:t>
      </w:r>
      <w:proofErr w:type="spellEnd"/>
      <w:r w:rsidRPr="009F0A77">
        <w:t xml:space="preserve"> with </w:t>
      </w:r>
      <w:proofErr w:type="gramStart"/>
      <w:r w:rsidRPr="009F0A77">
        <w:t>open(</w:t>
      </w:r>
      <w:proofErr w:type="gramEnd"/>
      <w:r w:rsidRPr="009F0A77">
        <w:t>'encrypted_document.pdf', '</w:t>
      </w:r>
      <w:proofErr w:type="spellStart"/>
      <w:r w:rsidRPr="009F0A77">
        <w:t>rb</w:t>
      </w:r>
      <w:proofErr w:type="spellEnd"/>
      <w:r w:rsidRPr="009F0A77">
        <w:t xml:space="preserve">') as file: </w:t>
      </w:r>
      <w:proofErr w:type="spellStart"/>
      <w:r w:rsidRPr="009F0A77">
        <w:t>pdf_reader</w:t>
      </w:r>
      <w:proofErr w:type="spellEnd"/>
      <w:r w:rsidRPr="009F0A77">
        <w:t xml:space="preserve"> = </w:t>
      </w:r>
      <w:proofErr w:type="spellStart"/>
      <w:r w:rsidRPr="009F0A77">
        <w:t>PdfFileReader</w:t>
      </w:r>
      <w:proofErr w:type="spellEnd"/>
      <w:r w:rsidRPr="009F0A77">
        <w:t xml:space="preserve">(file) if </w:t>
      </w:r>
      <w:proofErr w:type="spellStart"/>
      <w:r w:rsidRPr="009F0A77">
        <w:t>pdf_reader.isEncrypted</w:t>
      </w:r>
      <w:proofErr w:type="spellEnd"/>
      <w:r w:rsidRPr="009F0A77">
        <w:t xml:space="preserve">: </w:t>
      </w:r>
      <w:proofErr w:type="spellStart"/>
      <w:r w:rsidRPr="009F0A77">
        <w:t>pdf_reader.decrypt</w:t>
      </w:r>
      <w:proofErr w:type="spellEnd"/>
      <w:r w:rsidRPr="009F0A77">
        <w:t xml:space="preserve">('swordfish') </w:t>
      </w:r>
      <w:proofErr w:type="spellStart"/>
      <w:r w:rsidRPr="009F0A77">
        <w:t>num_pages</w:t>
      </w:r>
      <w:proofErr w:type="spellEnd"/>
      <w:r w:rsidRPr="009F0A77">
        <w:t xml:space="preserve"> = </w:t>
      </w:r>
      <w:proofErr w:type="spellStart"/>
      <w:r w:rsidRPr="009F0A77">
        <w:t>pdf_reader.numPages</w:t>
      </w:r>
      <w:proofErr w:type="spellEnd"/>
      <w:r w:rsidRPr="009F0A77">
        <w:t xml:space="preserve"> # Perform operations with Page objects, e.g., </w:t>
      </w:r>
      <w:proofErr w:type="spellStart"/>
      <w:r w:rsidRPr="009F0A77">
        <w:t>pdf_reader.getPage</w:t>
      </w:r>
      <w:proofErr w:type="spellEnd"/>
      <w:r w:rsidRPr="009F0A77">
        <w:t>(</w:t>
      </w:r>
      <w:proofErr w:type="spellStart"/>
      <w:r w:rsidRPr="009F0A77">
        <w:t>page_number</w:t>
      </w:r>
      <w:proofErr w:type="spellEnd"/>
      <w:r w:rsidRPr="009F0A77">
        <w:t xml:space="preserve">) </w:t>
      </w:r>
    </w:p>
    <w:p w14:paraId="704799E4" w14:textId="77777777" w:rsidR="009F0A77" w:rsidRPr="009F0A77" w:rsidRDefault="009F0A77" w:rsidP="009F0A77">
      <w:pPr>
        <w:spacing w:before="220"/>
      </w:pPr>
      <w:r w:rsidRPr="009F0A77">
        <w:t xml:space="preserve">In the above example, we assume the encrypted PDF file is named </w:t>
      </w:r>
      <w:r w:rsidRPr="009F0A77">
        <w:rPr>
          <w:b/>
          <w:bCs/>
        </w:rPr>
        <w:t>'encrypted_document.pdf'</w:t>
      </w:r>
      <w:r w:rsidRPr="009F0A77">
        <w:t xml:space="preserve">. After creating a </w:t>
      </w:r>
      <w:proofErr w:type="spellStart"/>
      <w:r w:rsidRPr="009F0A77">
        <w:rPr>
          <w:b/>
          <w:bCs/>
        </w:rPr>
        <w:t>PdfFileReader</w:t>
      </w:r>
      <w:proofErr w:type="spellEnd"/>
      <w:r w:rsidRPr="009F0A77">
        <w:t xml:space="preserve"> object using the PDF file, you check if the PDF is encrypted using the </w:t>
      </w:r>
      <w:proofErr w:type="spellStart"/>
      <w:r w:rsidRPr="009F0A77">
        <w:rPr>
          <w:b/>
          <w:bCs/>
        </w:rPr>
        <w:t>isEncrypted</w:t>
      </w:r>
      <w:proofErr w:type="spellEnd"/>
      <w:r w:rsidRPr="009F0A77">
        <w:t xml:space="preserve"> property. If it is encrypted, you call the </w:t>
      </w:r>
      <w:r w:rsidRPr="009F0A77">
        <w:rPr>
          <w:b/>
          <w:bCs/>
        </w:rPr>
        <w:t>decrypt('swordfish')</w:t>
      </w:r>
      <w:r w:rsidRPr="009F0A77">
        <w:t xml:space="preserve"> method, passing the correct password.</w:t>
      </w:r>
    </w:p>
    <w:p w14:paraId="05E7C222" w14:textId="77777777" w:rsidR="009F0A77" w:rsidRPr="009F0A77" w:rsidRDefault="009F0A77" w:rsidP="009F0A77">
      <w:pPr>
        <w:spacing w:before="220"/>
      </w:pPr>
      <w:r w:rsidRPr="009F0A77">
        <w:t xml:space="preserve">Once the PDF is decrypted, you can proceed to obtain </w:t>
      </w:r>
      <w:r w:rsidRPr="009F0A77">
        <w:rPr>
          <w:b/>
          <w:bCs/>
        </w:rPr>
        <w:t>Page</w:t>
      </w:r>
      <w:r w:rsidRPr="009F0A77">
        <w:t xml:space="preserve"> objects using methods like </w:t>
      </w:r>
      <w:proofErr w:type="spellStart"/>
      <w:r w:rsidRPr="009F0A77">
        <w:rPr>
          <w:b/>
          <w:bCs/>
        </w:rPr>
        <w:t>getPage</w:t>
      </w:r>
      <w:proofErr w:type="spellEnd"/>
      <w:r w:rsidRPr="009F0A77">
        <w:rPr>
          <w:b/>
          <w:bCs/>
        </w:rPr>
        <w:t>(</w:t>
      </w:r>
      <w:proofErr w:type="spellStart"/>
      <w:r w:rsidRPr="009F0A77">
        <w:rPr>
          <w:b/>
          <w:bCs/>
        </w:rPr>
        <w:t>page_number</w:t>
      </w:r>
      <w:proofErr w:type="spellEnd"/>
      <w:r w:rsidRPr="009F0A77">
        <w:rPr>
          <w:b/>
          <w:bCs/>
        </w:rPr>
        <w:t>)</w:t>
      </w:r>
      <w:r w:rsidRPr="009F0A77">
        <w:t xml:space="preserve">. Remember to replace </w:t>
      </w:r>
      <w:r w:rsidRPr="009F0A77">
        <w:rPr>
          <w:b/>
          <w:bCs/>
        </w:rPr>
        <w:t>'encrypted_document.pdf'</w:t>
      </w:r>
      <w:r w:rsidRPr="009F0A77">
        <w:t xml:space="preserve"> with the actual filename and provide the correct password in the </w:t>
      </w:r>
      <w:proofErr w:type="gramStart"/>
      <w:r w:rsidRPr="009F0A77">
        <w:rPr>
          <w:b/>
          <w:bCs/>
        </w:rPr>
        <w:t>decrypt(</w:t>
      </w:r>
      <w:proofErr w:type="gramEnd"/>
      <w:r w:rsidRPr="009F0A77">
        <w:rPr>
          <w:b/>
          <w:bCs/>
        </w:rPr>
        <w:t>)</w:t>
      </w:r>
      <w:r w:rsidRPr="009F0A77">
        <w:t xml:space="preserve"> method.</w:t>
      </w:r>
    </w:p>
    <w:p w14:paraId="227B19FE" w14:textId="270F4109" w:rsidR="009F0A77" w:rsidRDefault="009F0A77">
      <w:pPr>
        <w:spacing w:before="220"/>
      </w:pPr>
    </w:p>
    <w:p w14:paraId="00000005" w14:textId="77777777" w:rsidR="008F258C" w:rsidRDefault="00000000">
      <w:pPr>
        <w:spacing w:before="220"/>
      </w:pPr>
      <w:r>
        <w:t>5. What methods do you use to rotate a page?</w:t>
      </w:r>
    </w:p>
    <w:p w14:paraId="7742C551" w14:textId="77777777" w:rsidR="009F0A77" w:rsidRPr="009F0A77" w:rsidRDefault="009F0A77" w:rsidP="009F0A77">
      <w:pPr>
        <w:spacing w:before="220"/>
      </w:pPr>
      <w:proofErr w:type="gramStart"/>
      <w:r>
        <w:t>Ans :</w:t>
      </w:r>
      <w:proofErr w:type="gramEnd"/>
      <w:r>
        <w:t xml:space="preserve"> </w:t>
      </w:r>
      <w:r w:rsidRPr="009F0A77">
        <w:t xml:space="preserve">To rotate a page in a PDF document using the </w:t>
      </w:r>
      <w:r w:rsidRPr="009F0A77">
        <w:rPr>
          <w:bCs/>
        </w:rPr>
        <w:t>PyPDF2</w:t>
      </w:r>
      <w:r w:rsidRPr="009F0A77">
        <w:t xml:space="preserve"> library in Python, you can use the </w:t>
      </w:r>
      <w:proofErr w:type="spellStart"/>
      <w:r w:rsidRPr="009F0A77">
        <w:rPr>
          <w:bCs/>
        </w:rPr>
        <w:t>rotateClockwise</w:t>
      </w:r>
      <w:proofErr w:type="spellEnd"/>
      <w:r w:rsidRPr="009F0A77">
        <w:rPr>
          <w:bCs/>
        </w:rPr>
        <w:t>()</w:t>
      </w:r>
      <w:r w:rsidRPr="009F0A77">
        <w:t xml:space="preserve"> and </w:t>
      </w:r>
      <w:proofErr w:type="spellStart"/>
      <w:r w:rsidRPr="009F0A77">
        <w:rPr>
          <w:bCs/>
        </w:rPr>
        <w:t>rotateCounterClockwise</w:t>
      </w:r>
      <w:proofErr w:type="spellEnd"/>
      <w:r w:rsidRPr="009F0A77">
        <w:rPr>
          <w:bCs/>
        </w:rPr>
        <w:t>()</w:t>
      </w:r>
      <w:r w:rsidRPr="009F0A77">
        <w:t xml:space="preserve"> methods available on the </w:t>
      </w:r>
      <w:r w:rsidRPr="009F0A77">
        <w:rPr>
          <w:bCs/>
        </w:rPr>
        <w:t>Page</w:t>
      </w:r>
      <w:r w:rsidRPr="009F0A77">
        <w:t xml:space="preserve"> object obtained from a </w:t>
      </w:r>
      <w:proofErr w:type="spellStart"/>
      <w:r w:rsidRPr="009F0A77">
        <w:rPr>
          <w:bCs/>
        </w:rPr>
        <w:t>PdfFileReader</w:t>
      </w:r>
      <w:proofErr w:type="spellEnd"/>
      <w:r w:rsidRPr="009F0A77">
        <w:t>.</w:t>
      </w:r>
    </w:p>
    <w:p w14:paraId="5798B321" w14:textId="77777777" w:rsidR="009F0A77" w:rsidRPr="009F0A77" w:rsidRDefault="009F0A77" w:rsidP="009F0A77">
      <w:pPr>
        <w:spacing w:before="220"/>
      </w:pPr>
      <w:r w:rsidRPr="009F0A77">
        <w:lastRenderedPageBreak/>
        <w:t>Here are the methods you can use to rotate a page:</w:t>
      </w:r>
    </w:p>
    <w:p w14:paraId="181CD8D3" w14:textId="77777777" w:rsidR="009F0A77" w:rsidRPr="009F0A77" w:rsidRDefault="009F0A77" w:rsidP="009F0A77">
      <w:pPr>
        <w:numPr>
          <w:ilvl w:val="0"/>
          <w:numId w:val="1"/>
        </w:numPr>
        <w:spacing w:before="220"/>
      </w:pPr>
      <w:proofErr w:type="spellStart"/>
      <w:r w:rsidRPr="009F0A77">
        <w:rPr>
          <w:b/>
          <w:bCs/>
        </w:rPr>
        <w:t>rotateClockwise</w:t>
      </w:r>
      <w:proofErr w:type="spellEnd"/>
      <w:r w:rsidRPr="009F0A77">
        <w:rPr>
          <w:b/>
          <w:bCs/>
        </w:rPr>
        <w:t>(degrees)</w:t>
      </w:r>
      <w:r w:rsidRPr="009F0A77">
        <w:t>: This method rotates the page clockwise by the specified number of degrees.</w:t>
      </w:r>
    </w:p>
    <w:p w14:paraId="25B6D658" w14:textId="77777777" w:rsidR="009F0A77" w:rsidRPr="009F0A77" w:rsidRDefault="009F0A77" w:rsidP="009F0A77">
      <w:pPr>
        <w:numPr>
          <w:ilvl w:val="0"/>
          <w:numId w:val="1"/>
        </w:numPr>
        <w:spacing w:before="220"/>
      </w:pPr>
      <w:proofErr w:type="spellStart"/>
      <w:r w:rsidRPr="009F0A77">
        <w:rPr>
          <w:b/>
          <w:bCs/>
        </w:rPr>
        <w:t>rotateCounterClockwise</w:t>
      </w:r>
      <w:proofErr w:type="spellEnd"/>
      <w:r w:rsidRPr="009F0A77">
        <w:rPr>
          <w:b/>
          <w:bCs/>
        </w:rPr>
        <w:t>(degrees)</w:t>
      </w:r>
      <w:r w:rsidRPr="009F0A77">
        <w:t>: This method rotates the page counter-clockwise by the specified number of degrees.</w:t>
      </w:r>
    </w:p>
    <w:p w14:paraId="7249B094" w14:textId="77777777" w:rsidR="009F0A77" w:rsidRPr="009F0A77" w:rsidRDefault="009F0A77" w:rsidP="009F0A77">
      <w:pPr>
        <w:spacing w:before="220"/>
      </w:pPr>
      <w:r w:rsidRPr="009F0A77">
        <w:t>Here's an example that demonstrates how to rotate a page clockwise by 90 degrees:</w:t>
      </w:r>
    </w:p>
    <w:p w14:paraId="1F73074C" w14:textId="77777777" w:rsidR="009F0A77" w:rsidRPr="009F0A77" w:rsidRDefault="009F0A77" w:rsidP="009F0A77">
      <w:pPr>
        <w:spacing w:before="220"/>
      </w:pPr>
      <w:r w:rsidRPr="009F0A77">
        <w:t xml:space="preserve">from PyPDF2 import </w:t>
      </w:r>
      <w:proofErr w:type="spellStart"/>
      <w:r w:rsidRPr="009F0A77">
        <w:t>PdfFileReader</w:t>
      </w:r>
      <w:proofErr w:type="spellEnd"/>
      <w:r w:rsidRPr="009F0A77">
        <w:t xml:space="preserve">, </w:t>
      </w:r>
      <w:proofErr w:type="spellStart"/>
      <w:r w:rsidRPr="009F0A77">
        <w:t>PdfFileWriter</w:t>
      </w:r>
      <w:proofErr w:type="spellEnd"/>
      <w:r w:rsidRPr="009F0A77">
        <w:t xml:space="preserve"> with open('document.pdf', '</w:t>
      </w:r>
      <w:proofErr w:type="spellStart"/>
      <w:r w:rsidRPr="009F0A77">
        <w:t>rb</w:t>
      </w:r>
      <w:proofErr w:type="spellEnd"/>
      <w:r w:rsidRPr="009F0A77">
        <w:t xml:space="preserve">') as file: </w:t>
      </w:r>
      <w:proofErr w:type="spellStart"/>
      <w:r w:rsidRPr="009F0A77">
        <w:t>pdf_reader</w:t>
      </w:r>
      <w:proofErr w:type="spellEnd"/>
      <w:r w:rsidRPr="009F0A77">
        <w:t xml:space="preserve"> = </w:t>
      </w:r>
      <w:proofErr w:type="spellStart"/>
      <w:r w:rsidRPr="009F0A77">
        <w:t>PdfFileReader</w:t>
      </w:r>
      <w:proofErr w:type="spellEnd"/>
      <w:r w:rsidRPr="009F0A77">
        <w:t xml:space="preserve">(file) page = </w:t>
      </w:r>
      <w:proofErr w:type="spellStart"/>
      <w:r w:rsidRPr="009F0A77">
        <w:t>pdf_reader.getPage</w:t>
      </w:r>
      <w:proofErr w:type="spellEnd"/>
      <w:r w:rsidRPr="009F0A77">
        <w:t xml:space="preserve">(0) # Assuming we are working with the first page (index 0) </w:t>
      </w:r>
      <w:proofErr w:type="spellStart"/>
      <w:r w:rsidRPr="009F0A77">
        <w:t>page.rotateClockwise</w:t>
      </w:r>
      <w:proofErr w:type="spellEnd"/>
      <w:r w:rsidRPr="009F0A77">
        <w:t xml:space="preserve">(90) # Create a </w:t>
      </w:r>
      <w:proofErr w:type="spellStart"/>
      <w:r w:rsidRPr="009F0A77">
        <w:t>PdfFileWriter</w:t>
      </w:r>
      <w:proofErr w:type="spellEnd"/>
      <w:r w:rsidRPr="009F0A77">
        <w:t xml:space="preserve"> object and add the modified page </w:t>
      </w:r>
      <w:proofErr w:type="spellStart"/>
      <w:r w:rsidRPr="009F0A77">
        <w:t>pdf_writer</w:t>
      </w:r>
      <w:proofErr w:type="spellEnd"/>
      <w:r w:rsidRPr="009F0A77">
        <w:t xml:space="preserve"> = </w:t>
      </w:r>
      <w:proofErr w:type="spellStart"/>
      <w:r w:rsidRPr="009F0A77">
        <w:t>PdfFileWriter</w:t>
      </w:r>
      <w:proofErr w:type="spellEnd"/>
      <w:r w:rsidRPr="009F0A77">
        <w:t xml:space="preserve">() </w:t>
      </w:r>
      <w:proofErr w:type="spellStart"/>
      <w:r w:rsidRPr="009F0A77">
        <w:t>pdf_writer.addPage</w:t>
      </w:r>
      <w:proofErr w:type="spellEnd"/>
      <w:r w:rsidRPr="009F0A77">
        <w:t>(page) # Save the modified PDF to a new file with open('rotated_document.pdf', '</w:t>
      </w:r>
      <w:proofErr w:type="spellStart"/>
      <w:r w:rsidRPr="009F0A77">
        <w:t>wb</w:t>
      </w:r>
      <w:proofErr w:type="spellEnd"/>
      <w:r w:rsidRPr="009F0A77">
        <w:t xml:space="preserve">') as </w:t>
      </w:r>
      <w:proofErr w:type="spellStart"/>
      <w:r w:rsidRPr="009F0A77">
        <w:t>output_file</w:t>
      </w:r>
      <w:proofErr w:type="spellEnd"/>
      <w:r w:rsidRPr="009F0A77">
        <w:t xml:space="preserve">: </w:t>
      </w:r>
      <w:proofErr w:type="spellStart"/>
      <w:r w:rsidRPr="009F0A77">
        <w:t>pdf_writer.write</w:t>
      </w:r>
      <w:proofErr w:type="spellEnd"/>
      <w:r w:rsidRPr="009F0A77">
        <w:t>(</w:t>
      </w:r>
      <w:proofErr w:type="spellStart"/>
      <w:r w:rsidRPr="009F0A77">
        <w:t>output_file</w:t>
      </w:r>
      <w:proofErr w:type="spellEnd"/>
      <w:r w:rsidRPr="009F0A77">
        <w:t xml:space="preserve">) </w:t>
      </w:r>
    </w:p>
    <w:p w14:paraId="1AEBBBCA" w14:textId="77777777" w:rsidR="009F0A77" w:rsidRPr="009F0A77" w:rsidRDefault="009F0A77" w:rsidP="009F0A77">
      <w:pPr>
        <w:spacing w:before="220"/>
      </w:pPr>
      <w:r w:rsidRPr="009F0A77">
        <w:t xml:space="preserve">In the above example, we assume the input PDF file is named </w:t>
      </w:r>
      <w:r w:rsidRPr="009F0A77">
        <w:rPr>
          <w:b/>
          <w:bCs/>
        </w:rPr>
        <w:t>'document.pdf'</w:t>
      </w:r>
      <w:r w:rsidRPr="009F0A77">
        <w:t xml:space="preserve">, and we are rotating the first page (index 0) clockwise by 90 degrees using </w:t>
      </w:r>
      <w:proofErr w:type="spellStart"/>
      <w:proofErr w:type="gramStart"/>
      <w:r w:rsidRPr="009F0A77">
        <w:rPr>
          <w:b/>
          <w:bCs/>
        </w:rPr>
        <w:t>rotateClockwise</w:t>
      </w:r>
      <w:proofErr w:type="spellEnd"/>
      <w:r w:rsidRPr="009F0A77">
        <w:rPr>
          <w:b/>
          <w:bCs/>
        </w:rPr>
        <w:t>(</w:t>
      </w:r>
      <w:proofErr w:type="gramEnd"/>
      <w:r w:rsidRPr="009F0A77">
        <w:rPr>
          <w:b/>
          <w:bCs/>
        </w:rPr>
        <w:t>90)</w:t>
      </w:r>
      <w:r w:rsidRPr="009F0A77">
        <w:t xml:space="preserve"> method. The modified page is then added to a </w:t>
      </w:r>
      <w:proofErr w:type="spellStart"/>
      <w:r w:rsidRPr="009F0A77">
        <w:rPr>
          <w:b/>
          <w:bCs/>
        </w:rPr>
        <w:t>PdfFileWriter</w:t>
      </w:r>
      <w:proofErr w:type="spellEnd"/>
      <w:r w:rsidRPr="009F0A77">
        <w:t xml:space="preserve"> object, and the modified PDF is saved to a new file named </w:t>
      </w:r>
      <w:r w:rsidRPr="009F0A77">
        <w:rPr>
          <w:b/>
          <w:bCs/>
        </w:rPr>
        <w:t>'rotated_document.pdf'</w:t>
      </w:r>
      <w:r w:rsidRPr="009F0A77">
        <w:t>.</w:t>
      </w:r>
    </w:p>
    <w:p w14:paraId="608FEB4E" w14:textId="77777777" w:rsidR="009F0A77" w:rsidRPr="009F0A77" w:rsidRDefault="009F0A77" w:rsidP="009F0A77">
      <w:pPr>
        <w:spacing w:before="220"/>
      </w:pPr>
      <w:r w:rsidRPr="009F0A77">
        <w:t xml:space="preserve">Remember to replace </w:t>
      </w:r>
      <w:r w:rsidRPr="009F0A77">
        <w:rPr>
          <w:b/>
          <w:bCs/>
        </w:rPr>
        <w:t>'document.pdf'</w:t>
      </w:r>
      <w:r w:rsidRPr="009F0A77">
        <w:t xml:space="preserve"> and </w:t>
      </w:r>
      <w:r w:rsidRPr="009F0A77">
        <w:rPr>
          <w:b/>
          <w:bCs/>
        </w:rPr>
        <w:t>'rotated_document.pdf'</w:t>
      </w:r>
      <w:r w:rsidRPr="009F0A77">
        <w:t xml:space="preserve"> with the actual filenames and adjust the page index and rotation degrees according to your requirements.</w:t>
      </w:r>
    </w:p>
    <w:p w14:paraId="5C7898A8" w14:textId="0C42EEA6" w:rsidR="009F0A77" w:rsidRDefault="009F0A77">
      <w:pPr>
        <w:spacing w:before="220"/>
      </w:pPr>
    </w:p>
    <w:p w14:paraId="00000006" w14:textId="77777777" w:rsidR="008F258C" w:rsidRDefault="00000000">
      <w:pPr>
        <w:spacing w:before="220"/>
      </w:pPr>
      <w:r>
        <w:t>6. What is the difference between a Run object and a Paragraph object?</w:t>
      </w:r>
    </w:p>
    <w:p w14:paraId="2C0C78DB" w14:textId="77777777" w:rsidR="009F0A77" w:rsidRPr="009F0A77" w:rsidRDefault="009F0A77" w:rsidP="009F0A77">
      <w:pPr>
        <w:spacing w:before="220"/>
      </w:pPr>
      <w:proofErr w:type="gramStart"/>
      <w:r>
        <w:t>Ans :</w:t>
      </w:r>
      <w:proofErr w:type="gramEnd"/>
      <w:r>
        <w:t xml:space="preserve"> </w:t>
      </w:r>
      <w:r w:rsidRPr="009F0A77">
        <w:t>In the context of word processing, a Run object and a Paragraph object represent different elements and have distinct functionalities:</w:t>
      </w:r>
    </w:p>
    <w:p w14:paraId="75853CCD" w14:textId="77777777" w:rsidR="009F0A77" w:rsidRPr="009F0A77" w:rsidRDefault="009F0A77" w:rsidP="009F0A77">
      <w:pPr>
        <w:numPr>
          <w:ilvl w:val="0"/>
          <w:numId w:val="2"/>
        </w:numPr>
        <w:spacing w:before="220"/>
      </w:pPr>
      <w:r w:rsidRPr="009F0A77">
        <w:t>Run Object:</w:t>
      </w:r>
    </w:p>
    <w:p w14:paraId="137A7D1C" w14:textId="77777777" w:rsidR="009F0A77" w:rsidRPr="009F0A77" w:rsidRDefault="009F0A77" w:rsidP="009F0A77">
      <w:pPr>
        <w:numPr>
          <w:ilvl w:val="1"/>
          <w:numId w:val="2"/>
        </w:numPr>
        <w:spacing w:before="220"/>
      </w:pPr>
      <w:r w:rsidRPr="009F0A77">
        <w:t>A Run object represents a contiguous range of text within a paragraph that has the same formatting properties.</w:t>
      </w:r>
    </w:p>
    <w:p w14:paraId="5D1E5FBB" w14:textId="77777777" w:rsidR="009F0A77" w:rsidRPr="009F0A77" w:rsidRDefault="009F0A77" w:rsidP="009F0A77">
      <w:pPr>
        <w:numPr>
          <w:ilvl w:val="1"/>
          <w:numId w:val="2"/>
        </w:numPr>
        <w:spacing w:before="220"/>
      </w:pPr>
      <w:r w:rsidRPr="009F0A77">
        <w:t xml:space="preserve">It is a portion of text with consistent formatting, such as font style, size, </w:t>
      </w:r>
      <w:proofErr w:type="spellStart"/>
      <w:r w:rsidRPr="009F0A77">
        <w:t>color</w:t>
      </w:r>
      <w:proofErr w:type="spellEnd"/>
      <w:r w:rsidRPr="009F0A77">
        <w:t>, or other characteristics.</w:t>
      </w:r>
    </w:p>
    <w:p w14:paraId="714B6A7D" w14:textId="77777777" w:rsidR="009F0A77" w:rsidRPr="009F0A77" w:rsidRDefault="009F0A77" w:rsidP="009F0A77">
      <w:pPr>
        <w:numPr>
          <w:ilvl w:val="1"/>
          <w:numId w:val="2"/>
        </w:numPr>
        <w:spacing w:before="220"/>
      </w:pPr>
      <w:r w:rsidRPr="009F0A77">
        <w:t>Runs allow for applying specific formatting to different parts of a paragraph, even if they are adjacent.</w:t>
      </w:r>
    </w:p>
    <w:p w14:paraId="75412A47" w14:textId="77777777" w:rsidR="009F0A77" w:rsidRPr="009F0A77" w:rsidRDefault="009F0A77" w:rsidP="009F0A77">
      <w:pPr>
        <w:numPr>
          <w:ilvl w:val="1"/>
          <w:numId w:val="2"/>
        </w:numPr>
        <w:spacing w:before="220"/>
      </w:pPr>
      <w:r w:rsidRPr="009F0A77">
        <w:t>Multiple runs can exist within a single paragraph, each with its own formatting attributes.</w:t>
      </w:r>
    </w:p>
    <w:p w14:paraId="5FFFE325" w14:textId="77777777" w:rsidR="009F0A77" w:rsidRPr="009F0A77" w:rsidRDefault="009F0A77" w:rsidP="009F0A77">
      <w:pPr>
        <w:numPr>
          <w:ilvl w:val="1"/>
          <w:numId w:val="2"/>
        </w:numPr>
        <w:spacing w:before="220"/>
      </w:pPr>
      <w:r w:rsidRPr="009F0A77">
        <w:t>For example, a paragraph might have a single run for normal text and another run for emphasized text in bold or italic.</w:t>
      </w:r>
    </w:p>
    <w:p w14:paraId="76B9FE4B" w14:textId="77777777" w:rsidR="009F0A77" w:rsidRPr="009F0A77" w:rsidRDefault="009F0A77" w:rsidP="009F0A77">
      <w:pPr>
        <w:numPr>
          <w:ilvl w:val="1"/>
          <w:numId w:val="2"/>
        </w:numPr>
        <w:spacing w:before="220"/>
      </w:pPr>
      <w:r w:rsidRPr="009F0A77">
        <w:t>Runs are useful for applying different styles or formatting changes to specific portions of text within a paragraph.</w:t>
      </w:r>
    </w:p>
    <w:p w14:paraId="585D8D1D" w14:textId="77777777" w:rsidR="009F0A77" w:rsidRPr="009F0A77" w:rsidRDefault="009F0A77" w:rsidP="009F0A77">
      <w:pPr>
        <w:numPr>
          <w:ilvl w:val="0"/>
          <w:numId w:val="2"/>
        </w:numPr>
        <w:spacing w:before="220"/>
      </w:pPr>
      <w:r w:rsidRPr="009F0A77">
        <w:t>Paragraph Object:</w:t>
      </w:r>
    </w:p>
    <w:p w14:paraId="17FB73C5" w14:textId="77777777" w:rsidR="009F0A77" w:rsidRPr="009F0A77" w:rsidRDefault="009F0A77" w:rsidP="009F0A77">
      <w:pPr>
        <w:numPr>
          <w:ilvl w:val="1"/>
          <w:numId w:val="2"/>
        </w:numPr>
        <w:spacing w:before="220"/>
      </w:pPr>
      <w:r w:rsidRPr="009F0A77">
        <w:lastRenderedPageBreak/>
        <w:t>A Paragraph object represents a block of text that forms a logical unit or a distinct piece of content.</w:t>
      </w:r>
    </w:p>
    <w:p w14:paraId="24950510" w14:textId="77777777" w:rsidR="009F0A77" w:rsidRPr="009F0A77" w:rsidRDefault="009F0A77" w:rsidP="009F0A77">
      <w:pPr>
        <w:numPr>
          <w:ilvl w:val="1"/>
          <w:numId w:val="2"/>
        </w:numPr>
        <w:spacing w:before="220"/>
      </w:pPr>
      <w:r w:rsidRPr="009F0A77">
        <w:t>It typically represents a line or a group of lines of text that have similar alignment, indentation, and spacing.</w:t>
      </w:r>
    </w:p>
    <w:p w14:paraId="03F00F02" w14:textId="77777777" w:rsidR="009F0A77" w:rsidRPr="009F0A77" w:rsidRDefault="009F0A77" w:rsidP="009F0A77">
      <w:pPr>
        <w:numPr>
          <w:ilvl w:val="1"/>
          <w:numId w:val="2"/>
        </w:numPr>
        <w:spacing w:before="220"/>
      </w:pPr>
      <w:r w:rsidRPr="009F0A77">
        <w:t>Paragraphs can contain multiple runs of text with different formatting properties, but they are commonly used for organizing and formatting entire blocks of text.</w:t>
      </w:r>
    </w:p>
    <w:p w14:paraId="2B7C6B30" w14:textId="77777777" w:rsidR="009F0A77" w:rsidRPr="009F0A77" w:rsidRDefault="009F0A77" w:rsidP="009F0A77">
      <w:pPr>
        <w:numPr>
          <w:ilvl w:val="1"/>
          <w:numId w:val="2"/>
        </w:numPr>
        <w:spacing w:before="220"/>
      </w:pPr>
      <w:r w:rsidRPr="009F0A77">
        <w:t>Paragraphs allow for applying alignment, indentation, spacing, and other paragraph-level formatting attributes.</w:t>
      </w:r>
    </w:p>
    <w:p w14:paraId="5F28D166" w14:textId="77777777" w:rsidR="009F0A77" w:rsidRPr="009F0A77" w:rsidRDefault="009F0A77" w:rsidP="009F0A77">
      <w:pPr>
        <w:numPr>
          <w:ilvl w:val="1"/>
          <w:numId w:val="2"/>
        </w:numPr>
        <w:spacing w:before="220"/>
      </w:pPr>
      <w:r w:rsidRPr="009F0A77">
        <w:t>They provide a structural unit for organizing and manipulating the content within a document.</w:t>
      </w:r>
    </w:p>
    <w:p w14:paraId="3BF62267" w14:textId="77777777" w:rsidR="009F0A77" w:rsidRPr="009F0A77" w:rsidRDefault="009F0A77" w:rsidP="009F0A77">
      <w:pPr>
        <w:numPr>
          <w:ilvl w:val="1"/>
          <w:numId w:val="2"/>
        </w:numPr>
        <w:spacing w:before="220"/>
      </w:pPr>
      <w:r w:rsidRPr="009F0A77">
        <w:t>For example, a document might have paragraphs for headings, body text, bullet points, or other structured text elements.</w:t>
      </w:r>
    </w:p>
    <w:p w14:paraId="6C9295EB" w14:textId="77777777" w:rsidR="009F0A77" w:rsidRPr="009F0A77" w:rsidRDefault="009F0A77" w:rsidP="009F0A77">
      <w:pPr>
        <w:spacing w:before="220"/>
      </w:pPr>
      <w:r w:rsidRPr="009F0A77">
        <w:t>In summary, a Run object represents a range of text with consistent formatting within a paragraph, while a Paragraph object represents a logical unit or block of text with potentially multiple runs and paragraph-level formatting. Runs are useful for applying specific formatting within a paragraph, while paragraphs provide a higher-level structure and formatting for organizing and styling blocks of text.</w:t>
      </w:r>
    </w:p>
    <w:p w14:paraId="23239836" w14:textId="4E8E43AB" w:rsidR="009F0A77" w:rsidRDefault="009F0A77">
      <w:pPr>
        <w:spacing w:before="220"/>
      </w:pPr>
    </w:p>
    <w:p w14:paraId="00000007" w14:textId="77777777" w:rsidR="008F258C" w:rsidRDefault="00000000">
      <w:pPr>
        <w:spacing w:before="220"/>
      </w:pPr>
      <w:r>
        <w:t>7. How do you obtain a list of Paragraph objects for a Document object that’s stored in a variable named doc?</w:t>
      </w:r>
    </w:p>
    <w:p w14:paraId="3497BC5A" w14:textId="77777777" w:rsidR="009F0A77" w:rsidRPr="009F0A77" w:rsidRDefault="009F0A77" w:rsidP="009F0A77">
      <w:pPr>
        <w:spacing w:before="220"/>
      </w:pPr>
      <w:proofErr w:type="gramStart"/>
      <w:r>
        <w:t>Ans :</w:t>
      </w:r>
      <w:proofErr w:type="gramEnd"/>
      <w:r>
        <w:t xml:space="preserve"> </w:t>
      </w:r>
      <w:r w:rsidRPr="009F0A77">
        <w:t xml:space="preserve">To obtain a list of Paragraph objects from a Document object stored in a variable named </w:t>
      </w:r>
      <w:r w:rsidRPr="009F0A77">
        <w:rPr>
          <w:bCs/>
        </w:rPr>
        <w:t>doc</w:t>
      </w:r>
      <w:r w:rsidRPr="009F0A77">
        <w:t xml:space="preserve">, you can use the </w:t>
      </w:r>
      <w:r w:rsidRPr="009F0A77">
        <w:rPr>
          <w:bCs/>
        </w:rPr>
        <w:t>paragraphs</w:t>
      </w:r>
      <w:r w:rsidRPr="009F0A77">
        <w:t xml:space="preserve"> property of the </w:t>
      </w:r>
      <w:r w:rsidRPr="009F0A77">
        <w:rPr>
          <w:bCs/>
        </w:rPr>
        <w:t>Document</w:t>
      </w:r>
      <w:r w:rsidRPr="009F0A77">
        <w:t xml:space="preserve"> class. Here's an example:</w:t>
      </w:r>
    </w:p>
    <w:p w14:paraId="72B8642E" w14:textId="77777777" w:rsidR="009F0A77" w:rsidRPr="009F0A77" w:rsidRDefault="009F0A77" w:rsidP="009F0A77">
      <w:pPr>
        <w:spacing w:before="220"/>
      </w:pPr>
      <w:r w:rsidRPr="009F0A77">
        <w:t xml:space="preserve">from docx import Document # Assuming the Document object is stored in the variable 'doc' paragraphs = </w:t>
      </w:r>
      <w:proofErr w:type="spellStart"/>
      <w:proofErr w:type="gramStart"/>
      <w:r w:rsidRPr="009F0A77">
        <w:t>doc.paragraphs</w:t>
      </w:r>
      <w:proofErr w:type="spellEnd"/>
      <w:proofErr w:type="gramEnd"/>
      <w:r w:rsidRPr="009F0A77">
        <w:t xml:space="preserve"> # Iterate over the list of Paragraph objects for paragraph in paragraphs: # Perform operations with each paragraph print(</w:t>
      </w:r>
      <w:proofErr w:type="spellStart"/>
      <w:r w:rsidRPr="009F0A77">
        <w:t>paragraph.text</w:t>
      </w:r>
      <w:proofErr w:type="spellEnd"/>
      <w:r w:rsidRPr="009F0A77">
        <w:t xml:space="preserve">) </w:t>
      </w:r>
    </w:p>
    <w:p w14:paraId="26E81E8A" w14:textId="77777777" w:rsidR="009F0A77" w:rsidRPr="009F0A77" w:rsidRDefault="009F0A77" w:rsidP="009F0A77">
      <w:pPr>
        <w:spacing w:before="220"/>
      </w:pPr>
      <w:r w:rsidRPr="009F0A77">
        <w:t xml:space="preserve">In the above example, the </w:t>
      </w:r>
      <w:r w:rsidRPr="009F0A77">
        <w:rPr>
          <w:b/>
          <w:bCs/>
        </w:rPr>
        <w:t>paragraphs</w:t>
      </w:r>
      <w:r w:rsidRPr="009F0A77">
        <w:t xml:space="preserve"> property is accessed to retrieve a list of Paragraph objects from the </w:t>
      </w:r>
      <w:r w:rsidRPr="009F0A77">
        <w:rPr>
          <w:b/>
          <w:bCs/>
        </w:rPr>
        <w:t>doc</w:t>
      </w:r>
      <w:r w:rsidRPr="009F0A77">
        <w:t xml:space="preserve"> variable, assuming it holds a Document object. You can then iterate over the list using a loop to access and work with each Paragraph object individually.</w:t>
      </w:r>
    </w:p>
    <w:p w14:paraId="31E86847" w14:textId="77777777" w:rsidR="009F0A77" w:rsidRPr="009F0A77" w:rsidRDefault="009F0A77" w:rsidP="009F0A77">
      <w:pPr>
        <w:spacing w:before="220"/>
      </w:pPr>
      <w:r w:rsidRPr="009F0A77">
        <w:t xml:space="preserve">In the loop, you can perform operations with each paragraph, such as accessing its text content using the </w:t>
      </w:r>
      <w:r w:rsidRPr="009F0A77">
        <w:rPr>
          <w:b/>
          <w:bCs/>
        </w:rPr>
        <w:t>text</w:t>
      </w:r>
      <w:r w:rsidRPr="009F0A77">
        <w:t xml:space="preserve"> property (</w:t>
      </w:r>
      <w:proofErr w:type="spellStart"/>
      <w:r w:rsidRPr="009F0A77">
        <w:rPr>
          <w:b/>
          <w:bCs/>
        </w:rPr>
        <w:t>paragraph.text</w:t>
      </w:r>
      <w:proofErr w:type="spellEnd"/>
      <w:r w:rsidRPr="009F0A77">
        <w:t xml:space="preserve"> in the example).</w:t>
      </w:r>
    </w:p>
    <w:p w14:paraId="3BF544F5" w14:textId="77777777" w:rsidR="009F0A77" w:rsidRPr="009F0A77" w:rsidRDefault="009F0A77" w:rsidP="009F0A77">
      <w:pPr>
        <w:spacing w:before="220"/>
      </w:pPr>
      <w:r w:rsidRPr="009F0A77">
        <w:t xml:space="preserve">Please note that this example assumes you have the </w:t>
      </w:r>
      <w:r w:rsidRPr="009F0A77">
        <w:rPr>
          <w:b/>
          <w:bCs/>
        </w:rPr>
        <w:t>python-docx</w:t>
      </w:r>
      <w:r w:rsidRPr="009F0A77">
        <w:t xml:space="preserve"> library installed. If not, you can install it using </w:t>
      </w:r>
      <w:r w:rsidRPr="009F0A77">
        <w:rPr>
          <w:b/>
          <w:bCs/>
        </w:rPr>
        <w:t>pip install python-docx</w:t>
      </w:r>
      <w:r w:rsidRPr="009F0A77">
        <w:t>.</w:t>
      </w:r>
    </w:p>
    <w:p w14:paraId="20EFC851" w14:textId="4B634AB0" w:rsidR="009F0A77" w:rsidRDefault="009F0A77">
      <w:pPr>
        <w:spacing w:before="220"/>
      </w:pPr>
    </w:p>
    <w:p w14:paraId="00000008" w14:textId="77777777" w:rsidR="008F258C" w:rsidRDefault="00000000">
      <w:pPr>
        <w:spacing w:before="220"/>
      </w:pPr>
      <w:r>
        <w:t>8. What type of object has bold, underline, italic, strike, and outline variables?</w:t>
      </w:r>
    </w:p>
    <w:p w14:paraId="572D27CC" w14:textId="77777777" w:rsidR="009F0A77" w:rsidRPr="009F0A77" w:rsidRDefault="009F0A77" w:rsidP="009F0A77">
      <w:pPr>
        <w:spacing w:before="220"/>
      </w:pPr>
      <w:proofErr w:type="gramStart"/>
      <w:r>
        <w:t>Ans :</w:t>
      </w:r>
      <w:proofErr w:type="gramEnd"/>
      <w:r>
        <w:t xml:space="preserve"> </w:t>
      </w:r>
      <w:r w:rsidRPr="009F0A77">
        <w:t xml:space="preserve">The </w:t>
      </w:r>
      <w:r w:rsidRPr="009F0A77">
        <w:rPr>
          <w:bCs/>
        </w:rPr>
        <w:t>Font</w:t>
      </w:r>
      <w:r w:rsidRPr="009F0A77">
        <w:t xml:space="preserve"> object in the </w:t>
      </w:r>
      <w:r w:rsidRPr="009F0A77">
        <w:rPr>
          <w:bCs/>
        </w:rPr>
        <w:t>python-docx</w:t>
      </w:r>
      <w:r w:rsidRPr="009F0A77">
        <w:t xml:space="preserve"> library has the </w:t>
      </w:r>
      <w:r w:rsidRPr="009F0A77">
        <w:rPr>
          <w:bCs/>
        </w:rPr>
        <w:t>bold</w:t>
      </w:r>
      <w:r w:rsidRPr="009F0A77">
        <w:t xml:space="preserve">, </w:t>
      </w:r>
      <w:r w:rsidRPr="009F0A77">
        <w:rPr>
          <w:bCs/>
        </w:rPr>
        <w:t>underline</w:t>
      </w:r>
      <w:r w:rsidRPr="009F0A77">
        <w:t xml:space="preserve">, </w:t>
      </w:r>
      <w:r w:rsidRPr="009F0A77">
        <w:rPr>
          <w:bCs/>
        </w:rPr>
        <w:t>italic</w:t>
      </w:r>
      <w:r w:rsidRPr="009F0A77">
        <w:t xml:space="preserve">, </w:t>
      </w:r>
      <w:r w:rsidRPr="009F0A77">
        <w:rPr>
          <w:bCs/>
        </w:rPr>
        <w:t>strike</w:t>
      </w:r>
      <w:r w:rsidRPr="009F0A77">
        <w:t xml:space="preserve">, and </w:t>
      </w:r>
      <w:r w:rsidRPr="009F0A77">
        <w:rPr>
          <w:bCs/>
        </w:rPr>
        <w:t>outline</w:t>
      </w:r>
      <w:r w:rsidRPr="009F0A77">
        <w:t xml:space="preserve"> variables. The </w:t>
      </w:r>
      <w:r w:rsidRPr="009F0A77">
        <w:rPr>
          <w:bCs/>
        </w:rPr>
        <w:t>Font</w:t>
      </w:r>
      <w:r w:rsidRPr="009F0A77">
        <w:t xml:space="preserve"> object represents the formatting attributes of a run of text in a paragraph.</w:t>
      </w:r>
    </w:p>
    <w:p w14:paraId="7A5C961F" w14:textId="77777777" w:rsidR="009F0A77" w:rsidRPr="009F0A77" w:rsidRDefault="009F0A77" w:rsidP="009F0A77">
      <w:pPr>
        <w:spacing w:before="220"/>
      </w:pPr>
      <w:r w:rsidRPr="009F0A77">
        <w:lastRenderedPageBreak/>
        <w:t xml:space="preserve">The </w:t>
      </w:r>
      <w:r w:rsidRPr="009F0A77">
        <w:rPr>
          <w:b/>
          <w:bCs/>
        </w:rPr>
        <w:t>bold</w:t>
      </w:r>
      <w:r w:rsidRPr="009F0A77">
        <w:t xml:space="preserve">, </w:t>
      </w:r>
      <w:r w:rsidRPr="009F0A77">
        <w:rPr>
          <w:b/>
          <w:bCs/>
        </w:rPr>
        <w:t>underline</w:t>
      </w:r>
      <w:r w:rsidRPr="009F0A77">
        <w:t xml:space="preserve">, </w:t>
      </w:r>
      <w:r w:rsidRPr="009F0A77">
        <w:rPr>
          <w:b/>
          <w:bCs/>
        </w:rPr>
        <w:t>italic</w:t>
      </w:r>
      <w:r w:rsidRPr="009F0A77">
        <w:t xml:space="preserve">, </w:t>
      </w:r>
      <w:r w:rsidRPr="009F0A77">
        <w:rPr>
          <w:b/>
          <w:bCs/>
        </w:rPr>
        <w:t>strike</w:t>
      </w:r>
      <w:r w:rsidRPr="009F0A77">
        <w:t xml:space="preserve">, and </w:t>
      </w:r>
      <w:r w:rsidRPr="009F0A77">
        <w:rPr>
          <w:b/>
          <w:bCs/>
        </w:rPr>
        <w:t>outline</w:t>
      </w:r>
      <w:r w:rsidRPr="009F0A77">
        <w:t xml:space="preserve"> variables are properties of the </w:t>
      </w:r>
      <w:r w:rsidRPr="009F0A77">
        <w:rPr>
          <w:b/>
          <w:bCs/>
        </w:rPr>
        <w:t>Font</w:t>
      </w:r>
      <w:r w:rsidRPr="009F0A77">
        <w:t xml:space="preserve"> object, and they indicate whether the corresponding formatting attribute is applied to the text run. These properties can be accessed and modified to control the formatting of the text.</w:t>
      </w:r>
    </w:p>
    <w:p w14:paraId="4CF81B5F" w14:textId="77777777" w:rsidR="009F0A77" w:rsidRPr="009F0A77" w:rsidRDefault="009F0A77" w:rsidP="009F0A77">
      <w:pPr>
        <w:spacing w:before="220"/>
      </w:pPr>
      <w:r w:rsidRPr="009F0A77">
        <w:t>Here's an example that demonstrates accessing and modifying these variables:</w:t>
      </w:r>
    </w:p>
    <w:p w14:paraId="653EEBF1" w14:textId="77777777" w:rsidR="009F0A77" w:rsidRPr="009F0A77" w:rsidRDefault="009F0A77" w:rsidP="009F0A77">
      <w:pPr>
        <w:spacing w:before="220"/>
      </w:pPr>
      <w:proofErr w:type="spellStart"/>
      <w:r w:rsidRPr="009F0A77">
        <w:t>pythonCopy</w:t>
      </w:r>
      <w:proofErr w:type="spellEnd"/>
      <w:r w:rsidRPr="009F0A77">
        <w:t xml:space="preserve"> code</w:t>
      </w:r>
    </w:p>
    <w:p w14:paraId="39EE73FD" w14:textId="77777777" w:rsidR="009F0A77" w:rsidRPr="009F0A77" w:rsidRDefault="009F0A77" w:rsidP="009F0A77">
      <w:pPr>
        <w:spacing w:before="220"/>
      </w:pPr>
      <w:r w:rsidRPr="009F0A77">
        <w:t xml:space="preserve">from docx import Document </w:t>
      </w:r>
      <w:proofErr w:type="spellStart"/>
      <w:r w:rsidRPr="009F0A77">
        <w:t>document</w:t>
      </w:r>
      <w:proofErr w:type="spellEnd"/>
      <w:r w:rsidRPr="009F0A77">
        <w:t xml:space="preserve"> = Document('example.docx') for paragraph in </w:t>
      </w:r>
      <w:proofErr w:type="spellStart"/>
      <w:r w:rsidRPr="009F0A77">
        <w:t>document.paragraphs</w:t>
      </w:r>
      <w:proofErr w:type="spellEnd"/>
      <w:r w:rsidRPr="009F0A77">
        <w:t xml:space="preserve">: for run in </w:t>
      </w:r>
      <w:proofErr w:type="spellStart"/>
      <w:r w:rsidRPr="009F0A77">
        <w:t>paragraph.runs</w:t>
      </w:r>
      <w:proofErr w:type="spellEnd"/>
      <w:r w:rsidRPr="009F0A77">
        <w:t xml:space="preserve">: font = </w:t>
      </w:r>
      <w:proofErr w:type="spellStart"/>
      <w:r w:rsidRPr="009F0A77">
        <w:t>run.font</w:t>
      </w:r>
      <w:proofErr w:type="spellEnd"/>
      <w:r w:rsidRPr="009F0A77">
        <w:t xml:space="preserve"> # Accessing the formatting attributes print("Bold:", </w:t>
      </w:r>
      <w:proofErr w:type="spellStart"/>
      <w:r w:rsidRPr="009F0A77">
        <w:t>font.bold</w:t>
      </w:r>
      <w:proofErr w:type="spellEnd"/>
      <w:r w:rsidRPr="009F0A77">
        <w:t xml:space="preserve">) print("Underline:", </w:t>
      </w:r>
      <w:proofErr w:type="spellStart"/>
      <w:r w:rsidRPr="009F0A77">
        <w:t>font.underline</w:t>
      </w:r>
      <w:proofErr w:type="spellEnd"/>
      <w:r w:rsidRPr="009F0A77">
        <w:t xml:space="preserve">) print("Italic:", </w:t>
      </w:r>
      <w:proofErr w:type="spellStart"/>
      <w:r w:rsidRPr="009F0A77">
        <w:t>font.italic</w:t>
      </w:r>
      <w:proofErr w:type="spellEnd"/>
      <w:r w:rsidRPr="009F0A77">
        <w:t xml:space="preserve">) print("Strike:", </w:t>
      </w:r>
      <w:proofErr w:type="spellStart"/>
      <w:r w:rsidRPr="009F0A77">
        <w:t>font.strike</w:t>
      </w:r>
      <w:proofErr w:type="spellEnd"/>
      <w:r w:rsidRPr="009F0A77">
        <w:t xml:space="preserve">) print("Outline:", </w:t>
      </w:r>
      <w:proofErr w:type="spellStart"/>
      <w:r w:rsidRPr="009F0A77">
        <w:t>font.outline</w:t>
      </w:r>
      <w:proofErr w:type="spellEnd"/>
      <w:r w:rsidRPr="009F0A77">
        <w:t xml:space="preserve">) # Modifying the formatting attributes </w:t>
      </w:r>
      <w:proofErr w:type="spellStart"/>
      <w:r w:rsidRPr="009F0A77">
        <w:t>font.bold</w:t>
      </w:r>
      <w:proofErr w:type="spellEnd"/>
      <w:r w:rsidRPr="009F0A77">
        <w:t xml:space="preserve"> = True </w:t>
      </w:r>
      <w:proofErr w:type="spellStart"/>
      <w:r w:rsidRPr="009F0A77">
        <w:t>font.underline</w:t>
      </w:r>
      <w:proofErr w:type="spellEnd"/>
      <w:r w:rsidRPr="009F0A77">
        <w:t xml:space="preserve"> = True </w:t>
      </w:r>
      <w:proofErr w:type="spellStart"/>
      <w:r w:rsidRPr="009F0A77">
        <w:t>font.italic</w:t>
      </w:r>
      <w:proofErr w:type="spellEnd"/>
      <w:r w:rsidRPr="009F0A77">
        <w:t xml:space="preserve"> = False </w:t>
      </w:r>
      <w:proofErr w:type="spellStart"/>
      <w:r w:rsidRPr="009F0A77">
        <w:t>font.strike</w:t>
      </w:r>
      <w:proofErr w:type="spellEnd"/>
      <w:r w:rsidRPr="009F0A77">
        <w:t xml:space="preserve"> = False </w:t>
      </w:r>
      <w:proofErr w:type="spellStart"/>
      <w:r w:rsidRPr="009F0A77">
        <w:t>font.outline</w:t>
      </w:r>
      <w:proofErr w:type="spellEnd"/>
      <w:r w:rsidRPr="009F0A77">
        <w:t xml:space="preserve"> = True </w:t>
      </w:r>
      <w:proofErr w:type="spellStart"/>
      <w:r w:rsidRPr="009F0A77">
        <w:t>document.save</w:t>
      </w:r>
      <w:proofErr w:type="spellEnd"/>
      <w:r w:rsidRPr="009F0A77">
        <w:t xml:space="preserve">('modified.docx') </w:t>
      </w:r>
    </w:p>
    <w:p w14:paraId="0BE478EB" w14:textId="77777777" w:rsidR="009F0A77" w:rsidRPr="009F0A77" w:rsidRDefault="009F0A77" w:rsidP="009F0A77">
      <w:pPr>
        <w:spacing w:before="220"/>
      </w:pPr>
      <w:r w:rsidRPr="009F0A77">
        <w:t xml:space="preserve">In the above example, we iterate over the paragraphs and runs in a document. For each run, we access the </w:t>
      </w:r>
      <w:r w:rsidRPr="009F0A77">
        <w:rPr>
          <w:b/>
          <w:bCs/>
        </w:rPr>
        <w:t>Font</w:t>
      </w:r>
      <w:r w:rsidRPr="009F0A77">
        <w:t xml:space="preserve"> object using the </w:t>
      </w:r>
      <w:r w:rsidRPr="009F0A77">
        <w:rPr>
          <w:b/>
          <w:bCs/>
        </w:rPr>
        <w:t>font</w:t>
      </w:r>
      <w:r w:rsidRPr="009F0A77">
        <w:t xml:space="preserve"> property. Then, we access the </w:t>
      </w:r>
      <w:r w:rsidRPr="009F0A77">
        <w:rPr>
          <w:b/>
          <w:bCs/>
        </w:rPr>
        <w:t>bold</w:t>
      </w:r>
      <w:r w:rsidRPr="009F0A77">
        <w:t xml:space="preserve">, </w:t>
      </w:r>
      <w:r w:rsidRPr="009F0A77">
        <w:rPr>
          <w:b/>
          <w:bCs/>
        </w:rPr>
        <w:t>underline</w:t>
      </w:r>
      <w:r w:rsidRPr="009F0A77">
        <w:t xml:space="preserve">, </w:t>
      </w:r>
      <w:r w:rsidRPr="009F0A77">
        <w:rPr>
          <w:b/>
          <w:bCs/>
        </w:rPr>
        <w:t>italic</w:t>
      </w:r>
      <w:r w:rsidRPr="009F0A77">
        <w:t xml:space="preserve">, </w:t>
      </w:r>
      <w:r w:rsidRPr="009F0A77">
        <w:rPr>
          <w:b/>
          <w:bCs/>
        </w:rPr>
        <w:t>strike</w:t>
      </w:r>
      <w:r w:rsidRPr="009F0A77">
        <w:t xml:space="preserve">, and </w:t>
      </w:r>
      <w:r w:rsidRPr="009F0A77">
        <w:rPr>
          <w:b/>
          <w:bCs/>
        </w:rPr>
        <w:t>outline</w:t>
      </w:r>
      <w:r w:rsidRPr="009F0A77">
        <w:t xml:space="preserve"> variables to read or modify the corresponding formatting attributes.</w:t>
      </w:r>
    </w:p>
    <w:p w14:paraId="4CE0E3FB" w14:textId="56FF9833" w:rsidR="009F0A77" w:rsidRDefault="009F0A77">
      <w:pPr>
        <w:spacing w:before="220"/>
      </w:pPr>
    </w:p>
    <w:p w14:paraId="00000009" w14:textId="77777777" w:rsidR="008F258C" w:rsidRDefault="00000000">
      <w:pPr>
        <w:spacing w:before="220"/>
      </w:pPr>
      <w:r>
        <w:t>9. What is the difference between False, True, and None for the bold variable?</w:t>
      </w:r>
    </w:p>
    <w:p w14:paraId="1EBD0BCC" w14:textId="77777777" w:rsidR="009F0A77" w:rsidRPr="009F0A77" w:rsidRDefault="009F0A77" w:rsidP="009F0A77">
      <w:pPr>
        <w:spacing w:before="220"/>
      </w:pPr>
      <w:proofErr w:type="gramStart"/>
      <w:r>
        <w:t>Ans :</w:t>
      </w:r>
      <w:proofErr w:type="gramEnd"/>
      <w:r>
        <w:t xml:space="preserve"> </w:t>
      </w:r>
      <w:r w:rsidRPr="009F0A77">
        <w:t xml:space="preserve">In the context of the </w:t>
      </w:r>
      <w:r w:rsidRPr="009F0A77">
        <w:rPr>
          <w:bCs/>
        </w:rPr>
        <w:t>bold</w:t>
      </w:r>
      <w:r w:rsidRPr="009F0A77">
        <w:t xml:space="preserve"> variable related to text formatting, the values </w:t>
      </w:r>
      <w:r w:rsidRPr="009F0A77">
        <w:rPr>
          <w:bCs/>
        </w:rPr>
        <w:t>False</w:t>
      </w:r>
      <w:r w:rsidRPr="009F0A77">
        <w:t xml:space="preserve">, </w:t>
      </w:r>
      <w:r w:rsidRPr="009F0A77">
        <w:rPr>
          <w:bCs/>
        </w:rPr>
        <w:t>True</w:t>
      </w:r>
      <w:r w:rsidRPr="009F0A77">
        <w:t xml:space="preserve">, and </w:t>
      </w:r>
      <w:r w:rsidRPr="009F0A77">
        <w:rPr>
          <w:bCs/>
        </w:rPr>
        <w:t>None</w:t>
      </w:r>
      <w:r w:rsidRPr="009F0A77">
        <w:t xml:space="preserve"> have different meanings:</w:t>
      </w:r>
    </w:p>
    <w:p w14:paraId="557A633B" w14:textId="77777777" w:rsidR="009F0A77" w:rsidRPr="009F0A77" w:rsidRDefault="009F0A77" w:rsidP="009F0A77">
      <w:pPr>
        <w:numPr>
          <w:ilvl w:val="0"/>
          <w:numId w:val="3"/>
        </w:numPr>
        <w:spacing w:before="220"/>
      </w:pPr>
      <w:r w:rsidRPr="009F0A77">
        <w:rPr>
          <w:b/>
          <w:bCs/>
        </w:rPr>
        <w:t>False</w:t>
      </w:r>
      <w:r w:rsidRPr="009F0A77">
        <w:t xml:space="preserve">: When the </w:t>
      </w:r>
      <w:r w:rsidRPr="009F0A77">
        <w:rPr>
          <w:b/>
          <w:bCs/>
        </w:rPr>
        <w:t>bold</w:t>
      </w:r>
      <w:r w:rsidRPr="009F0A77">
        <w:t xml:space="preserve"> variable is set to </w:t>
      </w:r>
      <w:r w:rsidRPr="009F0A77">
        <w:rPr>
          <w:b/>
          <w:bCs/>
        </w:rPr>
        <w:t>False</w:t>
      </w:r>
      <w:r w:rsidRPr="009F0A77">
        <w:t>, it indicates that the text is not formatted as bold. This means that the text will be displayed with the default or regular font weight.</w:t>
      </w:r>
    </w:p>
    <w:p w14:paraId="533DAB45" w14:textId="77777777" w:rsidR="009F0A77" w:rsidRPr="009F0A77" w:rsidRDefault="009F0A77" w:rsidP="009F0A77">
      <w:pPr>
        <w:numPr>
          <w:ilvl w:val="0"/>
          <w:numId w:val="3"/>
        </w:numPr>
        <w:spacing w:before="220"/>
      </w:pPr>
      <w:r w:rsidRPr="009F0A77">
        <w:rPr>
          <w:b/>
          <w:bCs/>
        </w:rPr>
        <w:t>True</w:t>
      </w:r>
      <w:r w:rsidRPr="009F0A77">
        <w:t xml:space="preserve">: When the </w:t>
      </w:r>
      <w:r w:rsidRPr="009F0A77">
        <w:rPr>
          <w:b/>
          <w:bCs/>
        </w:rPr>
        <w:t>bold</w:t>
      </w:r>
      <w:r w:rsidRPr="009F0A77">
        <w:t xml:space="preserve"> variable is set to </w:t>
      </w:r>
      <w:r w:rsidRPr="009F0A77">
        <w:rPr>
          <w:b/>
          <w:bCs/>
        </w:rPr>
        <w:t>True</w:t>
      </w:r>
      <w:r w:rsidRPr="009F0A77">
        <w:t>, it indicates that the text is formatted as bold. This means that the text will be displayed with a heavier or thicker font weight, emphasizing its visual weight compared to regular text.</w:t>
      </w:r>
    </w:p>
    <w:p w14:paraId="7FE051ED" w14:textId="77777777" w:rsidR="009F0A77" w:rsidRPr="009F0A77" w:rsidRDefault="009F0A77" w:rsidP="009F0A77">
      <w:pPr>
        <w:numPr>
          <w:ilvl w:val="0"/>
          <w:numId w:val="3"/>
        </w:numPr>
        <w:spacing w:before="220"/>
      </w:pPr>
      <w:r w:rsidRPr="009F0A77">
        <w:rPr>
          <w:b/>
          <w:bCs/>
        </w:rPr>
        <w:t>None</w:t>
      </w:r>
      <w:r w:rsidRPr="009F0A77">
        <w:t xml:space="preserve">: When the </w:t>
      </w:r>
      <w:r w:rsidRPr="009F0A77">
        <w:rPr>
          <w:b/>
          <w:bCs/>
        </w:rPr>
        <w:t>bold</w:t>
      </w:r>
      <w:r w:rsidRPr="009F0A77">
        <w:t xml:space="preserve"> variable is set to </w:t>
      </w:r>
      <w:r w:rsidRPr="009F0A77">
        <w:rPr>
          <w:b/>
          <w:bCs/>
        </w:rPr>
        <w:t>None</w:t>
      </w:r>
      <w:r w:rsidRPr="009F0A77">
        <w:t xml:space="preserve">, it indicates that the bold formatting is not explicitly specified. In this case, the text will use the default </w:t>
      </w:r>
      <w:proofErr w:type="spellStart"/>
      <w:r w:rsidRPr="009F0A77">
        <w:t>behavior</w:t>
      </w:r>
      <w:proofErr w:type="spellEnd"/>
      <w:r w:rsidRPr="009F0A77">
        <w:t xml:space="preserve"> defined by the document's style or the inherited formatting. It means that the boldness of the text may vary depending on the surrounding context or style rules.</w:t>
      </w:r>
    </w:p>
    <w:p w14:paraId="5BB3E576" w14:textId="77777777" w:rsidR="009F0A77" w:rsidRPr="009F0A77" w:rsidRDefault="009F0A77" w:rsidP="009F0A77">
      <w:pPr>
        <w:spacing w:before="220"/>
      </w:pPr>
      <w:r w:rsidRPr="009F0A77">
        <w:t>To summarize:</w:t>
      </w:r>
    </w:p>
    <w:p w14:paraId="1F76BD28" w14:textId="77777777" w:rsidR="009F0A77" w:rsidRPr="009F0A77" w:rsidRDefault="009F0A77" w:rsidP="009F0A77">
      <w:pPr>
        <w:numPr>
          <w:ilvl w:val="0"/>
          <w:numId w:val="4"/>
        </w:numPr>
        <w:spacing w:before="220"/>
      </w:pPr>
      <w:r w:rsidRPr="009F0A77">
        <w:rPr>
          <w:b/>
          <w:bCs/>
        </w:rPr>
        <w:t>False</w:t>
      </w:r>
      <w:r w:rsidRPr="009F0A77">
        <w:t>: The text is not bold.</w:t>
      </w:r>
    </w:p>
    <w:p w14:paraId="2943607A" w14:textId="77777777" w:rsidR="009F0A77" w:rsidRPr="009F0A77" w:rsidRDefault="009F0A77" w:rsidP="009F0A77">
      <w:pPr>
        <w:numPr>
          <w:ilvl w:val="0"/>
          <w:numId w:val="4"/>
        </w:numPr>
        <w:spacing w:before="220"/>
      </w:pPr>
      <w:r w:rsidRPr="009F0A77">
        <w:rPr>
          <w:b/>
          <w:bCs/>
        </w:rPr>
        <w:t>True</w:t>
      </w:r>
      <w:r w:rsidRPr="009F0A77">
        <w:t>: The text is explicitly formatted as bold.</w:t>
      </w:r>
    </w:p>
    <w:p w14:paraId="18D903F6" w14:textId="77777777" w:rsidR="009F0A77" w:rsidRPr="009F0A77" w:rsidRDefault="009F0A77" w:rsidP="009F0A77">
      <w:pPr>
        <w:numPr>
          <w:ilvl w:val="0"/>
          <w:numId w:val="4"/>
        </w:numPr>
        <w:spacing w:before="220"/>
      </w:pPr>
      <w:r w:rsidRPr="009F0A77">
        <w:rPr>
          <w:b/>
          <w:bCs/>
        </w:rPr>
        <w:t>None</w:t>
      </w:r>
      <w:r w:rsidRPr="009F0A77">
        <w:t xml:space="preserve">: The bold formatting is not explicitly set, and the text's boldness follows the default </w:t>
      </w:r>
      <w:proofErr w:type="spellStart"/>
      <w:r w:rsidRPr="009F0A77">
        <w:t>behavior</w:t>
      </w:r>
      <w:proofErr w:type="spellEnd"/>
      <w:r w:rsidRPr="009F0A77">
        <w:t xml:space="preserve"> or inherited formatting.</w:t>
      </w:r>
    </w:p>
    <w:p w14:paraId="5879AD76" w14:textId="77777777" w:rsidR="009F0A77" w:rsidRPr="009F0A77" w:rsidRDefault="009F0A77" w:rsidP="009F0A77">
      <w:pPr>
        <w:spacing w:before="220"/>
      </w:pPr>
      <w:r w:rsidRPr="009F0A77">
        <w:t>These values provide flexibility for controlling the bold formatting of text in various scenarios, allowing you to explicitly set or omit bold formatting as needed.</w:t>
      </w:r>
    </w:p>
    <w:p w14:paraId="786F4D2D" w14:textId="4F007171" w:rsidR="009F0A77" w:rsidRDefault="009F0A77">
      <w:pPr>
        <w:spacing w:before="220"/>
      </w:pPr>
    </w:p>
    <w:p w14:paraId="0000000A" w14:textId="77777777" w:rsidR="008F258C" w:rsidRDefault="00000000">
      <w:pPr>
        <w:spacing w:before="220"/>
      </w:pPr>
      <w:r>
        <w:lastRenderedPageBreak/>
        <w:t>10. How do you create a Document object for a new Word document?</w:t>
      </w:r>
    </w:p>
    <w:p w14:paraId="03A773CC" w14:textId="77777777" w:rsidR="00524BFA" w:rsidRPr="00524BFA" w:rsidRDefault="00524BFA" w:rsidP="00524BFA">
      <w:pPr>
        <w:spacing w:before="220"/>
      </w:pPr>
      <w:proofErr w:type="gramStart"/>
      <w:r>
        <w:t>Ans :</w:t>
      </w:r>
      <w:proofErr w:type="gramEnd"/>
      <w:r>
        <w:t xml:space="preserve"> </w:t>
      </w:r>
      <w:r w:rsidRPr="00524BFA">
        <w:t xml:space="preserve">To create a </w:t>
      </w:r>
      <w:r w:rsidRPr="00524BFA">
        <w:rPr>
          <w:bCs/>
        </w:rPr>
        <w:t>Document</w:t>
      </w:r>
      <w:r w:rsidRPr="00524BFA">
        <w:t xml:space="preserve"> object for a new Word document using the </w:t>
      </w:r>
      <w:r w:rsidRPr="00524BFA">
        <w:rPr>
          <w:bCs/>
        </w:rPr>
        <w:t>python-docx</w:t>
      </w:r>
      <w:r w:rsidRPr="00524BFA">
        <w:t xml:space="preserve"> library, you can call the </w:t>
      </w:r>
      <w:r w:rsidRPr="00524BFA">
        <w:rPr>
          <w:bCs/>
        </w:rPr>
        <w:t>Document()</w:t>
      </w:r>
      <w:r w:rsidRPr="00524BFA">
        <w:t xml:space="preserve"> constructor without any arguments. This will create a new, empty </w:t>
      </w:r>
      <w:r w:rsidRPr="00524BFA">
        <w:rPr>
          <w:bCs/>
        </w:rPr>
        <w:t>Document</w:t>
      </w:r>
      <w:r w:rsidRPr="00524BFA">
        <w:t xml:space="preserve"> object that can be used to build the contents of the document.</w:t>
      </w:r>
    </w:p>
    <w:p w14:paraId="4A11F9ED" w14:textId="77777777" w:rsidR="00524BFA" w:rsidRPr="00524BFA" w:rsidRDefault="00524BFA" w:rsidP="00524BFA">
      <w:pPr>
        <w:spacing w:before="220"/>
      </w:pPr>
      <w:r w:rsidRPr="00524BFA">
        <w:t xml:space="preserve">Here's an example of creating a new </w:t>
      </w:r>
      <w:r w:rsidRPr="00524BFA">
        <w:rPr>
          <w:b/>
          <w:bCs/>
        </w:rPr>
        <w:t>Document</w:t>
      </w:r>
      <w:r w:rsidRPr="00524BFA">
        <w:t xml:space="preserve"> object:</w:t>
      </w:r>
    </w:p>
    <w:p w14:paraId="60B82DDF" w14:textId="77777777" w:rsidR="00524BFA" w:rsidRPr="00524BFA" w:rsidRDefault="00524BFA" w:rsidP="00524BFA">
      <w:pPr>
        <w:spacing w:before="220"/>
      </w:pPr>
      <w:r w:rsidRPr="00524BFA">
        <w:t xml:space="preserve">from docx import Document </w:t>
      </w:r>
      <w:proofErr w:type="spellStart"/>
      <w:r w:rsidRPr="00524BFA">
        <w:t>document</w:t>
      </w:r>
      <w:proofErr w:type="spellEnd"/>
      <w:r w:rsidRPr="00524BFA">
        <w:t xml:space="preserve"> = </w:t>
      </w:r>
      <w:proofErr w:type="gramStart"/>
      <w:r w:rsidRPr="00524BFA">
        <w:t>Document(</w:t>
      </w:r>
      <w:proofErr w:type="gramEnd"/>
      <w:r w:rsidRPr="00524BFA">
        <w:t xml:space="preserve">) # Perform operations with the Document object # ... </w:t>
      </w:r>
    </w:p>
    <w:p w14:paraId="14C4A80B" w14:textId="77777777" w:rsidR="00524BFA" w:rsidRPr="00524BFA" w:rsidRDefault="00524BFA" w:rsidP="00524BFA">
      <w:pPr>
        <w:spacing w:before="220"/>
      </w:pPr>
      <w:r w:rsidRPr="00524BFA">
        <w:t xml:space="preserve">In the above example, the </w:t>
      </w:r>
      <w:proofErr w:type="gramStart"/>
      <w:r w:rsidRPr="00524BFA">
        <w:rPr>
          <w:b/>
          <w:bCs/>
        </w:rPr>
        <w:t>Document(</w:t>
      </w:r>
      <w:proofErr w:type="gramEnd"/>
      <w:r w:rsidRPr="00524BFA">
        <w:rPr>
          <w:b/>
          <w:bCs/>
        </w:rPr>
        <w:t>)</w:t>
      </w:r>
      <w:r w:rsidRPr="00524BFA">
        <w:t xml:space="preserve"> constructor is called without any arguments, creating a new, empty </w:t>
      </w:r>
      <w:r w:rsidRPr="00524BFA">
        <w:rPr>
          <w:b/>
          <w:bCs/>
        </w:rPr>
        <w:t>Document</w:t>
      </w:r>
      <w:r w:rsidRPr="00524BFA">
        <w:t xml:space="preserve"> object assigned to the variable </w:t>
      </w:r>
      <w:r w:rsidRPr="00524BFA">
        <w:rPr>
          <w:b/>
          <w:bCs/>
        </w:rPr>
        <w:t>document</w:t>
      </w:r>
      <w:r w:rsidRPr="00524BFA">
        <w:t xml:space="preserve">. You can then perform various operations with the </w:t>
      </w:r>
      <w:r w:rsidRPr="00524BFA">
        <w:rPr>
          <w:b/>
          <w:bCs/>
        </w:rPr>
        <w:t>document</w:t>
      </w:r>
      <w:r w:rsidRPr="00524BFA">
        <w:t xml:space="preserve"> object, such as adding paragraphs, sections, tables, images, or other elements to build the contents of the Word document.</w:t>
      </w:r>
    </w:p>
    <w:p w14:paraId="576F7447" w14:textId="77777777" w:rsidR="00524BFA" w:rsidRPr="00524BFA" w:rsidRDefault="00524BFA" w:rsidP="00524BFA">
      <w:pPr>
        <w:spacing w:before="220"/>
      </w:pPr>
      <w:r w:rsidRPr="00524BFA">
        <w:t xml:space="preserve">Once you have finished working with the </w:t>
      </w:r>
      <w:r w:rsidRPr="00524BFA">
        <w:rPr>
          <w:b/>
          <w:bCs/>
        </w:rPr>
        <w:t>Document</w:t>
      </w:r>
      <w:r w:rsidRPr="00524BFA">
        <w:t xml:space="preserve"> object, you can save it to a file using the </w:t>
      </w:r>
      <w:proofErr w:type="gramStart"/>
      <w:r w:rsidRPr="00524BFA">
        <w:rPr>
          <w:b/>
          <w:bCs/>
        </w:rPr>
        <w:t>save(</w:t>
      </w:r>
      <w:proofErr w:type="gramEnd"/>
      <w:r w:rsidRPr="00524BFA">
        <w:rPr>
          <w:b/>
          <w:bCs/>
        </w:rPr>
        <w:t>)</w:t>
      </w:r>
      <w:r w:rsidRPr="00524BFA">
        <w:t xml:space="preserve"> method, specifying the desired filename:</w:t>
      </w:r>
    </w:p>
    <w:p w14:paraId="69CCB02A" w14:textId="76FEAD3F" w:rsidR="00524BFA" w:rsidRPr="00524BFA" w:rsidRDefault="00524BFA" w:rsidP="00524BFA">
      <w:pPr>
        <w:spacing w:before="220"/>
      </w:pPr>
    </w:p>
    <w:p w14:paraId="6C8F3C6F" w14:textId="77777777" w:rsidR="00524BFA" w:rsidRPr="00524BFA" w:rsidRDefault="00524BFA" w:rsidP="00524BFA">
      <w:pPr>
        <w:spacing w:before="220"/>
      </w:pPr>
      <w:proofErr w:type="spellStart"/>
      <w:proofErr w:type="gramStart"/>
      <w:r w:rsidRPr="00524BFA">
        <w:t>document.save</w:t>
      </w:r>
      <w:proofErr w:type="spellEnd"/>
      <w:proofErr w:type="gramEnd"/>
      <w:r w:rsidRPr="00524BFA">
        <w:t xml:space="preserve">('new_document.docx') </w:t>
      </w:r>
    </w:p>
    <w:p w14:paraId="4E0E4DDB" w14:textId="77777777" w:rsidR="00524BFA" w:rsidRPr="00524BFA" w:rsidRDefault="00524BFA" w:rsidP="00524BFA">
      <w:pPr>
        <w:spacing w:before="220"/>
      </w:pPr>
      <w:r w:rsidRPr="00524BFA">
        <w:t xml:space="preserve">This saves the </w:t>
      </w:r>
      <w:r w:rsidRPr="00524BFA">
        <w:rPr>
          <w:b/>
          <w:bCs/>
        </w:rPr>
        <w:t>Document</w:t>
      </w:r>
      <w:r w:rsidRPr="00524BFA">
        <w:t xml:space="preserve"> object as a Word document file named </w:t>
      </w:r>
      <w:r w:rsidRPr="00524BFA">
        <w:rPr>
          <w:b/>
          <w:bCs/>
        </w:rPr>
        <w:t>'new_document.docx'</w:t>
      </w:r>
      <w:r w:rsidRPr="00524BFA">
        <w:t xml:space="preserve">. Make sure to replace the filename with your desired name and include the </w:t>
      </w:r>
      <w:r w:rsidRPr="00524BFA">
        <w:rPr>
          <w:b/>
          <w:bCs/>
        </w:rPr>
        <w:t>.docx</w:t>
      </w:r>
      <w:r w:rsidRPr="00524BFA">
        <w:t xml:space="preserve"> extension.</w:t>
      </w:r>
    </w:p>
    <w:p w14:paraId="15CDBB2E" w14:textId="77777777" w:rsidR="00524BFA" w:rsidRPr="00524BFA" w:rsidRDefault="00524BFA" w:rsidP="00524BFA">
      <w:pPr>
        <w:spacing w:before="220"/>
      </w:pPr>
      <w:r w:rsidRPr="00524BFA">
        <w:t xml:space="preserve">Remember to have the </w:t>
      </w:r>
      <w:r w:rsidRPr="00524BFA">
        <w:rPr>
          <w:b/>
          <w:bCs/>
        </w:rPr>
        <w:t>python-docx</w:t>
      </w:r>
      <w:r w:rsidRPr="00524BFA">
        <w:t xml:space="preserve"> library installed. If not, you can install it using </w:t>
      </w:r>
      <w:r w:rsidRPr="00524BFA">
        <w:rPr>
          <w:b/>
          <w:bCs/>
        </w:rPr>
        <w:t>pip install python-docx</w:t>
      </w:r>
      <w:r w:rsidRPr="00524BFA">
        <w:t>.</w:t>
      </w:r>
    </w:p>
    <w:p w14:paraId="3FC5FF93" w14:textId="1092876A" w:rsidR="00524BFA" w:rsidRDefault="00524BFA">
      <w:pPr>
        <w:spacing w:before="220"/>
      </w:pPr>
    </w:p>
    <w:p w14:paraId="0000000B" w14:textId="77777777" w:rsidR="008F258C" w:rsidRDefault="00000000">
      <w:pPr>
        <w:spacing w:before="220"/>
      </w:pPr>
      <w:r>
        <w:t>11. How do you add a paragraph with the text 'Hello, there!' to a Document object stored in a variable named doc?</w:t>
      </w:r>
    </w:p>
    <w:p w14:paraId="55B787E6" w14:textId="77777777" w:rsidR="00524BFA" w:rsidRPr="00524BFA" w:rsidRDefault="00524BFA" w:rsidP="00524BFA">
      <w:pPr>
        <w:spacing w:before="220"/>
      </w:pPr>
      <w:proofErr w:type="gramStart"/>
      <w:r>
        <w:t>Ans :</w:t>
      </w:r>
      <w:proofErr w:type="gramEnd"/>
      <w:r>
        <w:t xml:space="preserve"> </w:t>
      </w:r>
      <w:r w:rsidRPr="00524BFA">
        <w:t xml:space="preserve">To add a paragraph with the text "Hello, there!" to a </w:t>
      </w:r>
      <w:r w:rsidRPr="00524BFA">
        <w:rPr>
          <w:bCs/>
        </w:rPr>
        <w:t>Document</w:t>
      </w:r>
      <w:r w:rsidRPr="00524BFA">
        <w:t xml:space="preserve"> object stored in a variable named </w:t>
      </w:r>
      <w:r w:rsidRPr="00524BFA">
        <w:rPr>
          <w:bCs/>
        </w:rPr>
        <w:t>doc</w:t>
      </w:r>
      <w:r w:rsidRPr="00524BFA">
        <w:t xml:space="preserve"> using the </w:t>
      </w:r>
      <w:r w:rsidRPr="00524BFA">
        <w:rPr>
          <w:bCs/>
        </w:rPr>
        <w:t>python-docx</w:t>
      </w:r>
      <w:r w:rsidRPr="00524BFA">
        <w:t xml:space="preserve"> library, you can use the </w:t>
      </w:r>
      <w:proofErr w:type="spellStart"/>
      <w:r w:rsidRPr="00524BFA">
        <w:rPr>
          <w:bCs/>
        </w:rPr>
        <w:t>add_paragraph</w:t>
      </w:r>
      <w:proofErr w:type="spellEnd"/>
      <w:r w:rsidRPr="00524BFA">
        <w:rPr>
          <w:bCs/>
        </w:rPr>
        <w:t>()</w:t>
      </w:r>
      <w:r w:rsidRPr="00524BFA">
        <w:t xml:space="preserve"> method. Here's an example:</w:t>
      </w:r>
    </w:p>
    <w:p w14:paraId="04C60F80" w14:textId="77777777" w:rsidR="00524BFA" w:rsidRPr="00524BFA" w:rsidRDefault="00524BFA" w:rsidP="00524BFA">
      <w:pPr>
        <w:spacing w:before="220"/>
      </w:pPr>
      <w:r w:rsidRPr="00524BFA">
        <w:t xml:space="preserve">from docx import Document doc = </w:t>
      </w:r>
      <w:proofErr w:type="gramStart"/>
      <w:r w:rsidRPr="00524BFA">
        <w:t>Document(</w:t>
      </w:r>
      <w:proofErr w:type="gramEnd"/>
      <w:r w:rsidRPr="00524BFA">
        <w:t xml:space="preserve">) paragraph = </w:t>
      </w:r>
      <w:proofErr w:type="spellStart"/>
      <w:r w:rsidRPr="00524BFA">
        <w:t>doc.add_paragraph</w:t>
      </w:r>
      <w:proofErr w:type="spellEnd"/>
      <w:r w:rsidRPr="00524BFA">
        <w:t xml:space="preserve">('Hello, there!') # Perform additional operations with the Document object # ... </w:t>
      </w:r>
      <w:proofErr w:type="spellStart"/>
      <w:proofErr w:type="gramStart"/>
      <w:r w:rsidRPr="00524BFA">
        <w:t>doc.save</w:t>
      </w:r>
      <w:proofErr w:type="spellEnd"/>
      <w:proofErr w:type="gramEnd"/>
      <w:r w:rsidRPr="00524BFA">
        <w:t xml:space="preserve">('document.docx') </w:t>
      </w:r>
    </w:p>
    <w:p w14:paraId="3D4D440B" w14:textId="77777777" w:rsidR="00524BFA" w:rsidRPr="00524BFA" w:rsidRDefault="00524BFA" w:rsidP="00524BFA">
      <w:pPr>
        <w:spacing w:before="220"/>
      </w:pPr>
      <w:r w:rsidRPr="00524BFA">
        <w:t xml:space="preserve">In the above example, we create a new </w:t>
      </w:r>
      <w:r w:rsidRPr="00524BFA">
        <w:rPr>
          <w:b/>
          <w:bCs/>
        </w:rPr>
        <w:t>Document</w:t>
      </w:r>
      <w:r w:rsidRPr="00524BFA">
        <w:t xml:space="preserve"> object and assign it to the variable </w:t>
      </w:r>
      <w:r w:rsidRPr="00524BFA">
        <w:rPr>
          <w:b/>
          <w:bCs/>
        </w:rPr>
        <w:t>doc</w:t>
      </w:r>
      <w:r w:rsidRPr="00524BFA">
        <w:t xml:space="preserve">. Then, we use the </w:t>
      </w:r>
      <w:proofErr w:type="spellStart"/>
      <w:r w:rsidRPr="00524BFA">
        <w:rPr>
          <w:b/>
          <w:bCs/>
        </w:rPr>
        <w:t>add_</w:t>
      </w:r>
      <w:proofErr w:type="gramStart"/>
      <w:r w:rsidRPr="00524BFA">
        <w:rPr>
          <w:b/>
          <w:bCs/>
        </w:rPr>
        <w:t>paragraph</w:t>
      </w:r>
      <w:proofErr w:type="spellEnd"/>
      <w:r w:rsidRPr="00524BFA">
        <w:rPr>
          <w:b/>
          <w:bCs/>
        </w:rPr>
        <w:t>(</w:t>
      </w:r>
      <w:proofErr w:type="gramEnd"/>
      <w:r w:rsidRPr="00524BFA">
        <w:rPr>
          <w:b/>
          <w:bCs/>
        </w:rPr>
        <w:t>)</w:t>
      </w:r>
      <w:r w:rsidRPr="00524BFA">
        <w:t xml:space="preserve"> method on the </w:t>
      </w:r>
      <w:r w:rsidRPr="00524BFA">
        <w:rPr>
          <w:b/>
          <w:bCs/>
        </w:rPr>
        <w:t>doc</w:t>
      </w:r>
      <w:r w:rsidRPr="00524BFA">
        <w:t xml:space="preserve"> object to add a new paragraph with the text "Hello, there!".</w:t>
      </w:r>
    </w:p>
    <w:p w14:paraId="583829B8" w14:textId="77777777" w:rsidR="00524BFA" w:rsidRPr="00524BFA" w:rsidRDefault="00524BFA" w:rsidP="00524BFA">
      <w:pPr>
        <w:spacing w:before="220"/>
      </w:pPr>
      <w:r w:rsidRPr="00524BFA">
        <w:t xml:space="preserve">After adding the paragraph, you can perform additional operations with the </w:t>
      </w:r>
      <w:r w:rsidRPr="00524BFA">
        <w:rPr>
          <w:b/>
          <w:bCs/>
        </w:rPr>
        <w:t>doc</w:t>
      </w:r>
      <w:r w:rsidRPr="00524BFA">
        <w:t xml:space="preserve"> object, such as adding more paragraphs, applying formatting, adding sections, tables, or saving the document to a file.</w:t>
      </w:r>
    </w:p>
    <w:p w14:paraId="7DA55BDF" w14:textId="77777777" w:rsidR="00524BFA" w:rsidRPr="00524BFA" w:rsidRDefault="00524BFA" w:rsidP="00524BFA">
      <w:pPr>
        <w:spacing w:before="220"/>
      </w:pPr>
      <w:r w:rsidRPr="00524BFA">
        <w:t xml:space="preserve">Finally, we save the </w:t>
      </w:r>
      <w:r w:rsidRPr="00524BFA">
        <w:rPr>
          <w:b/>
          <w:bCs/>
        </w:rPr>
        <w:t>Document</w:t>
      </w:r>
      <w:r w:rsidRPr="00524BFA">
        <w:t xml:space="preserve"> object to a Word document file named </w:t>
      </w:r>
      <w:r w:rsidRPr="00524BFA">
        <w:rPr>
          <w:b/>
          <w:bCs/>
        </w:rPr>
        <w:t>'document.docx'</w:t>
      </w:r>
      <w:r w:rsidRPr="00524BFA">
        <w:t xml:space="preserve"> using the </w:t>
      </w:r>
      <w:proofErr w:type="gramStart"/>
      <w:r w:rsidRPr="00524BFA">
        <w:rPr>
          <w:b/>
          <w:bCs/>
        </w:rPr>
        <w:t>save(</w:t>
      </w:r>
      <w:proofErr w:type="gramEnd"/>
      <w:r w:rsidRPr="00524BFA">
        <w:rPr>
          <w:b/>
          <w:bCs/>
        </w:rPr>
        <w:t>)</w:t>
      </w:r>
      <w:r w:rsidRPr="00524BFA">
        <w:t xml:space="preserve"> method.</w:t>
      </w:r>
    </w:p>
    <w:p w14:paraId="4BC266A8" w14:textId="77777777" w:rsidR="00524BFA" w:rsidRPr="00524BFA" w:rsidRDefault="00524BFA" w:rsidP="00524BFA">
      <w:pPr>
        <w:spacing w:before="220"/>
      </w:pPr>
      <w:r w:rsidRPr="00524BFA">
        <w:lastRenderedPageBreak/>
        <w:t xml:space="preserve">Remember to have the </w:t>
      </w:r>
      <w:r w:rsidRPr="00524BFA">
        <w:rPr>
          <w:b/>
          <w:bCs/>
        </w:rPr>
        <w:t>python-docx</w:t>
      </w:r>
      <w:r w:rsidRPr="00524BFA">
        <w:t xml:space="preserve"> library installed. If not, you can install it using </w:t>
      </w:r>
      <w:r w:rsidRPr="00524BFA">
        <w:rPr>
          <w:b/>
          <w:bCs/>
        </w:rPr>
        <w:t>pip install python-docx</w:t>
      </w:r>
      <w:r w:rsidRPr="00524BFA">
        <w:t>.</w:t>
      </w:r>
    </w:p>
    <w:p w14:paraId="042E3474" w14:textId="7BE9238E" w:rsidR="00524BFA" w:rsidRDefault="00524BFA">
      <w:pPr>
        <w:spacing w:before="220"/>
      </w:pPr>
    </w:p>
    <w:p w14:paraId="0000000C" w14:textId="77777777" w:rsidR="008F258C" w:rsidRDefault="00000000">
      <w:pPr>
        <w:spacing w:before="220"/>
      </w:pPr>
      <w:r>
        <w:t>12. What integers represent the levels of headings available in Word documents?</w:t>
      </w:r>
    </w:p>
    <w:p w14:paraId="61E56301" w14:textId="77777777" w:rsidR="00524BFA" w:rsidRPr="00524BFA" w:rsidRDefault="00524BFA" w:rsidP="00524BFA">
      <w:proofErr w:type="gramStart"/>
      <w:r>
        <w:t>Ans :</w:t>
      </w:r>
      <w:proofErr w:type="gramEnd"/>
      <w:r>
        <w:t xml:space="preserve"> </w:t>
      </w:r>
      <w:r w:rsidRPr="00524BFA">
        <w:t>In Word documents, the levels of headings are represented by integer values. The specific integer values assigned to each level of heading may vary depending on the document styling and template used. However, there is a commonly used convention for representing the levels of headings:</w:t>
      </w:r>
    </w:p>
    <w:p w14:paraId="3813FA6D" w14:textId="77777777" w:rsidR="00524BFA" w:rsidRPr="00524BFA" w:rsidRDefault="00524BFA" w:rsidP="00524BFA">
      <w:r w:rsidRPr="00524BFA">
        <w:t>The levels of headings are typically represented by integers 1 to 9, where a lower number corresponds to a higher-level heading. Here is a commonly used mapping:</w:t>
      </w:r>
    </w:p>
    <w:p w14:paraId="717AF200" w14:textId="77777777" w:rsidR="00524BFA" w:rsidRPr="00524BFA" w:rsidRDefault="00524BFA" w:rsidP="00524BFA">
      <w:pPr>
        <w:numPr>
          <w:ilvl w:val="0"/>
          <w:numId w:val="5"/>
        </w:numPr>
      </w:pPr>
      <w:r w:rsidRPr="00524BFA">
        <w:t>Level 1: Heading 1</w:t>
      </w:r>
    </w:p>
    <w:p w14:paraId="14A2D201" w14:textId="77777777" w:rsidR="00524BFA" w:rsidRPr="00524BFA" w:rsidRDefault="00524BFA" w:rsidP="00524BFA">
      <w:pPr>
        <w:numPr>
          <w:ilvl w:val="0"/>
          <w:numId w:val="5"/>
        </w:numPr>
      </w:pPr>
      <w:r w:rsidRPr="00524BFA">
        <w:t>Level 2: Heading 2</w:t>
      </w:r>
    </w:p>
    <w:p w14:paraId="455F2856" w14:textId="77777777" w:rsidR="00524BFA" w:rsidRPr="00524BFA" w:rsidRDefault="00524BFA" w:rsidP="00524BFA">
      <w:pPr>
        <w:numPr>
          <w:ilvl w:val="0"/>
          <w:numId w:val="5"/>
        </w:numPr>
      </w:pPr>
      <w:r w:rsidRPr="00524BFA">
        <w:t>Level 3: Heading 3</w:t>
      </w:r>
    </w:p>
    <w:p w14:paraId="6E9B3904" w14:textId="77777777" w:rsidR="00524BFA" w:rsidRPr="00524BFA" w:rsidRDefault="00524BFA" w:rsidP="00524BFA">
      <w:pPr>
        <w:numPr>
          <w:ilvl w:val="0"/>
          <w:numId w:val="5"/>
        </w:numPr>
      </w:pPr>
      <w:r w:rsidRPr="00524BFA">
        <w:t>Level 4: Heading 4</w:t>
      </w:r>
    </w:p>
    <w:p w14:paraId="53E73D1F" w14:textId="77777777" w:rsidR="00524BFA" w:rsidRPr="00524BFA" w:rsidRDefault="00524BFA" w:rsidP="00524BFA">
      <w:pPr>
        <w:numPr>
          <w:ilvl w:val="0"/>
          <w:numId w:val="5"/>
        </w:numPr>
      </w:pPr>
      <w:r w:rsidRPr="00524BFA">
        <w:t>Level 5: Heading 5</w:t>
      </w:r>
    </w:p>
    <w:p w14:paraId="6920B30A" w14:textId="77777777" w:rsidR="00524BFA" w:rsidRPr="00524BFA" w:rsidRDefault="00524BFA" w:rsidP="00524BFA">
      <w:pPr>
        <w:numPr>
          <w:ilvl w:val="0"/>
          <w:numId w:val="5"/>
        </w:numPr>
      </w:pPr>
      <w:r w:rsidRPr="00524BFA">
        <w:t>Level 6: Heading 6</w:t>
      </w:r>
    </w:p>
    <w:p w14:paraId="26816C3D" w14:textId="77777777" w:rsidR="00524BFA" w:rsidRPr="00524BFA" w:rsidRDefault="00524BFA" w:rsidP="00524BFA">
      <w:pPr>
        <w:numPr>
          <w:ilvl w:val="0"/>
          <w:numId w:val="5"/>
        </w:numPr>
      </w:pPr>
      <w:r w:rsidRPr="00524BFA">
        <w:t>Level 7: Heading 7</w:t>
      </w:r>
    </w:p>
    <w:p w14:paraId="4E221F53" w14:textId="77777777" w:rsidR="00524BFA" w:rsidRPr="00524BFA" w:rsidRDefault="00524BFA" w:rsidP="00524BFA">
      <w:pPr>
        <w:numPr>
          <w:ilvl w:val="0"/>
          <w:numId w:val="5"/>
        </w:numPr>
      </w:pPr>
      <w:r w:rsidRPr="00524BFA">
        <w:t>Level 8: Heading 8</w:t>
      </w:r>
    </w:p>
    <w:p w14:paraId="0E1891B7" w14:textId="77777777" w:rsidR="00524BFA" w:rsidRPr="00524BFA" w:rsidRDefault="00524BFA" w:rsidP="00524BFA">
      <w:pPr>
        <w:numPr>
          <w:ilvl w:val="0"/>
          <w:numId w:val="5"/>
        </w:numPr>
      </w:pPr>
      <w:r w:rsidRPr="00524BFA">
        <w:t>Level 9: Heading 9</w:t>
      </w:r>
    </w:p>
    <w:p w14:paraId="5F9AD5CC" w14:textId="77777777" w:rsidR="00524BFA" w:rsidRPr="00524BFA" w:rsidRDefault="00524BFA" w:rsidP="00524BFA">
      <w:r w:rsidRPr="00524BFA">
        <w:t>These integer values are used to define the hierarchical structure and formatting of the headings in a Word document. By assigning appropriate levels to headings, you can control the visual appearance and organization of the document's outline or table of contents.</w:t>
      </w:r>
    </w:p>
    <w:p w14:paraId="5208D56A" w14:textId="77777777" w:rsidR="00524BFA" w:rsidRPr="00524BFA" w:rsidRDefault="00524BFA" w:rsidP="00524BFA">
      <w:r w:rsidRPr="00524BFA">
        <w:t xml:space="preserve">It's important to note that the specific styling and formatting associated with each heading level can be customized in Word to suit specific needs and preferences. The exact appearance and </w:t>
      </w:r>
      <w:proofErr w:type="spellStart"/>
      <w:r w:rsidRPr="00524BFA">
        <w:t>behavior</w:t>
      </w:r>
      <w:proofErr w:type="spellEnd"/>
      <w:r w:rsidRPr="00524BFA">
        <w:t xml:space="preserve"> of headings may vary depending on the document template, style settings, or personal customization.</w:t>
      </w:r>
    </w:p>
    <w:p w14:paraId="0000000D" w14:textId="37F02956" w:rsidR="008F258C" w:rsidRDefault="008F258C"/>
    <w:sectPr w:rsidR="008F258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6C"/>
    <w:multiLevelType w:val="multilevel"/>
    <w:tmpl w:val="DBB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B6955"/>
    <w:multiLevelType w:val="multilevel"/>
    <w:tmpl w:val="744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A2284"/>
    <w:multiLevelType w:val="multilevel"/>
    <w:tmpl w:val="A1C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041DE"/>
    <w:multiLevelType w:val="multilevel"/>
    <w:tmpl w:val="32ECF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B1503"/>
    <w:multiLevelType w:val="multilevel"/>
    <w:tmpl w:val="8072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112234">
    <w:abstractNumId w:val="1"/>
  </w:num>
  <w:num w:numId="2" w16cid:durableId="1955015947">
    <w:abstractNumId w:val="3"/>
  </w:num>
  <w:num w:numId="3" w16cid:durableId="997879680">
    <w:abstractNumId w:val="4"/>
  </w:num>
  <w:num w:numId="4" w16cid:durableId="1102070175">
    <w:abstractNumId w:val="2"/>
  </w:num>
  <w:num w:numId="5" w16cid:durableId="12979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58C"/>
    <w:rsid w:val="00524BFA"/>
    <w:rsid w:val="008F258C"/>
    <w:rsid w:val="009F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3831"/>
  <w15:docId w15:val="{B8139093-18F4-485D-BF85-5D1FAA4B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0A77"/>
    <w:pPr>
      <w:ind w:left="720"/>
      <w:contextualSpacing/>
    </w:pPr>
  </w:style>
  <w:style w:type="paragraph" w:styleId="NormalWeb">
    <w:name w:val="Normal (Web)"/>
    <w:basedOn w:val="Normal"/>
    <w:uiPriority w:val="99"/>
    <w:semiHidden/>
    <w:unhideWhenUsed/>
    <w:rsid w:val="009F0A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3622">
      <w:bodyDiv w:val="1"/>
      <w:marLeft w:val="0"/>
      <w:marRight w:val="0"/>
      <w:marTop w:val="0"/>
      <w:marBottom w:val="0"/>
      <w:divBdr>
        <w:top w:val="none" w:sz="0" w:space="0" w:color="auto"/>
        <w:left w:val="none" w:sz="0" w:space="0" w:color="auto"/>
        <w:bottom w:val="none" w:sz="0" w:space="0" w:color="auto"/>
        <w:right w:val="none" w:sz="0" w:space="0" w:color="auto"/>
      </w:divBdr>
    </w:div>
    <w:div w:id="266501519">
      <w:bodyDiv w:val="1"/>
      <w:marLeft w:val="0"/>
      <w:marRight w:val="0"/>
      <w:marTop w:val="0"/>
      <w:marBottom w:val="0"/>
      <w:divBdr>
        <w:top w:val="none" w:sz="0" w:space="0" w:color="auto"/>
        <w:left w:val="none" w:sz="0" w:space="0" w:color="auto"/>
        <w:bottom w:val="none" w:sz="0" w:space="0" w:color="auto"/>
        <w:right w:val="none" w:sz="0" w:space="0" w:color="auto"/>
      </w:divBdr>
      <w:divsChild>
        <w:div w:id="533618405">
          <w:marLeft w:val="0"/>
          <w:marRight w:val="0"/>
          <w:marTop w:val="0"/>
          <w:marBottom w:val="0"/>
          <w:divBdr>
            <w:top w:val="single" w:sz="2" w:space="0" w:color="D9D9E3"/>
            <w:left w:val="single" w:sz="2" w:space="0" w:color="D9D9E3"/>
            <w:bottom w:val="single" w:sz="2" w:space="0" w:color="D9D9E3"/>
            <w:right w:val="single" w:sz="2" w:space="0" w:color="D9D9E3"/>
          </w:divBdr>
          <w:divsChild>
            <w:div w:id="1024788836">
              <w:marLeft w:val="0"/>
              <w:marRight w:val="0"/>
              <w:marTop w:val="0"/>
              <w:marBottom w:val="0"/>
              <w:divBdr>
                <w:top w:val="single" w:sz="2" w:space="0" w:color="D9D9E3"/>
                <w:left w:val="single" w:sz="2" w:space="0" w:color="D9D9E3"/>
                <w:bottom w:val="single" w:sz="2" w:space="0" w:color="D9D9E3"/>
                <w:right w:val="single" w:sz="2" w:space="0" w:color="D9D9E3"/>
              </w:divBdr>
            </w:div>
            <w:div w:id="153985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117164">
      <w:bodyDiv w:val="1"/>
      <w:marLeft w:val="0"/>
      <w:marRight w:val="0"/>
      <w:marTop w:val="0"/>
      <w:marBottom w:val="0"/>
      <w:divBdr>
        <w:top w:val="none" w:sz="0" w:space="0" w:color="auto"/>
        <w:left w:val="none" w:sz="0" w:space="0" w:color="auto"/>
        <w:bottom w:val="none" w:sz="0" w:space="0" w:color="auto"/>
        <w:right w:val="none" w:sz="0" w:space="0" w:color="auto"/>
      </w:divBdr>
      <w:divsChild>
        <w:div w:id="965743017">
          <w:marLeft w:val="0"/>
          <w:marRight w:val="0"/>
          <w:marTop w:val="0"/>
          <w:marBottom w:val="0"/>
          <w:divBdr>
            <w:top w:val="single" w:sz="2" w:space="0" w:color="D9D9E3"/>
            <w:left w:val="single" w:sz="2" w:space="0" w:color="D9D9E3"/>
            <w:bottom w:val="single" w:sz="2" w:space="0" w:color="D9D9E3"/>
            <w:right w:val="single" w:sz="2" w:space="0" w:color="D9D9E3"/>
          </w:divBdr>
          <w:divsChild>
            <w:div w:id="1022126454">
              <w:marLeft w:val="0"/>
              <w:marRight w:val="0"/>
              <w:marTop w:val="0"/>
              <w:marBottom w:val="0"/>
              <w:divBdr>
                <w:top w:val="single" w:sz="2" w:space="0" w:color="D9D9E3"/>
                <w:left w:val="single" w:sz="2" w:space="0" w:color="D9D9E3"/>
                <w:bottom w:val="single" w:sz="2" w:space="0" w:color="D9D9E3"/>
                <w:right w:val="single" w:sz="2" w:space="0" w:color="D9D9E3"/>
              </w:divBdr>
            </w:div>
            <w:div w:id="212796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493341">
          <w:marLeft w:val="0"/>
          <w:marRight w:val="0"/>
          <w:marTop w:val="0"/>
          <w:marBottom w:val="0"/>
          <w:divBdr>
            <w:top w:val="single" w:sz="2" w:space="0" w:color="D9D9E3"/>
            <w:left w:val="single" w:sz="2" w:space="0" w:color="D9D9E3"/>
            <w:bottom w:val="single" w:sz="2" w:space="0" w:color="D9D9E3"/>
            <w:right w:val="single" w:sz="2" w:space="0" w:color="D9D9E3"/>
          </w:divBdr>
          <w:divsChild>
            <w:div w:id="2105612765">
              <w:marLeft w:val="0"/>
              <w:marRight w:val="0"/>
              <w:marTop w:val="0"/>
              <w:marBottom w:val="0"/>
              <w:divBdr>
                <w:top w:val="single" w:sz="2" w:space="0" w:color="D9D9E3"/>
                <w:left w:val="single" w:sz="2" w:space="0" w:color="D9D9E3"/>
                <w:bottom w:val="single" w:sz="2" w:space="0" w:color="D9D9E3"/>
                <w:right w:val="single" w:sz="2" w:space="0" w:color="D9D9E3"/>
              </w:divBdr>
            </w:div>
            <w:div w:id="127875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659">
      <w:bodyDiv w:val="1"/>
      <w:marLeft w:val="0"/>
      <w:marRight w:val="0"/>
      <w:marTop w:val="0"/>
      <w:marBottom w:val="0"/>
      <w:divBdr>
        <w:top w:val="none" w:sz="0" w:space="0" w:color="auto"/>
        <w:left w:val="none" w:sz="0" w:space="0" w:color="auto"/>
        <w:bottom w:val="none" w:sz="0" w:space="0" w:color="auto"/>
        <w:right w:val="none" w:sz="0" w:space="0" w:color="auto"/>
      </w:divBdr>
      <w:divsChild>
        <w:div w:id="1735540011">
          <w:marLeft w:val="0"/>
          <w:marRight w:val="0"/>
          <w:marTop w:val="0"/>
          <w:marBottom w:val="0"/>
          <w:divBdr>
            <w:top w:val="single" w:sz="2" w:space="0" w:color="D9D9E3"/>
            <w:left w:val="single" w:sz="2" w:space="0" w:color="D9D9E3"/>
            <w:bottom w:val="single" w:sz="2" w:space="0" w:color="D9D9E3"/>
            <w:right w:val="single" w:sz="2" w:space="0" w:color="D9D9E3"/>
          </w:divBdr>
          <w:divsChild>
            <w:div w:id="1003168135">
              <w:marLeft w:val="0"/>
              <w:marRight w:val="0"/>
              <w:marTop w:val="0"/>
              <w:marBottom w:val="0"/>
              <w:divBdr>
                <w:top w:val="single" w:sz="2" w:space="0" w:color="D9D9E3"/>
                <w:left w:val="single" w:sz="2" w:space="0" w:color="D9D9E3"/>
                <w:bottom w:val="single" w:sz="2" w:space="0" w:color="D9D9E3"/>
                <w:right w:val="single" w:sz="2" w:space="0" w:color="D9D9E3"/>
              </w:divBdr>
            </w:div>
            <w:div w:id="129768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237063">
      <w:bodyDiv w:val="1"/>
      <w:marLeft w:val="0"/>
      <w:marRight w:val="0"/>
      <w:marTop w:val="0"/>
      <w:marBottom w:val="0"/>
      <w:divBdr>
        <w:top w:val="none" w:sz="0" w:space="0" w:color="auto"/>
        <w:left w:val="none" w:sz="0" w:space="0" w:color="auto"/>
        <w:bottom w:val="none" w:sz="0" w:space="0" w:color="auto"/>
        <w:right w:val="none" w:sz="0" w:space="0" w:color="auto"/>
      </w:divBdr>
      <w:divsChild>
        <w:div w:id="1704477321">
          <w:marLeft w:val="0"/>
          <w:marRight w:val="0"/>
          <w:marTop w:val="0"/>
          <w:marBottom w:val="0"/>
          <w:divBdr>
            <w:top w:val="single" w:sz="2" w:space="0" w:color="D9D9E3"/>
            <w:left w:val="single" w:sz="2" w:space="0" w:color="D9D9E3"/>
            <w:bottom w:val="single" w:sz="2" w:space="0" w:color="D9D9E3"/>
            <w:right w:val="single" w:sz="2" w:space="0" w:color="D9D9E3"/>
          </w:divBdr>
          <w:divsChild>
            <w:div w:id="1120563686">
              <w:marLeft w:val="0"/>
              <w:marRight w:val="0"/>
              <w:marTop w:val="0"/>
              <w:marBottom w:val="0"/>
              <w:divBdr>
                <w:top w:val="single" w:sz="2" w:space="0" w:color="D9D9E3"/>
                <w:left w:val="single" w:sz="2" w:space="0" w:color="D9D9E3"/>
                <w:bottom w:val="single" w:sz="2" w:space="0" w:color="D9D9E3"/>
                <w:right w:val="single" w:sz="2" w:space="0" w:color="D9D9E3"/>
              </w:divBdr>
            </w:div>
            <w:div w:id="96805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780461">
      <w:bodyDiv w:val="1"/>
      <w:marLeft w:val="0"/>
      <w:marRight w:val="0"/>
      <w:marTop w:val="0"/>
      <w:marBottom w:val="0"/>
      <w:divBdr>
        <w:top w:val="none" w:sz="0" w:space="0" w:color="auto"/>
        <w:left w:val="none" w:sz="0" w:space="0" w:color="auto"/>
        <w:bottom w:val="none" w:sz="0" w:space="0" w:color="auto"/>
        <w:right w:val="none" w:sz="0" w:space="0" w:color="auto"/>
      </w:divBdr>
    </w:div>
    <w:div w:id="1191449993">
      <w:bodyDiv w:val="1"/>
      <w:marLeft w:val="0"/>
      <w:marRight w:val="0"/>
      <w:marTop w:val="0"/>
      <w:marBottom w:val="0"/>
      <w:divBdr>
        <w:top w:val="none" w:sz="0" w:space="0" w:color="auto"/>
        <w:left w:val="none" w:sz="0" w:space="0" w:color="auto"/>
        <w:bottom w:val="none" w:sz="0" w:space="0" w:color="auto"/>
        <w:right w:val="none" w:sz="0" w:space="0" w:color="auto"/>
      </w:divBdr>
      <w:divsChild>
        <w:div w:id="551310791">
          <w:marLeft w:val="0"/>
          <w:marRight w:val="0"/>
          <w:marTop w:val="0"/>
          <w:marBottom w:val="0"/>
          <w:divBdr>
            <w:top w:val="single" w:sz="2" w:space="0" w:color="D9D9E3"/>
            <w:left w:val="single" w:sz="2" w:space="0" w:color="D9D9E3"/>
            <w:bottom w:val="single" w:sz="2" w:space="0" w:color="D9D9E3"/>
            <w:right w:val="single" w:sz="2" w:space="0" w:color="D9D9E3"/>
          </w:divBdr>
          <w:divsChild>
            <w:div w:id="641230044">
              <w:marLeft w:val="0"/>
              <w:marRight w:val="0"/>
              <w:marTop w:val="0"/>
              <w:marBottom w:val="0"/>
              <w:divBdr>
                <w:top w:val="single" w:sz="2" w:space="0" w:color="D9D9E3"/>
                <w:left w:val="single" w:sz="2" w:space="0" w:color="D9D9E3"/>
                <w:bottom w:val="single" w:sz="2" w:space="0" w:color="D9D9E3"/>
                <w:right w:val="single" w:sz="2" w:space="0" w:color="D9D9E3"/>
              </w:divBdr>
            </w:div>
            <w:div w:id="2965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632407">
      <w:bodyDiv w:val="1"/>
      <w:marLeft w:val="0"/>
      <w:marRight w:val="0"/>
      <w:marTop w:val="0"/>
      <w:marBottom w:val="0"/>
      <w:divBdr>
        <w:top w:val="none" w:sz="0" w:space="0" w:color="auto"/>
        <w:left w:val="none" w:sz="0" w:space="0" w:color="auto"/>
        <w:bottom w:val="none" w:sz="0" w:space="0" w:color="auto"/>
        <w:right w:val="none" w:sz="0" w:space="0" w:color="auto"/>
      </w:divBdr>
      <w:divsChild>
        <w:div w:id="1853110435">
          <w:marLeft w:val="0"/>
          <w:marRight w:val="0"/>
          <w:marTop w:val="0"/>
          <w:marBottom w:val="0"/>
          <w:divBdr>
            <w:top w:val="single" w:sz="2" w:space="0" w:color="D9D9E3"/>
            <w:left w:val="single" w:sz="2" w:space="0" w:color="D9D9E3"/>
            <w:bottom w:val="single" w:sz="2" w:space="0" w:color="D9D9E3"/>
            <w:right w:val="single" w:sz="2" w:space="0" w:color="D9D9E3"/>
          </w:divBdr>
          <w:divsChild>
            <w:div w:id="2041323302">
              <w:marLeft w:val="0"/>
              <w:marRight w:val="0"/>
              <w:marTop w:val="0"/>
              <w:marBottom w:val="0"/>
              <w:divBdr>
                <w:top w:val="single" w:sz="2" w:space="0" w:color="D9D9E3"/>
                <w:left w:val="single" w:sz="2" w:space="0" w:color="D9D9E3"/>
                <w:bottom w:val="single" w:sz="2" w:space="0" w:color="D9D9E3"/>
                <w:right w:val="single" w:sz="2" w:space="0" w:color="D9D9E3"/>
              </w:divBdr>
            </w:div>
            <w:div w:id="202135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1612349">
      <w:bodyDiv w:val="1"/>
      <w:marLeft w:val="0"/>
      <w:marRight w:val="0"/>
      <w:marTop w:val="0"/>
      <w:marBottom w:val="0"/>
      <w:divBdr>
        <w:top w:val="none" w:sz="0" w:space="0" w:color="auto"/>
        <w:left w:val="none" w:sz="0" w:space="0" w:color="auto"/>
        <w:bottom w:val="none" w:sz="0" w:space="0" w:color="auto"/>
        <w:right w:val="none" w:sz="0" w:space="0" w:color="auto"/>
      </w:divBdr>
      <w:divsChild>
        <w:div w:id="799112464">
          <w:marLeft w:val="0"/>
          <w:marRight w:val="0"/>
          <w:marTop w:val="0"/>
          <w:marBottom w:val="0"/>
          <w:divBdr>
            <w:top w:val="single" w:sz="2" w:space="0" w:color="D9D9E3"/>
            <w:left w:val="single" w:sz="2" w:space="0" w:color="D9D9E3"/>
            <w:bottom w:val="single" w:sz="2" w:space="0" w:color="D9D9E3"/>
            <w:right w:val="single" w:sz="2" w:space="0" w:color="D9D9E3"/>
          </w:divBdr>
          <w:divsChild>
            <w:div w:id="43141556">
              <w:marLeft w:val="0"/>
              <w:marRight w:val="0"/>
              <w:marTop w:val="0"/>
              <w:marBottom w:val="0"/>
              <w:divBdr>
                <w:top w:val="single" w:sz="2" w:space="0" w:color="D9D9E3"/>
                <w:left w:val="single" w:sz="2" w:space="0" w:color="D9D9E3"/>
                <w:bottom w:val="single" w:sz="2" w:space="0" w:color="D9D9E3"/>
                <w:right w:val="single" w:sz="2" w:space="0" w:color="D9D9E3"/>
              </w:divBdr>
            </w:div>
            <w:div w:id="43686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182212">
          <w:marLeft w:val="0"/>
          <w:marRight w:val="0"/>
          <w:marTop w:val="0"/>
          <w:marBottom w:val="0"/>
          <w:divBdr>
            <w:top w:val="single" w:sz="2" w:space="0" w:color="D9D9E3"/>
            <w:left w:val="single" w:sz="2" w:space="0" w:color="D9D9E3"/>
            <w:bottom w:val="single" w:sz="2" w:space="0" w:color="D9D9E3"/>
            <w:right w:val="single" w:sz="2" w:space="0" w:color="D9D9E3"/>
          </w:divBdr>
          <w:divsChild>
            <w:div w:id="2117477018">
              <w:marLeft w:val="0"/>
              <w:marRight w:val="0"/>
              <w:marTop w:val="0"/>
              <w:marBottom w:val="0"/>
              <w:divBdr>
                <w:top w:val="single" w:sz="2" w:space="0" w:color="D9D9E3"/>
                <w:left w:val="single" w:sz="2" w:space="0" w:color="D9D9E3"/>
                <w:bottom w:val="single" w:sz="2" w:space="0" w:color="D9D9E3"/>
                <w:right w:val="single" w:sz="2" w:space="0" w:color="D9D9E3"/>
              </w:divBdr>
            </w:div>
            <w:div w:id="206813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544132">
      <w:bodyDiv w:val="1"/>
      <w:marLeft w:val="0"/>
      <w:marRight w:val="0"/>
      <w:marTop w:val="0"/>
      <w:marBottom w:val="0"/>
      <w:divBdr>
        <w:top w:val="none" w:sz="0" w:space="0" w:color="auto"/>
        <w:left w:val="none" w:sz="0" w:space="0" w:color="auto"/>
        <w:bottom w:val="none" w:sz="0" w:space="0" w:color="auto"/>
        <w:right w:val="none" w:sz="0" w:space="0" w:color="auto"/>
      </w:divBdr>
    </w:div>
    <w:div w:id="1882787660">
      <w:bodyDiv w:val="1"/>
      <w:marLeft w:val="0"/>
      <w:marRight w:val="0"/>
      <w:marTop w:val="0"/>
      <w:marBottom w:val="0"/>
      <w:divBdr>
        <w:top w:val="none" w:sz="0" w:space="0" w:color="auto"/>
        <w:left w:val="none" w:sz="0" w:space="0" w:color="auto"/>
        <w:bottom w:val="none" w:sz="0" w:space="0" w:color="auto"/>
        <w:right w:val="none" w:sz="0" w:space="0" w:color="auto"/>
      </w:divBdr>
      <w:divsChild>
        <w:div w:id="475605802">
          <w:marLeft w:val="0"/>
          <w:marRight w:val="0"/>
          <w:marTop w:val="0"/>
          <w:marBottom w:val="0"/>
          <w:divBdr>
            <w:top w:val="single" w:sz="2" w:space="0" w:color="D9D9E3"/>
            <w:left w:val="single" w:sz="2" w:space="0" w:color="D9D9E3"/>
            <w:bottom w:val="single" w:sz="2" w:space="0" w:color="D9D9E3"/>
            <w:right w:val="single" w:sz="2" w:space="0" w:color="D9D9E3"/>
          </w:divBdr>
          <w:divsChild>
            <w:div w:id="1721707919">
              <w:marLeft w:val="0"/>
              <w:marRight w:val="0"/>
              <w:marTop w:val="0"/>
              <w:marBottom w:val="0"/>
              <w:divBdr>
                <w:top w:val="single" w:sz="2" w:space="0" w:color="D9D9E3"/>
                <w:left w:val="single" w:sz="2" w:space="0" w:color="D9D9E3"/>
                <w:bottom w:val="single" w:sz="2" w:space="0" w:color="D9D9E3"/>
                <w:right w:val="single" w:sz="2" w:space="0" w:color="D9D9E3"/>
              </w:divBdr>
            </w:div>
            <w:div w:id="127659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33286">
      <w:bodyDiv w:val="1"/>
      <w:marLeft w:val="0"/>
      <w:marRight w:val="0"/>
      <w:marTop w:val="0"/>
      <w:marBottom w:val="0"/>
      <w:divBdr>
        <w:top w:val="none" w:sz="0" w:space="0" w:color="auto"/>
        <w:left w:val="none" w:sz="0" w:space="0" w:color="auto"/>
        <w:bottom w:val="none" w:sz="0" w:space="0" w:color="auto"/>
        <w:right w:val="none" w:sz="0" w:space="0" w:color="auto"/>
      </w:divBdr>
      <w:divsChild>
        <w:div w:id="1069038349">
          <w:marLeft w:val="0"/>
          <w:marRight w:val="0"/>
          <w:marTop w:val="0"/>
          <w:marBottom w:val="0"/>
          <w:divBdr>
            <w:top w:val="single" w:sz="2" w:space="0" w:color="D9D9E3"/>
            <w:left w:val="single" w:sz="2" w:space="0" w:color="D9D9E3"/>
            <w:bottom w:val="single" w:sz="2" w:space="0" w:color="D9D9E3"/>
            <w:right w:val="single" w:sz="2" w:space="0" w:color="D9D9E3"/>
          </w:divBdr>
          <w:divsChild>
            <w:div w:id="773407056">
              <w:marLeft w:val="0"/>
              <w:marRight w:val="0"/>
              <w:marTop w:val="0"/>
              <w:marBottom w:val="0"/>
              <w:divBdr>
                <w:top w:val="single" w:sz="2" w:space="0" w:color="D9D9E3"/>
                <w:left w:val="single" w:sz="2" w:space="0" w:color="D9D9E3"/>
                <w:bottom w:val="single" w:sz="2" w:space="0" w:color="D9D9E3"/>
                <w:right w:val="single" w:sz="2" w:space="0" w:color="D9D9E3"/>
              </w:divBdr>
            </w:div>
            <w:div w:id="106949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2021-03-02T22:42:00Z</dcterms:created>
  <dcterms:modified xsi:type="dcterms:W3CDTF">2023-07-08T03:02:00Z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