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36AA" w:rsidRDefault="00000000">
      <w:pPr>
        <w:spacing w:before="220"/>
      </w:pPr>
      <w:r>
        <w:t>1. To what does a relative path refer?</w:t>
      </w:r>
    </w:p>
    <w:p w14:paraId="4C30ADB0" w14:textId="77777777" w:rsidR="00102A6C" w:rsidRPr="00102A6C" w:rsidRDefault="00102A6C" w:rsidP="00102A6C">
      <w:pPr>
        <w:spacing w:before="220"/>
      </w:pPr>
      <w:r>
        <w:t xml:space="preserve">Ans : </w:t>
      </w:r>
      <w:r w:rsidRPr="00102A6C">
        <w:t>A relative path refers to a file or directory location that is expressed relative to the current working directory or another known location. It specifies the location of a file or directory in relation to the current location rather than providing the complete path from the root directory.</w:t>
      </w:r>
    </w:p>
    <w:p w14:paraId="02841D58" w14:textId="77777777" w:rsidR="00102A6C" w:rsidRPr="00102A6C" w:rsidRDefault="00102A6C" w:rsidP="00102A6C">
      <w:pPr>
        <w:spacing w:before="220"/>
      </w:pPr>
      <w:r w:rsidRPr="00102A6C">
        <w:t>Relative paths are typically used when navigating within a directory structure and are interpreted based on the current working directory of the program or the context in which they are used. They do not begin with a root directory symbol (such as "/" in Unix-based systems) but instead rely on the current directory as a reference point.</w:t>
      </w:r>
    </w:p>
    <w:p w14:paraId="21667BBB" w14:textId="77777777" w:rsidR="00102A6C" w:rsidRPr="00102A6C" w:rsidRDefault="00102A6C" w:rsidP="00102A6C">
      <w:pPr>
        <w:spacing w:before="220"/>
      </w:pPr>
      <w:r w:rsidRPr="00102A6C">
        <w:t>For example, let's say you have the following directory structure:</w:t>
      </w:r>
    </w:p>
    <w:p w14:paraId="73A588B4" w14:textId="77777777" w:rsidR="00102A6C" w:rsidRPr="00102A6C" w:rsidRDefault="00102A6C" w:rsidP="00102A6C">
      <w:pPr>
        <w:spacing w:before="220"/>
      </w:pPr>
      <w:r w:rsidRPr="00102A6C">
        <w:t>javascriptCopy code</w:t>
      </w:r>
    </w:p>
    <w:p w14:paraId="307A5515" w14:textId="77777777" w:rsidR="00102A6C" w:rsidRPr="00102A6C" w:rsidRDefault="00102A6C" w:rsidP="00102A6C">
      <w:pPr>
        <w:spacing w:before="220"/>
      </w:pPr>
      <w:r w:rsidRPr="00102A6C">
        <w:t xml:space="preserve">- /home/user/documents/ |- readme.txt |- images/ |- photo.jpg </w:t>
      </w:r>
    </w:p>
    <w:p w14:paraId="601ECB7D" w14:textId="77777777" w:rsidR="00102A6C" w:rsidRPr="00102A6C" w:rsidRDefault="00102A6C" w:rsidP="00102A6C">
      <w:pPr>
        <w:spacing w:before="220"/>
      </w:pPr>
      <w:r w:rsidRPr="00102A6C">
        <w:t xml:space="preserve">If your current working directory is </w:t>
      </w:r>
      <w:r w:rsidRPr="00102A6C">
        <w:rPr>
          <w:b/>
          <w:bCs/>
        </w:rPr>
        <w:t>/home/user/documents/</w:t>
      </w:r>
      <w:r w:rsidRPr="00102A6C">
        <w:t xml:space="preserve">, the relative path to the file </w:t>
      </w:r>
      <w:r w:rsidRPr="00102A6C">
        <w:rPr>
          <w:b/>
          <w:bCs/>
        </w:rPr>
        <w:t>photo.jpg</w:t>
      </w:r>
      <w:r w:rsidRPr="00102A6C">
        <w:t xml:space="preserve"> would be </w:t>
      </w:r>
      <w:r w:rsidRPr="00102A6C">
        <w:rPr>
          <w:b/>
          <w:bCs/>
        </w:rPr>
        <w:t>images/photo.jpg</w:t>
      </w:r>
      <w:r w:rsidRPr="00102A6C">
        <w:t xml:space="preserve">. If your current working directory is </w:t>
      </w:r>
      <w:r w:rsidRPr="00102A6C">
        <w:rPr>
          <w:b/>
          <w:bCs/>
        </w:rPr>
        <w:t>/home/user/</w:t>
      </w:r>
      <w:r w:rsidRPr="00102A6C">
        <w:t xml:space="preserve">, then the relative path to the same file would be </w:t>
      </w:r>
      <w:r w:rsidRPr="00102A6C">
        <w:rPr>
          <w:b/>
          <w:bCs/>
        </w:rPr>
        <w:t>documents/images/photo.jpg</w:t>
      </w:r>
      <w:r w:rsidRPr="00102A6C">
        <w:t>.</w:t>
      </w:r>
    </w:p>
    <w:p w14:paraId="1871517B" w14:textId="77777777" w:rsidR="00102A6C" w:rsidRPr="00102A6C" w:rsidRDefault="00102A6C" w:rsidP="00102A6C">
      <w:pPr>
        <w:spacing w:before="220"/>
      </w:pPr>
      <w:r w:rsidRPr="00102A6C">
        <w:t>Relative paths are useful because they allow for flexible and portable referencing of files and directories within a project or system, as they can adapt to different directory structures without needing to specify the complete absolute path.</w:t>
      </w:r>
    </w:p>
    <w:p w14:paraId="1925D20D" w14:textId="4E4F91B5" w:rsidR="00102A6C" w:rsidRDefault="00102A6C">
      <w:pPr>
        <w:spacing w:before="220"/>
      </w:pPr>
    </w:p>
    <w:p w14:paraId="00000002" w14:textId="77777777" w:rsidR="001736AA" w:rsidRDefault="00000000">
      <w:pPr>
        <w:spacing w:before="220"/>
      </w:pPr>
      <w:r>
        <w:t>2. What does an absolute path start with your operating system?</w:t>
      </w:r>
    </w:p>
    <w:p w14:paraId="3AD13317" w14:textId="77777777" w:rsidR="00102A6C" w:rsidRPr="00102A6C" w:rsidRDefault="00102A6C" w:rsidP="00102A6C">
      <w:pPr>
        <w:spacing w:before="220"/>
      </w:pPr>
      <w:r>
        <w:t xml:space="preserve">Ans : </w:t>
      </w:r>
      <w:r w:rsidRPr="00102A6C">
        <w:t>The absolute path in an operating system starts with a root directory symbol, which can vary depending on the operating system. Here are the root directory symbols used in common operating systems:</w:t>
      </w:r>
    </w:p>
    <w:p w14:paraId="06A1C70F" w14:textId="77777777" w:rsidR="00102A6C" w:rsidRPr="00102A6C" w:rsidRDefault="00102A6C" w:rsidP="00102A6C">
      <w:pPr>
        <w:numPr>
          <w:ilvl w:val="0"/>
          <w:numId w:val="1"/>
        </w:numPr>
        <w:spacing w:before="220"/>
      </w:pPr>
      <w:r w:rsidRPr="00102A6C">
        <w:t>Unix-like systems (e.g., Linux, macOS): The root directory symbol in Unix-like systems is a forward slash ("/"). An absolute path in these systems starts with a slash and provides the complete path from the root directory to the target file or directory.</w:t>
      </w:r>
    </w:p>
    <w:p w14:paraId="075E4BCA" w14:textId="77777777" w:rsidR="00102A6C" w:rsidRPr="00102A6C" w:rsidRDefault="00102A6C" w:rsidP="00102A6C">
      <w:pPr>
        <w:spacing w:before="220"/>
      </w:pPr>
      <w:r w:rsidRPr="00102A6C">
        <w:t xml:space="preserve">Example: </w:t>
      </w:r>
      <w:r w:rsidRPr="00102A6C">
        <w:rPr>
          <w:b/>
          <w:bCs/>
        </w:rPr>
        <w:t>/home/user/documents/readme.txt</w:t>
      </w:r>
    </w:p>
    <w:p w14:paraId="478E46D8" w14:textId="77777777" w:rsidR="00102A6C" w:rsidRPr="00102A6C" w:rsidRDefault="00102A6C" w:rsidP="00102A6C">
      <w:pPr>
        <w:numPr>
          <w:ilvl w:val="0"/>
          <w:numId w:val="1"/>
        </w:numPr>
        <w:spacing w:before="220"/>
      </w:pPr>
      <w:r w:rsidRPr="00102A6C">
        <w:t>Windows: In Windows, the root directory symbol is a backslash (""). However, Windows also allows the use of forward slashes as directory separators in most cases. An absolute path in Windows starts with a drive letter followed by a colon (":") and then the root directory symbol or forward slash.</w:t>
      </w:r>
    </w:p>
    <w:p w14:paraId="3840AABB" w14:textId="77777777" w:rsidR="00102A6C" w:rsidRPr="00102A6C" w:rsidRDefault="00102A6C" w:rsidP="00102A6C">
      <w:pPr>
        <w:spacing w:before="220"/>
      </w:pPr>
      <w:r w:rsidRPr="00102A6C">
        <w:t xml:space="preserve">Example: </w:t>
      </w:r>
      <w:r w:rsidRPr="00102A6C">
        <w:rPr>
          <w:b/>
          <w:bCs/>
        </w:rPr>
        <w:t>C:\Users\user\Documents\readme.txt</w:t>
      </w:r>
    </w:p>
    <w:p w14:paraId="23E28EBE" w14:textId="77777777" w:rsidR="00102A6C" w:rsidRPr="00102A6C" w:rsidRDefault="00102A6C" w:rsidP="00102A6C">
      <w:pPr>
        <w:numPr>
          <w:ilvl w:val="0"/>
          <w:numId w:val="1"/>
        </w:numPr>
        <w:spacing w:before="220"/>
      </w:pPr>
      <w:r w:rsidRPr="00102A6C">
        <w:t>macOS: Historically, macOS also used a colon (":") as the root directory symbol like older versions of Mac OS. However, since Mac OS X, it has adopted the forward slash ("/") as the root directory symbol, similar to Unix-like systems.</w:t>
      </w:r>
    </w:p>
    <w:p w14:paraId="458ADB73" w14:textId="77777777" w:rsidR="00102A6C" w:rsidRPr="00102A6C" w:rsidRDefault="00102A6C" w:rsidP="00102A6C">
      <w:pPr>
        <w:spacing w:before="220"/>
      </w:pPr>
      <w:r w:rsidRPr="00102A6C">
        <w:t xml:space="preserve">Example: </w:t>
      </w:r>
      <w:r w:rsidRPr="00102A6C">
        <w:rPr>
          <w:b/>
          <w:bCs/>
        </w:rPr>
        <w:t>/Users/user/Documents/readme.txt</w:t>
      </w:r>
    </w:p>
    <w:p w14:paraId="7B11AF1A" w14:textId="77777777" w:rsidR="00102A6C" w:rsidRPr="00102A6C" w:rsidRDefault="00102A6C" w:rsidP="00102A6C">
      <w:pPr>
        <w:spacing w:before="220"/>
      </w:pPr>
      <w:r w:rsidRPr="00102A6C">
        <w:lastRenderedPageBreak/>
        <w:t>It's important to note that the specific conventions for absolute paths can differ based on the operating system, so it's crucial to use the appropriate root directory symbol for the system you are working with to construct correct absolute paths.</w:t>
      </w:r>
    </w:p>
    <w:p w14:paraId="2E2E4D60" w14:textId="707780F6" w:rsidR="00102A6C" w:rsidRDefault="00102A6C">
      <w:pPr>
        <w:spacing w:before="220"/>
      </w:pPr>
    </w:p>
    <w:p w14:paraId="00000003" w14:textId="77777777" w:rsidR="001736AA" w:rsidRDefault="00000000">
      <w:pPr>
        <w:spacing w:before="220"/>
      </w:pPr>
      <w:r>
        <w:t>3. What do the functions os.getcwd() and os.chdir() do?</w:t>
      </w:r>
    </w:p>
    <w:p w14:paraId="3A6523DA" w14:textId="77777777" w:rsidR="00102A6C" w:rsidRPr="00102A6C" w:rsidRDefault="00102A6C" w:rsidP="00102A6C">
      <w:pPr>
        <w:spacing w:before="220"/>
      </w:pPr>
      <w:r>
        <w:t xml:space="preserve">Ans : </w:t>
      </w:r>
      <w:r w:rsidRPr="00102A6C">
        <w:br/>
        <w:t xml:space="preserve">The functions </w:t>
      </w:r>
      <w:r w:rsidRPr="00102A6C">
        <w:rPr>
          <w:bCs/>
        </w:rPr>
        <w:t>os.getcwd()</w:t>
      </w:r>
      <w:r w:rsidRPr="00102A6C">
        <w:t xml:space="preserve"> and </w:t>
      </w:r>
      <w:r w:rsidRPr="00102A6C">
        <w:rPr>
          <w:bCs/>
        </w:rPr>
        <w:t>os.chdir()</w:t>
      </w:r>
      <w:r w:rsidRPr="00102A6C">
        <w:t xml:space="preserve"> are part of the </w:t>
      </w:r>
      <w:r w:rsidRPr="00102A6C">
        <w:rPr>
          <w:bCs/>
        </w:rPr>
        <w:t>os</w:t>
      </w:r>
      <w:r w:rsidRPr="00102A6C">
        <w:t xml:space="preserve"> module in Python, which provides a way to interact with the operating system.</w:t>
      </w:r>
    </w:p>
    <w:p w14:paraId="551D2DCC" w14:textId="77777777" w:rsidR="00102A6C" w:rsidRPr="00102A6C" w:rsidRDefault="00102A6C" w:rsidP="00102A6C">
      <w:pPr>
        <w:numPr>
          <w:ilvl w:val="0"/>
          <w:numId w:val="2"/>
        </w:numPr>
        <w:spacing w:before="220"/>
      </w:pPr>
      <w:r w:rsidRPr="00102A6C">
        <w:rPr>
          <w:b/>
          <w:bCs/>
        </w:rPr>
        <w:t>os.getcwd()</w:t>
      </w:r>
      <w:r w:rsidRPr="00102A6C">
        <w:t>: This function returns the current working directory (CWD) as a string. The current working directory is the directory from which the Python script is currently running. It represents the starting point for any relative paths used within the script.</w:t>
      </w:r>
    </w:p>
    <w:p w14:paraId="5B72CF83" w14:textId="77777777" w:rsidR="00102A6C" w:rsidRPr="00102A6C" w:rsidRDefault="00102A6C" w:rsidP="00102A6C">
      <w:pPr>
        <w:spacing w:before="220"/>
      </w:pPr>
      <w:r w:rsidRPr="00102A6C">
        <w:t>Example:</w:t>
      </w:r>
    </w:p>
    <w:p w14:paraId="5E8FBDB6" w14:textId="77777777" w:rsidR="00102A6C" w:rsidRPr="00102A6C" w:rsidRDefault="00102A6C" w:rsidP="00102A6C">
      <w:pPr>
        <w:spacing w:before="220"/>
      </w:pPr>
      <w:r w:rsidRPr="00102A6C">
        <w:t>pythonCopy code</w:t>
      </w:r>
    </w:p>
    <w:p w14:paraId="4B6DE940" w14:textId="77777777" w:rsidR="00102A6C" w:rsidRPr="00102A6C" w:rsidRDefault="00102A6C" w:rsidP="00102A6C">
      <w:pPr>
        <w:spacing w:before="220"/>
      </w:pPr>
      <w:r w:rsidRPr="00102A6C">
        <w:t xml:space="preserve">import os current_directory = os.getcwd() print(current_directory) </w:t>
      </w:r>
    </w:p>
    <w:p w14:paraId="529A18EF" w14:textId="77777777" w:rsidR="00102A6C" w:rsidRPr="00102A6C" w:rsidRDefault="00102A6C" w:rsidP="00102A6C">
      <w:pPr>
        <w:spacing w:before="220"/>
      </w:pPr>
      <w:r w:rsidRPr="00102A6C">
        <w:t>Output:</w:t>
      </w:r>
    </w:p>
    <w:p w14:paraId="3FBB97C7" w14:textId="77777777" w:rsidR="00102A6C" w:rsidRPr="00102A6C" w:rsidRDefault="00102A6C" w:rsidP="00102A6C">
      <w:pPr>
        <w:spacing w:before="220"/>
      </w:pPr>
      <w:r w:rsidRPr="00102A6C">
        <w:t xml:space="preserve">/home/user/Documents </w:t>
      </w:r>
    </w:p>
    <w:p w14:paraId="1ABA89D5" w14:textId="77777777" w:rsidR="00102A6C" w:rsidRPr="00102A6C" w:rsidRDefault="00102A6C" w:rsidP="00102A6C">
      <w:pPr>
        <w:numPr>
          <w:ilvl w:val="0"/>
          <w:numId w:val="2"/>
        </w:numPr>
        <w:spacing w:before="220"/>
      </w:pPr>
      <w:r w:rsidRPr="00102A6C">
        <w:rPr>
          <w:b/>
          <w:bCs/>
        </w:rPr>
        <w:t>os.chdir(path)</w:t>
      </w:r>
      <w:r w:rsidRPr="00102A6C">
        <w:t xml:space="preserve">: This function changes the current working directory to the specified path. It takes a string argument </w:t>
      </w:r>
      <w:r w:rsidRPr="00102A6C">
        <w:rPr>
          <w:b/>
          <w:bCs/>
        </w:rPr>
        <w:t>path</w:t>
      </w:r>
      <w:r w:rsidRPr="00102A6C">
        <w:t xml:space="preserve">, which can be an absolute path or a relative path. If the path is a relative path, it is interpreted based on the current working directory. After calling </w:t>
      </w:r>
      <w:r w:rsidRPr="00102A6C">
        <w:rPr>
          <w:b/>
          <w:bCs/>
        </w:rPr>
        <w:t>os.chdir()</w:t>
      </w:r>
      <w:r w:rsidRPr="00102A6C">
        <w:t>, the current working directory is updated to the new path.</w:t>
      </w:r>
    </w:p>
    <w:p w14:paraId="0146705F" w14:textId="77777777" w:rsidR="00102A6C" w:rsidRPr="00102A6C" w:rsidRDefault="00102A6C" w:rsidP="00102A6C">
      <w:pPr>
        <w:spacing w:before="220"/>
      </w:pPr>
      <w:r w:rsidRPr="00102A6C">
        <w:t>Example:</w:t>
      </w:r>
    </w:p>
    <w:p w14:paraId="0525B692" w14:textId="77777777" w:rsidR="00102A6C" w:rsidRPr="00102A6C" w:rsidRDefault="00102A6C" w:rsidP="00102A6C">
      <w:pPr>
        <w:spacing w:before="220"/>
      </w:pPr>
      <w:r w:rsidRPr="00102A6C">
        <w:t xml:space="preserve">import os os.chdir('/home/user/Documents') </w:t>
      </w:r>
    </w:p>
    <w:p w14:paraId="12D9A43D" w14:textId="77777777" w:rsidR="00102A6C" w:rsidRPr="00102A6C" w:rsidRDefault="00102A6C" w:rsidP="00102A6C">
      <w:pPr>
        <w:spacing w:before="220"/>
      </w:pPr>
      <w:r w:rsidRPr="00102A6C">
        <w:t xml:space="preserve">In the above example, the current working directory is changed to </w:t>
      </w:r>
      <w:r w:rsidRPr="00102A6C">
        <w:rPr>
          <w:b/>
          <w:bCs/>
        </w:rPr>
        <w:t>/home/user/Documents</w:t>
      </w:r>
      <w:r w:rsidRPr="00102A6C">
        <w:t>.</w:t>
      </w:r>
    </w:p>
    <w:p w14:paraId="427E7E45" w14:textId="77777777" w:rsidR="00102A6C" w:rsidRPr="00102A6C" w:rsidRDefault="00102A6C" w:rsidP="00102A6C">
      <w:pPr>
        <w:spacing w:before="220"/>
      </w:pPr>
      <w:r w:rsidRPr="00102A6C">
        <w:t>These functions are useful for manipulating and retrieving information about the current working directory in Python scripts.</w:t>
      </w:r>
    </w:p>
    <w:p w14:paraId="7844E3E5" w14:textId="09BEF7BC" w:rsidR="00102A6C" w:rsidRDefault="00102A6C">
      <w:pPr>
        <w:spacing w:before="220"/>
      </w:pPr>
    </w:p>
    <w:p w14:paraId="00000004" w14:textId="77777777" w:rsidR="001736AA" w:rsidRDefault="00000000">
      <w:pPr>
        <w:spacing w:before="220"/>
      </w:pPr>
      <w:r>
        <w:t>4. What are the . and .. folders?</w:t>
      </w:r>
    </w:p>
    <w:p w14:paraId="4791B393" w14:textId="77777777" w:rsidR="00102A6C" w:rsidRPr="00102A6C" w:rsidRDefault="00102A6C" w:rsidP="00102A6C">
      <w:pPr>
        <w:spacing w:before="220"/>
      </w:pPr>
      <w:r>
        <w:t xml:space="preserve">Ans : </w:t>
      </w:r>
      <w:r w:rsidRPr="00102A6C">
        <w:t xml:space="preserve">In most operating systems, the </w:t>
      </w:r>
      <w:r w:rsidRPr="00102A6C">
        <w:rPr>
          <w:bCs/>
        </w:rPr>
        <w:t>.</w:t>
      </w:r>
      <w:r w:rsidRPr="00102A6C">
        <w:t xml:space="preserve"> and </w:t>
      </w:r>
      <w:r w:rsidRPr="00102A6C">
        <w:rPr>
          <w:bCs/>
        </w:rPr>
        <w:t>..</w:t>
      </w:r>
      <w:r w:rsidRPr="00102A6C">
        <w:t xml:space="preserve"> folders are special directory entries that have specific meanings.</w:t>
      </w:r>
    </w:p>
    <w:p w14:paraId="3BA2F50E" w14:textId="77777777" w:rsidR="00102A6C" w:rsidRPr="00102A6C" w:rsidRDefault="00102A6C" w:rsidP="00102A6C">
      <w:pPr>
        <w:numPr>
          <w:ilvl w:val="0"/>
          <w:numId w:val="3"/>
        </w:numPr>
        <w:spacing w:before="220"/>
      </w:pPr>
      <w:r w:rsidRPr="00102A6C">
        <w:rPr>
          <w:b/>
          <w:bCs/>
        </w:rPr>
        <w:t>.</w:t>
      </w:r>
      <w:r w:rsidRPr="00102A6C">
        <w:t xml:space="preserve"> (dot): The dot (</w:t>
      </w:r>
      <w:r w:rsidRPr="00102A6C">
        <w:rPr>
          <w:b/>
          <w:bCs/>
        </w:rPr>
        <w:t>.</w:t>
      </w:r>
      <w:r w:rsidRPr="00102A6C">
        <w:t xml:space="preserve">) folder represents the current directory. It is used to refer to the current location or the current directory itself. For example, if you are in the </w:t>
      </w:r>
      <w:r w:rsidRPr="00102A6C">
        <w:rPr>
          <w:b/>
          <w:bCs/>
        </w:rPr>
        <w:t>/home/user/documents</w:t>
      </w:r>
      <w:r w:rsidRPr="00102A6C">
        <w:t xml:space="preserve"> directory, referring to </w:t>
      </w:r>
      <w:r w:rsidRPr="00102A6C">
        <w:rPr>
          <w:b/>
          <w:bCs/>
        </w:rPr>
        <w:t>.</w:t>
      </w:r>
      <w:r w:rsidRPr="00102A6C">
        <w:t xml:space="preserve"> is equivalent to referring to the current directory (</w:t>
      </w:r>
      <w:r w:rsidRPr="00102A6C">
        <w:rPr>
          <w:b/>
          <w:bCs/>
        </w:rPr>
        <w:t>/home/user/documents</w:t>
      </w:r>
      <w:r w:rsidRPr="00102A6C">
        <w:t>).</w:t>
      </w:r>
    </w:p>
    <w:p w14:paraId="759FEE14" w14:textId="77777777" w:rsidR="00102A6C" w:rsidRPr="00102A6C" w:rsidRDefault="00102A6C" w:rsidP="00102A6C">
      <w:pPr>
        <w:numPr>
          <w:ilvl w:val="0"/>
          <w:numId w:val="3"/>
        </w:numPr>
        <w:spacing w:before="220"/>
      </w:pPr>
      <w:r w:rsidRPr="00102A6C">
        <w:rPr>
          <w:b/>
          <w:bCs/>
        </w:rPr>
        <w:lastRenderedPageBreak/>
        <w:t>..</w:t>
      </w:r>
      <w:r w:rsidRPr="00102A6C">
        <w:t xml:space="preserve"> (dot-dot): The dot-dot (</w:t>
      </w:r>
      <w:r w:rsidRPr="00102A6C">
        <w:rPr>
          <w:b/>
          <w:bCs/>
        </w:rPr>
        <w:t>..</w:t>
      </w:r>
      <w:r w:rsidRPr="00102A6C">
        <w:t xml:space="preserve">) folder represents the parent directory. It is used to refer to the directory immediately above the current directory in the directory hierarchy. For example, if you are in the </w:t>
      </w:r>
      <w:r w:rsidRPr="00102A6C">
        <w:rPr>
          <w:b/>
          <w:bCs/>
        </w:rPr>
        <w:t>/home/user/documents</w:t>
      </w:r>
      <w:r w:rsidRPr="00102A6C">
        <w:t xml:space="preserve"> directory, referring to </w:t>
      </w:r>
      <w:r w:rsidRPr="00102A6C">
        <w:rPr>
          <w:b/>
          <w:bCs/>
        </w:rPr>
        <w:t>..</w:t>
      </w:r>
      <w:r w:rsidRPr="00102A6C">
        <w:t xml:space="preserve"> is equivalent to referring to the parent directory (</w:t>
      </w:r>
      <w:r w:rsidRPr="00102A6C">
        <w:rPr>
          <w:b/>
          <w:bCs/>
        </w:rPr>
        <w:t>/home/user</w:t>
      </w:r>
      <w:r w:rsidRPr="00102A6C">
        <w:t>).</w:t>
      </w:r>
    </w:p>
    <w:p w14:paraId="137D66DC" w14:textId="77777777" w:rsidR="00102A6C" w:rsidRPr="00102A6C" w:rsidRDefault="00102A6C" w:rsidP="00102A6C">
      <w:pPr>
        <w:spacing w:before="220"/>
      </w:pPr>
      <w:r w:rsidRPr="00102A6C">
        <w:t>These special entries are often used when navigating through directory structures or specifying file paths. They provide a convenient way to reference the current directory or move up to the parent directory without explicitly specifying the full path.</w:t>
      </w:r>
    </w:p>
    <w:p w14:paraId="4EE154F6" w14:textId="4CDFC77C" w:rsidR="00102A6C" w:rsidRDefault="00102A6C">
      <w:pPr>
        <w:spacing w:before="220"/>
      </w:pPr>
    </w:p>
    <w:p w14:paraId="00000005" w14:textId="77777777" w:rsidR="001736AA" w:rsidRDefault="00000000">
      <w:pPr>
        <w:spacing w:before="220"/>
      </w:pPr>
      <w:r>
        <w:t>5. In C:\bacon\eggs\spam.txt, which part is the dir name, and which part is the base name?</w:t>
      </w:r>
    </w:p>
    <w:p w14:paraId="01FE7A66" w14:textId="0B33B879" w:rsidR="00102A6C" w:rsidRDefault="00102A6C">
      <w:pPr>
        <w:spacing w:before="220"/>
      </w:pPr>
      <w:r>
        <w:t xml:space="preserve">Ans : </w:t>
      </w:r>
      <w:r w:rsidRPr="00102A6C">
        <w:t>In the path C:\bacon\eggs\spam.txt, the directory name (dir name) refers to the portion that represents the directory containing the file, while the base name refers to the actual file name itself. Directory Name (dir name): C:\bacon\eggs Base Name: spam.txt The directory name provides the path to the folder where the file is located, and the base name specifies the actual file name along with its extension.</w:t>
      </w:r>
    </w:p>
    <w:p w14:paraId="00000006" w14:textId="77777777" w:rsidR="001736AA" w:rsidRDefault="00000000">
      <w:pPr>
        <w:spacing w:before="220"/>
      </w:pPr>
      <w:r>
        <w:t>6. What are the three “mode” arguments that can be passed to the open() function?</w:t>
      </w:r>
    </w:p>
    <w:p w14:paraId="4FBFC57D" w14:textId="77777777" w:rsidR="00102A6C" w:rsidRPr="00102A6C" w:rsidRDefault="00102A6C" w:rsidP="00102A6C">
      <w:pPr>
        <w:spacing w:before="220"/>
      </w:pPr>
      <w:r>
        <w:t xml:space="preserve">Ans : </w:t>
      </w:r>
      <w:r w:rsidRPr="00102A6C">
        <w:t xml:space="preserve">The </w:t>
      </w:r>
      <w:r w:rsidRPr="00102A6C">
        <w:rPr>
          <w:bCs/>
        </w:rPr>
        <w:t>open()</w:t>
      </w:r>
      <w:r w:rsidRPr="00102A6C">
        <w:t xml:space="preserve"> function in Python accepts a </w:t>
      </w:r>
      <w:r w:rsidRPr="00102A6C">
        <w:rPr>
          <w:bCs/>
        </w:rPr>
        <w:t>mode</w:t>
      </w:r>
      <w:r w:rsidRPr="00102A6C">
        <w:t xml:space="preserve"> argument that specifies the purpose or intention of opening a file. The </w:t>
      </w:r>
      <w:r w:rsidRPr="00102A6C">
        <w:rPr>
          <w:bCs/>
        </w:rPr>
        <w:t>mode</w:t>
      </w:r>
      <w:r w:rsidRPr="00102A6C">
        <w:t xml:space="preserve"> argument is a string that consists of one or more characters, each representing a specific mode. Here are three common mode arguments:</w:t>
      </w:r>
    </w:p>
    <w:p w14:paraId="0B081DC9" w14:textId="77777777" w:rsidR="00102A6C" w:rsidRPr="00102A6C" w:rsidRDefault="00102A6C" w:rsidP="00102A6C">
      <w:pPr>
        <w:numPr>
          <w:ilvl w:val="0"/>
          <w:numId w:val="4"/>
        </w:numPr>
        <w:spacing w:before="220"/>
      </w:pPr>
      <w:r w:rsidRPr="00102A6C">
        <w:rPr>
          <w:b/>
          <w:bCs/>
        </w:rPr>
        <w:t>"r"</w:t>
      </w:r>
      <w:r w:rsidRPr="00102A6C">
        <w:t xml:space="preserve"> (read mode): This mode is used when you want to open a file for reading. It is the default mode if no </w:t>
      </w:r>
      <w:r w:rsidRPr="00102A6C">
        <w:rPr>
          <w:b/>
          <w:bCs/>
        </w:rPr>
        <w:t>mode</w:t>
      </w:r>
      <w:r w:rsidRPr="00102A6C">
        <w:t xml:space="preserve"> argument is provided. With read mode, you can read the contents of an existing file.</w:t>
      </w:r>
    </w:p>
    <w:p w14:paraId="516B6589" w14:textId="77777777" w:rsidR="00102A6C" w:rsidRPr="00102A6C" w:rsidRDefault="00102A6C" w:rsidP="00102A6C">
      <w:pPr>
        <w:numPr>
          <w:ilvl w:val="0"/>
          <w:numId w:val="4"/>
        </w:numPr>
        <w:spacing w:before="220"/>
      </w:pPr>
      <w:r w:rsidRPr="00102A6C">
        <w:rPr>
          <w:b/>
          <w:bCs/>
        </w:rPr>
        <w:t>"w"</w:t>
      </w:r>
      <w:r w:rsidRPr="00102A6C">
        <w:t xml:space="preserve"> (write mode): This mode is used when you want to open a file for writing. It creates a new file or truncates the existing file to zero length if it already exists. Use write mode when you want to write data to a file. If the file doesn't exist, it will be created.</w:t>
      </w:r>
    </w:p>
    <w:p w14:paraId="2023177B" w14:textId="77777777" w:rsidR="00102A6C" w:rsidRPr="00102A6C" w:rsidRDefault="00102A6C" w:rsidP="00102A6C">
      <w:pPr>
        <w:numPr>
          <w:ilvl w:val="0"/>
          <w:numId w:val="4"/>
        </w:numPr>
        <w:spacing w:before="220"/>
      </w:pPr>
      <w:r w:rsidRPr="00102A6C">
        <w:rPr>
          <w:b/>
          <w:bCs/>
        </w:rPr>
        <w:t>"a"</w:t>
      </w:r>
      <w:r w:rsidRPr="00102A6C">
        <w:t xml:space="preserve"> (append mode): This mode is used when you want to open a file for appending data. It allows you to add new content at the end of an existing file. If the file doesn't exist, it will be created.</w:t>
      </w:r>
    </w:p>
    <w:p w14:paraId="7D4893EF" w14:textId="77777777" w:rsidR="00102A6C" w:rsidRPr="00102A6C" w:rsidRDefault="00102A6C" w:rsidP="00102A6C">
      <w:pPr>
        <w:spacing w:before="220"/>
      </w:pPr>
      <w:r w:rsidRPr="00102A6C">
        <w:t xml:space="preserve">These modes can be combined or modified with additional characters to create different variations or capabilities. For example, </w:t>
      </w:r>
      <w:r w:rsidRPr="00102A6C">
        <w:rPr>
          <w:b/>
          <w:bCs/>
        </w:rPr>
        <w:t>"rb"</w:t>
      </w:r>
      <w:r w:rsidRPr="00102A6C">
        <w:t xml:space="preserve"> is read mode in binary, </w:t>
      </w:r>
      <w:r w:rsidRPr="00102A6C">
        <w:rPr>
          <w:b/>
          <w:bCs/>
        </w:rPr>
        <w:t>"w+"</w:t>
      </w:r>
      <w:r w:rsidRPr="00102A6C">
        <w:t xml:space="preserve"> is write mode with reading, and </w:t>
      </w:r>
      <w:r w:rsidRPr="00102A6C">
        <w:rPr>
          <w:b/>
          <w:bCs/>
        </w:rPr>
        <w:t>"a"</w:t>
      </w:r>
      <w:r w:rsidRPr="00102A6C">
        <w:t xml:space="preserve"> is append mode with text.</w:t>
      </w:r>
    </w:p>
    <w:p w14:paraId="64603840" w14:textId="77777777" w:rsidR="00102A6C" w:rsidRPr="00102A6C" w:rsidRDefault="00102A6C" w:rsidP="00102A6C">
      <w:pPr>
        <w:spacing w:before="220"/>
      </w:pPr>
      <w:r w:rsidRPr="00102A6C">
        <w:t>It's important to note that opening a file in write or append mode will create a new file or overwrite the existing file, so caution should be exercised when using these modes.</w:t>
      </w:r>
    </w:p>
    <w:p w14:paraId="55F55AF6" w14:textId="5A5AD5FA" w:rsidR="00102A6C" w:rsidRDefault="00102A6C">
      <w:pPr>
        <w:spacing w:before="220"/>
      </w:pPr>
    </w:p>
    <w:p w14:paraId="00000007" w14:textId="77777777" w:rsidR="001736AA" w:rsidRDefault="00000000">
      <w:pPr>
        <w:spacing w:before="220"/>
      </w:pPr>
      <w:r>
        <w:t>7. What happens if an existing file is opened in write mode?</w:t>
      </w:r>
    </w:p>
    <w:p w14:paraId="3F3E1439" w14:textId="77777777" w:rsidR="00102A6C" w:rsidRPr="00102A6C" w:rsidRDefault="00102A6C" w:rsidP="00102A6C">
      <w:pPr>
        <w:spacing w:before="220"/>
      </w:pPr>
      <w:r>
        <w:t xml:space="preserve">Ans : </w:t>
      </w:r>
      <w:r w:rsidRPr="00102A6C">
        <w:t>If an existing file is opened in write mode (</w:t>
      </w:r>
      <w:r w:rsidRPr="00102A6C">
        <w:rPr>
          <w:bCs/>
        </w:rPr>
        <w:t>"w"</w:t>
      </w:r>
      <w:r w:rsidRPr="00102A6C">
        <w:t>), the following consequences occur:</w:t>
      </w:r>
    </w:p>
    <w:p w14:paraId="4B9AB6EF" w14:textId="77777777" w:rsidR="00102A6C" w:rsidRPr="00102A6C" w:rsidRDefault="00102A6C" w:rsidP="00102A6C">
      <w:pPr>
        <w:numPr>
          <w:ilvl w:val="0"/>
          <w:numId w:val="5"/>
        </w:numPr>
        <w:spacing w:before="220"/>
      </w:pPr>
      <w:r w:rsidRPr="00102A6C">
        <w:lastRenderedPageBreak/>
        <w:t>If the file exists: Opening the file in write mode will truncate its contents to zero length, essentially erasing the previous data. All the existing data in the file will be lost.</w:t>
      </w:r>
    </w:p>
    <w:p w14:paraId="0968BBB4" w14:textId="77777777" w:rsidR="00102A6C" w:rsidRPr="00102A6C" w:rsidRDefault="00102A6C" w:rsidP="00102A6C">
      <w:pPr>
        <w:numPr>
          <w:ilvl w:val="0"/>
          <w:numId w:val="5"/>
        </w:numPr>
        <w:spacing w:before="220"/>
      </w:pPr>
      <w:r w:rsidRPr="00102A6C">
        <w:t>If the file does not exist: If the file specified does not exist, Python will create a new file with the specified name. This newly created file will be empty and ready to have data written to it.</w:t>
      </w:r>
    </w:p>
    <w:p w14:paraId="11F5A9CE" w14:textId="77777777" w:rsidR="00102A6C" w:rsidRPr="00102A6C" w:rsidRDefault="00102A6C" w:rsidP="00102A6C">
      <w:pPr>
        <w:spacing w:before="220"/>
      </w:pPr>
      <w:r w:rsidRPr="00102A6C">
        <w:t>Therefore, when opening a file in write mode, it's essential to exercise caution as it can lead to data loss if you intend to preserve the existing content. It's recommended to make a backup or ensure that you have a copy of the original file before opening it in write mode.</w:t>
      </w:r>
    </w:p>
    <w:p w14:paraId="518E574C" w14:textId="18800D45" w:rsidR="00102A6C" w:rsidRDefault="00102A6C">
      <w:pPr>
        <w:spacing w:before="220"/>
      </w:pPr>
    </w:p>
    <w:p w14:paraId="00000008" w14:textId="77777777" w:rsidR="001736AA" w:rsidRDefault="00000000">
      <w:pPr>
        <w:spacing w:before="220"/>
      </w:pPr>
      <w:r>
        <w:t>8. How do you tell the difference between read() and readlines()?</w:t>
      </w:r>
    </w:p>
    <w:p w14:paraId="248B15F9" w14:textId="77777777" w:rsidR="00102A6C" w:rsidRPr="00102A6C" w:rsidRDefault="00102A6C" w:rsidP="00102A6C">
      <w:pPr>
        <w:spacing w:before="220"/>
      </w:pPr>
      <w:r>
        <w:t xml:space="preserve">Ans : </w:t>
      </w:r>
      <w:r w:rsidRPr="00102A6C">
        <w:br/>
        <w:t xml:space="preserve">The </w:t>
      </w:r>
      <w:r w:rsidRPr="00102A6C">
        <w:rPr>
          <w:bCs/>
        </w:rPr>
        <w:t>read()</w:t>
      </w:r>
      <w:r w:rsidRPr="00102A6C">
        <w:t xml:space="preserve"> and </w:t>
      </w:r>
      <w:r w:rsidRPr="00102A6C">
        <w:rPr>
          <w:bCs/>
        </w:rPr>
        <w:t>readlines()</w:t>
      </w:r>
      <w:r w:rsidRPr="00102A6C">
        <w:t xml:space="preserve"> methods are used to read data from a file in Python, but they differ in terms of how they retrieve and return the data.</w:t>
      </w:r>
    </w:p>
    <w:p w14:paraId="06D6B891" w14:textId="77777777" w:rsidR="00102A6C" w:rsidRPr="00102A6C" w:rsidRDefault="00102A6C" w:rsidP="00102A6C">
      <w:pPr>
        <w:numPr>
          <w:ilvl w:val="0"/>
          <w:numId w:val="6"/>
        </w:numPr>
        <w:spacing w:before="220"/>
      </w:pPr>
      <w:r w:rsidRPr="00102A6C">
        <w:rPr>
          <w:b/>
          <w:bCs/>
        </w:rPr>
        <w:t>read()</w:t>
      </w:r>
      <w:r w:rsidRPr="00102A6C">
        <w:t xml:space="preserve">: The </w:t>
      </w:r>
      <w:r w:rsidRPr="00102A6C">
        <w:rPr>
          <w:b/>
          <w:bCs/>
        </w:rPr>
        <w:t>read()</w:t>
      </w:r>
      <w:r w:rsidRPr="00102A6C">
        <w:t xml:space="preserve"> method is used to read the entire contents of a file as a single string. It reads from the current file position or from the specified number of bytes if an argument is provided. Here are some characteristics of the </w:t>
      </w:r>
      <w:r w:rsidRPr="00102A6C">
        <w:rPr>
          <w:b/>
          <w:bCs/>
        </w:rPr>
        <w:t>read()</w:t>
      </w:r>
      <w:r w:rsidRPr="00102A6C">
        <w:t xml:space="preserve"> method:</w:t>
      </w:r>
    </w:p>
    <w:p w14:paraId="7673549C" w14:textId="77777777" w:rsidR="00102A6C" w:rsidRPr="00102A6C" w:rsidRDefault="00102A6C" w:rsidP="00102A6C">
      <w:pPr>
        <w:numPr>
          <w:ilvl w:val="1"/>
          <w:numId w:val="6"/>
        </w:numPr>
        <w:spacing w:before="220"/>
      </w:pPr>
      <w:r w:rsidRPr="00102A6C">
        <w:t>It returns a single string that contains the entire content of the file.</w:t>
      </w:r>
    </w:p>
    <w:p w14:paraId="4181DEE1" w14:textId="77777777" w:rsidR="00102A6C" w:rsidRPr="00102A6C" w:rsidRDefault="00102A6C" w:rsidP="00102A6C">
      <w:pPr>
        <w:numPr>
          <w:ilvl w:val="1"/>
          <w:numId w:val="6"/>
        </w:numPr>
        <w:spacing w:before="220"/>
      </w:pPr>
      <w:r w:rsidRPr="00102A6C">
        <w:t>If no argument is provided, it reads the entire file.</w:t>
      </w:r>
    </w:p>
    <w:p w14:paraId="2E504178" w14:textId="77777777" w:rsidR="00102A6C" w:rsidRPr="00102A6C" w:rsidRDefault="00102A6C" w:rsidP="00102A6C">
      <w:pPr>
        <w:numPr>
          <w:ilvl w:val="1"/>
          <w:numId w:val="6"/>
        </w:numPr>
        <w:spacing w:before="220"/>
      </w:pPr>
      <w:r w:rsidRPr="00102A6C">
        <w:t>The file pointer is moved to the end of the file after reading.</w:t>
      </w:r>
    </w:p>
    <w:p w14:paraId="57EC695E" w14:textId="77777777" w:rsidR="00102A6C" w:rsidRPr="00102A6C" w:rsidRDefault="00102A6C" w:rsidP="00102A6C">
      <w:pPr>
        <w:spacing w:before="220"/>
      </w:pPr>
      <w:r w:rsidRPr="00102A6C">
        <w:t>Example:</w:t>
      </w:r>
    </w:p>
    <w:p w14:paraId="5B7F4C41" w14:textId="77777777" w:rsidR="00102A6C" w:rsidRPr="00102A6C" w:rsidRDefault="00102A6C" w:rsidP="00102A6C">
      <w:pPr>
        <w:spacing w:before="220"/>
      </w:pPr>
      <w:r w:rsidRPr="00102A6C">
        <w:t xml:space="preserve">with open('example.txt', 'r') as file: content = file.read() print(content) </w:t>
      </w:r>
    </w:p>
    <w:p w14:paraId="3D9D473C" w14:textId="77777777" w:rsidR="00102A6C" w:rsidRPr="00102A6C" w:rsidRDefault="00102A6C" w:rsidP="00102A6C">
      <w:pPr>
        <w:numPr>
          <w:ilvl w:val="0"/>
          <w:numId w:val="6"/>
        </w:numPr>
        <w:spacing w:before="220"/>
      </w:pPr>
      <w:r w:rsidRPr="00102A6C">
        <w:rPr>
          <w:b/>
          <w:bCs/>
        </w:rPr>
        <w:t>readlines()</w:t>
      </w:r>
      <w:r w:rsidRPr="00102A6C">
        <w:t xml:space="preserve">: The </w:t>
      </w:r>
      <w:r w:rsidRPr="00102A6C">
        <w:rPr>
          <w:b/>
          <w:bCs/>
        </w:rPr>
        <w:t>readlines()</w:t>
      </w:r>
      <w:r w:rsidRPr="00102A6C">
        <w:t xml:space="preserve"> method is used to read the contents of a file line by line and returns a list of strings. Each string in the list represents a line from the file. Here are some characteristics of the </w:t>
      </w:r>
      <w:r w:rsidRPr="00102A6C">
        <w:rPr>
          <w:b/>
          <w:bCs/>
        </w:rPr>
        <w:t>readlines()</w:t>
      </w:r>
      <w:r w:rsidRPr="00102A6C">
        <w:t xml:space="preserve"> method:</w:t>
      </w:r>
    </w:p>
    <w:p w14:paraId="55C298AB" w14:textId="77777777" w:rsidR="00102A6C" w:rsidRPr="00102A6C" w:rsidRDefault="00102A6C" w:rsidP="00102A6C">
      <w:pPr>
        <w:numPr>
          <w:ilvl w:val="1"/>
          <w:numId w:val="6"/>
        </w:numPr>
        <w:spacing w:before="220"/>
      </w:pPr>
      <w:r w:rsidRPr="00102A6C">
        <w:t>It returns a list where each element is a string representing a line from the file.</w:t>
      </w:r>
    </w:p>
    <w:p w14:paraId="2567CA17" w14:textId="77777777" w:rsidR="00102A6C" w:rsidRPr="00102A6C" w:rsidRDefault="00102A6C" w:rsidP="00102A6C">
      <w:pPr>
        <w:numPr>
          <w:ilvl w:val="1"/>
          <w:numId w:val="6"/>
        </w:numPr>
        <w:spacing w:before="220"/>
      </w:pPr>
      <w:r w:rsidRPr="00102A6C">
        <w:t>It reads from the current file position or from the specified number of bytes if an argument is provided.</w:t>
      </w:r>
    </w:p>
    <w:p w14:paraId="19C09266" w14:textId="77777777" w:rsidR="00102A6C" w:rsidRPr="00102A6C" w:rsidRDefault="00102A6C" w:rsidP="00102A6C">
      <w:pPr>
        <w:numPr>
          <w:ilvl w:val="1"/>
          <w:numId w:val="6"/>
        </w:numPr>
        <w:spacing w:before="220"/>
      </w:pPr>
      <w:r w:rsidRPr="00102A6C">
        <w:t>The file pointer moves forward as each line is read, and it remains at the end of the file after reading.</w:t>
      </w:r>
    </w:p>
    <w:p w14:paraId="0BBD15D2" w14:textId="77777777" w:rsidR="00102A6C" w:rsidRPr="00102A6C" w:rsidRDefault="00102A6C" w:rsidP="00102A6C">
      <w:pPr>
        <w:spacing w:before="220"/>
      </w:pPr>
      <w:r w:rsidRPr="00102A6C">
        <w:t>Example:</w:t>
      </w:r>
    </w:p>
    <w:p w14:paraId="02A5775B" w14:textId="77777777" w:rsidR="00102A6C" w:rsidRPr="00102A6C" w:rsidRDefault="00102A6C" w:rsidP="00102A6C">
      <w:pPr>
        <w:spacing w:before="220"/>
      </w:pPr>
      <w:r w:rsidRPr="00102A6C">
        <w:t xml:space="preserve">with open('example.txt', 'r') as file: lines = file.readlines() for line in lines: print(line) </w:t>
      </w:r>
    </w:p>
    <w:p w14:paraId="20E085B3" w14:textId="77777777" w:rsidR="00102A6C" w:rsidRPr="00102A6C" w:rsidRDefault="00102A6C" w:rsidP="00102A6C">
      <w:pPr>
        <w:spacing w:before="220"/>
      </w:pPr>
      <w:r w:rsidRPr="00102A6C">
        <w:t xml:space="preserve">In summary, </w:t>
      </w:r>
      <w:r w:rsidRPr="00102A6C">
        <w:rPr>
          <w:b/>
          <w:bCs/>
        </w:rPr>
        <w:t>read()</w:t>
      </w:r>
      <w:r w:rsidRPr="00102A6C">
        <w:t xml:space="preserve"> returns the entire file content as a single string, while </w:t>
      </w:r>
      <w:r w:rsidRPr="00102A6C">
        <w:rPr>
          <w:b/>
          <w:bCs/>
        </w:rPr>
        <w:t>readlines()</w:t>
      </w:r>
      <w:r w:rsidRPr="00102A6C">
        <w:t xml:space="preserve"> returns a list of strings where each element represents a line from the file. The choice between the two methods depends on your specific needs and how you want to handle the data from the file.</w:t>
      </w:r>
    </w:p>
    <w:p w14:paraId="438CF087" w14:textId="6075DAE0" w:rsidR="00102A6C" w:rsidRDefault="00102A6C">
      <w:pPr>
        <w:spacing w:before="220"/>
      </w:pPr>
    </w:p>
    <w:p w14:paraId="00000009" w14:textId="77777777" w:rsidR="001736AA" w:rsidRDefault="00000000">
      <w:pPr>
        <w:spacing w:before="220"/>
      </w:pPr>
      <w:r>
        <w:t>9. What data structure does a shelf value resemble?</w:t>
      </w:r>
    </w:p>
    <w:p w14:paraId="5E1B7192" w14:textId="77777777" w:rsidR="00102A6C" w:rsidRPr="00102A6C" w:rsidRDefault="00102A6C" w:rsidP="00102A6C">
      <w:pPr>
        <w:spacing w:before="220"/>
      </w:pPr>
      <w:r>
        <w:t xml:space="preserve">Ans : </w:t>
      </w:r>
      <w:r w:rsidRPr="00102A6C">
        <w:t xml:space="preserve">In Python, the </w:t>
      </w:r>
      <w:r w:rsidRPr="00102A6C">
        <w:rPr>
          <w:bCs/>
        </w:rPr>
        <w:t>shelf</w:t>
      </w:r>
      <w:r w:rsidRPr="00102A6C">
        <w:t xml:space="preserve"> module provides a persistent dictionary-like object that can be used to store and retrieve Python objects on disk. The </w:t>
      </w:r>
      <w:r w:rsidRPr="00102A6C">
        <w:rPr>
          <w:bCs/>
        </w:rPr>
        <w:t>shelf</w:t>
      </w:r>
      <w:r w:rsidRPr="00102A6C">
        <w:t xml:space="preserve"> value is an instance of the </w:t>
      </w:r>
      <w:r w:rsidRPr="00102A6C">
        <w:rPr>
          <w:bCs/>
        </w:rPr>
        <w:t>shelf.Shelf</w:t>
      </w:r>
      <w:r w:rsidRPr="00102A6C">
        <w:t xml:space="preserve"> class, and it resembles a dictionary data structure.</w:t>
      </w:r>
    </w:p>
    <w:p w14:paraId="5DE0E566" w14:textId="77777777" w:rsidR="00102A6C" w:rsidRPr="00102A6C" w:rsidRDefault="00102A6C" w:rsidP="00102A6C">
      <w:pPr>
        <w:spacing w:before="220"/>
      </w:pPr>
      <w:r w:rsidRPr="00102A6C">
        <w:t xml:space="preserve">The </w:t>
      </w:r>
      <w:r w:rsidRPr="00102A6C">
        <w:rPr>
          <w:b/>
          <w:bCs/>
        </w:rPr>
        <w:t>shelf</w:t>
      </w:r>
      <w:r w:rsidRPr="00102A6C">
        <w:t xml:space="preserve"> value provides key-value storage, similar to a dictionary, where each key is associated with a corresponding value. It supports basic dictionary operations such as retrieving values by key, assigning values to keys, and deleting key-value pairs. However, unlike a regular dictionary, the </w:t>
      </w:r>
      <w:r w:rsidRPr="00102A6C">
        <w:rPr>
          <w:b/>
          <w:bCs/>
        </w:rPr>
        <w:t>shelf</w:t>
      </w:r>
      <w:r w:rsidRPr="00102A6C">
        <w:t xml:space="preserve"> value persists the data to disk, allowing it to be accessed even after the program terminates.</w:t>
      </w:r>
    </w:p>
    <w:p w14:paraId="17CD6175" w14:textId="77777777" w:rsidR="00102A6C" w:rsidRPr="00102A6C" w:rsidRDefault="00102A6C" w:rsidP="00102A6C">
      <w:pPr>
        <w:spacing w:before="220"/>
      </w:pPr>
      <w:r w:rsidRPr="00102A6C">
        <w:t xml:space="preserve">The </w:t>
      </w:r>
      <w:r w:rsidRPr="00102A6C">
        <w:rPr>
          <w:b/>
          <w:bCs/>
        </w:rPr>
        <w:t>shelf</w:t>
      </w:r>
      <w:r w:rsidRPr="00102A6C">
        <w:t xml:space="preserve"> value is often used when you need to store and retrieve complex Python objects, such as lists, dictionaries, or custom classes, in a persistent manner. It provides a convenient way to save and load data between program runs.</w:t>
      </w:r>
    </w:p>
    <w:p w14:paraId="3D209275" w14:textId="77777777" w:rsidR="00102A6C" w:rsidRPr="00102A6C" w:rsidRDefault="00102A6C" w:rsidP="00102A6C">
      <w:pPr>
        <w:spacing w:before="220"/>
      </w:pPr>
      <w:r w:rsidRPr="00102A6C">
        <w:t xml:space="preserve">Here's an example of how to use the </w:t>
      </w:r>
      <w:r w:rsidRPr="00102A6C">
        <w:rPr>
          <w:b/>
          <w:bCs/>
        </w:rPr>
        <w:t>shelf</w:t>
      </w:r>
      <w:r w:rsidRPr="00102A6C">
        <w:t xml:space="preserve"> module:</w:t>
      </w:r>
    </w:p>
    <w:p w14:paraId="6D6E7BC5" w14:textId="77777777" w:rsidR="00102A6C" w:rsidRPr="00102A6C" w:rsidRDefault="00102A6C" w:rsidP="00102A6C">
      <w:pPr>
        <w:spacing w:before="220"/>
      </w:pPr>
      <w:r w:rsidRPr="00102A6C">
        <w:t xml:space="preserve">import shelve # Create or open a shelf file shelf_file = shelve.open('mydata') # Store data in the shelf shelf_file['key1'] = 'value1' shelf_file['key2'] = [1, 2, 3] shelf_file['key3'] = {'name': 'John', 'age': 30} # Retrieve data from the shelf value1 = shelf_file['key1'] value2 = shelf_file['key2'] value3 = shelf_file['key3'] # Close the shelf file shelf_file.close() </w:t>
      </w:r>
    </w:p>
    <w:p w14:paraId="428F3571" w14:textId="77777777" w:rsidR="00102A6C" w:rsidRPr="00102A6C" w:rsidRDefault="00102A6C" w:rsidP="00102A6C">
      <w:pPr>
        <w:spacing w:before="220"/>
      </w:pPr>
      <w:r w:rsidRPr="00102A6C">
        <w:t xml:space="preserve">In the above example, the </w:t>
      </w:r>
      <w:r w:rsidRPr="00102A6C">
        <w:rPr>
          <w:b/>
          <w:bCs/>
        </w:rPr>
        <w:t>shelf_file</w:t>
      </w:r>
      <w:r w:rsidRPr="00102A6C">
        <w:t xml:space="preserve"> behaves like a dictionary, allowing you to store and retrieve values using keys. However, the data is persisted in a file (</w:t>
      </w:r>
      <w:r w:rsidRPr="00102A6C">
        <w:rPr>
          <w:b/>
          <w:bCs/>
        </w:rPr>
        <w:t>mydata</w:t>
      </w:r>
      <w:r w:rsidRPr="00102A6C">
        <w:t>) and can be accessed in future program executions.</w:t>
      </w:r>
    </w:p>
    <w:p w14:paraId="78FFEAE9" w14:textId="0B021A14" w:rsidR="00102A6C" w:rsidRDefault="00102A6C">
      <w:pPr>
        <w:spacing w:before="220"/>
      </w:pPr>
    </w:p>
    <w:p w14:paraId="0000000A" w14:textId="77777777" w:rsidR="001736AA" w:rsidRDefault="001736AA"/>
    <w:sectPr w:rsidR="001736A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3FFF"/>
    <w:multiLevelType w:val="multilevel"/>
    <w:tmpl w:val="B7F6C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65E35"/>
    <w:multiLevelType w:val="multilevel"/>
    <w:tmpl w:val="C26AF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E29DA"/>
    <w:multiLevelType w:val="multilevel"/>
    <w:tmpl w:val="A326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A73D95"/>
    <w:multiLevelType w:val="multilevel"/>
    <w:tmpl w:val="6C767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051D0B"/>
    <w:multiLevelType w:val="multilevel"/>
    <w:tmpl w:val="BCAC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731C0E"/>
    <w:multiLevelType w:val="multilevel"/>
    <w:tmpl w:val="E452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757723">
    <w:abstractNumId w:val="4"/>
  </w:num>
  <w:num w:numId="2" w16cid:durableId="101531562">
    <w:abstractNumId w:val="2"/>
  </w:num>
  <w:num w:numId="3" w16cid:durableId="993216832">
    <w:abstractNumId w:val="5"/>
  </w:num>
  <w:num w:numId="4" w16cid:durableId="841121697">
    <w:abstractNumId w:val="0"/>
  </w:num>
  <w:num w:numId="5" w16cid:durableId="1469858273">
    <w:abstractNumId w:val="3"/>
  </w:num>
  <w:num w:numId="6" w16cid:durableId="2121341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6AA"/>
    <w:rsid w:val="00102A6C"/>
    <w:rsid w:val="00173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6F18"/>
  <w15:docId w15:val="{54AB34ED-AF97-4362-BD96-13C5170E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02A6C"/>
    <w:pPr>
      <w:ind w:left="720"/>
      <w:contextualSpacing/>
    </w:pPr>
  </w:style>
  <w:style w:type="paragraph" w:styleId="NormalWeb">
    <w:name w:val="Normal (Web)"/>
    <w:basedOn w:val="Normal"/>
    <w:uiPriority w:val="99"/>
    <w:semiHidden/>
    <w:unhideWhenUsed/>
    <w:rsid w:val="00102A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406">
      <w:bodyDiv w:val="1"/>
      <w:marLeft w:val="0"/>
      <w:marRight w:val="0"/>
      <w:marTop w:val="0"/>
      <w:marBottom w:val="0"/>
      <w:divBdr>
        <w:top w:val="none" w:sz="0" w:space="0" w:color="auto"/>
        <w:left w:val="none" w:sz="0" w:space="0" w:color="auto"/>
        <w:bottom w:val="none" w:sz="0" w:space="0" w:color="auto"/>
        <w:right w:val="none" w:sz="0" w:space="0" w:color="auto"/>
      </w:divBdr>
      <w:divsChild>
        <w:div w:id="775368105">
          <w:marLeft w:val="0"/>
          <w:marRight w:val="0"/>
          <w:marTop w:val="0"/>
          <w:marBottom w:val="0"/>
          <w:divBdr>
            <w:top w:val="single" w:sz="2" w:space="0" w:color="D9D9E3"/>
            <w:left w:val="single" w:sz="2" w:space="0" w:color="D9D9E3"/>
            <w:bottom w:val="single" w:sz="2" w:space="0" w:color="D9D9E3"/>
            <w:right w:val="single" w:sz="2" w:space="0" w:color="D9D9E3"/>
          </w:divBdr>
          <w:divsChild>
            <w:div w:id="1096555663">
              <w:marLeft w:val="0"/>
              <w:marRight w:val="0"/>
              <w:marTop w:val="0"/>
              <w:marBottom w:val="0"/>
              <w:divBdr>
                <w:top w:val="single" w:sz="2" w:space="0" w:color="D9D9E3"/>
                <w:left w:val="single" w:sz="2" w:space="0" w:color="D9D9E3"/>
                <w:bottom w:val="single" w:sz="2" w:space="0" w:color="D9D9E3"/>
                <w:right w:val="single" w:sz="2" w:space="0" w:color="D9D9E3"/>
              </w:divBdr>
            </w:div>
            <w:div w:id="532887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058928">
          <w:marLeft w:val="0"/>
          <w:marRight w:val="0"/>
          <w:marTop w:val="0"/>
          <w:marBottom w:val="0"/>
          <w:divBdr>
            <w:top w:val="single" w:sz="2" w:space="0" w:color="D9D9E3"/>
            <w:left w:val="single" w:sz="2" w:space="0" w:color="D9D9E3"/>
            <w:bottom w:val="single" w:sz="2" w:space="0" w:color="D9D9E3"/>
            <w:right w:val="single" w:sz="2" w:space="0" w:color="D9D9E3"/>
          </w:divBdr>
          <w:divsChild>
            <w:div w:id="1031347197">
              <w:marLeft w:val="0"/>
              <w:marRight w:val="0"/>
              <w:marTop w:val="0"/>
              <w:marBottom w:val="0"/>
              <w:divBdr>
                <w:top w:val="single" w:sz="2" w:space="0" w:color="D9D9E3"/>
                <w:left w:val="single" w:sz="2" w:space="0" w:color="D9D9E3"/>
                <w:bottom w:val="single" w:sz="2" w:space="0" w:color="D9D9E3"/>
                <w:right w:val="single" w:sz="2" w:space="0" w:color="D9D9E3"/>
              </w:divBdr>
            </w:div>
            <w:div w:id="118351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242802">
          <w:marLeft w:val="0"/>
          <w:marRight w:val="0"/>
          <w:marTop w:val="0"/>
          <w:marBottom w:val="0"/>
          <w:divBdr>
            <w:top w:val="single" w:sz="2" w:space="0" w:color="D9D9E3"/>
            <w:left w:val="single" w:sz="2" w:space="0" w:color="D9D9E3"/>
            <w:bottom w:val="single" w:sz="2" w:space="0" w:color="D9D9E3"/>
            <w:right w:val="single" w:sz="2" w:space="0" w:color="D9D9E3"/>
          </w:divBdr>
          <w:divsChild>
            <w:div w:id="335229047">
              <w:marLeft w:val="0"/>
              <w:marRight w:val="0"/>
              <w:marTop w:val="0"/>
              <w:marBottom w:val="0"/>
              <w:divBdr>
                <w:top w:val="single" w:sz="2" w:space="0" w:color="D9D9E3"/>
                <w:left w:val="single" w:sz="2" w:space="0" w:color="D9D9E3"/>
                <w:bottom w:val="single" w:sz="2" w:space="0" w:color="D9D9E3"/>
                <w:right w:val="single" w:sz="2" w:space="0" w:color="D9D9E3"/>
              </w:divBdr>
            </w:div>
            <w:div w:id="1810514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947318">
      <w:bodyDiv w:val="1"/>
      <w:marLeft w:val="0"/>
      <w:marRight w:val="0"/>
      <w:marTop w:val="0"/>
      <w:marBottom w:val="0"/>
      <w:divBdr>
        <w:top w:val="none" w:sz="0" w:space="0" w:color="auto"/>
        <w:left w:val="none" w:sz="0" w:space="0" w:color="auto"/>
        <w:bottom w:val="none" w:sz="0" w:space="0" w:color="auto"/>
        <w:right w:val="none" w:sz="0" w:space="0" w:color="auto"/>
      </w:divBdr>
    </w:div>
    <w:div w:id="337736329">
      <w:bodyDiv w:val="1"/>
      <w:marLeft w:val="0"/>
      <w:marRight w:val="0"/>
      <w:marTop w:val="0"/>
      <w:marBottom w:val="0"/>
      <w:divBdr>
        <w:top w:val="none" w:sz="0" w:space="0" w:color="auto"/>
        <w:left w:val="none" w:sz="0" w:space="0" w:color="auto"/>
        <w:bottom w:val="none" w:sz="0" w:space="0" w:color="auto"/>
        <w:right w:val="none" w:sz="0" w:space="0" w:color="auto"/>
      </w:divBdr>
    </w:div>
    <w:div w:id="551766764">
      <w:bodyDiv w:val="1"/>
      <w:marLeft w:val="0"/>
      <w:marRight w:val="0"/>
      <w:marTop w:val="0"/>
      <w:marBottom w:val="0"/>
      <w:divBdr>
        <w:top w:val="none" w:sz="0" w:space="0" w:color="auto"/>
        <w:left w:val="none" w:sz="0" w:space="0" w:color="auto"/>
        <w:bottom w:val="none" w:sz="0" w:space="0" w:color="auto"/>
        <w:right w:val="none" w:sz="0" w:space="0" w:color="auto"/>
      </w:divBdr>
    </w:div>
    <w:div w:id="871459412">
      <w:bodyDiv w:val="1"/>
      <w:marLeft w:val="0"/>
      <w:marRight w:val="0"/>
      <w:marTop w:val="0"/>
      <w:marBottom w:val="0"/>
      <w:divBdr>
        <w:top w:val="none" w:sz="0" w:space="0" w:color="auto"/>
        <w:left w:val="none" w:sz="0" w:space="0" w:color="auto"/>
        <w:bottom w:val="none" w:sz="0" w:space="0" w:color="auto"/>
        <w:right w:val="none" w:sz="0" w:space="0" w:color="auto"/>
      </w:divBdr>
      <w:divsChild>
        <w:div w:id="1673870525">
          <w:marLeft w:val="0"/>
          <w:marRight w:val="0"/>
          <w:marTop w:val="0"/>
          <w:marBottom w:val="0"/>
          <w:divBdr>
            <w:top w:val="single" w:sz="2" w:space="0" w:color="D9D9E3"/>
            <w:left w:val="single" w:sz="2" w:space="0" w:color="D9D9E3"/>
            <w:bottom w:val="single" w:sz="2" w:space="0" w:color="D9D9E3"/>
            <w:right w:val="single" w:sz="2" w:space="0" w:color="D9D9E3"/>
          </w:divBdr>
          <w:divsChild>
            <w:div w:id="1917012132">
              <w:marLeft w:val="0"/>
              <w:marRight w:val="0"/>
              <w:marTop w:val="0"/>
              <w:marBottom w:val="0"/>
              <w:divBdr>
                <w:top w:val="single" w:sz="2" w:space="0" w:color="D9D9E3"/>
                <w:left w:val="single" w:sz="2" w:space="0" w:color="D9D9E3"/>
                <w:bottom w:val="single" w:sz="2" w:space="0" w:color="D9D9E3"/>
                <w:right w:val="single" w:sz="2" w:space="0" w:color="D9D9E3"/>
              </w:divBdr>
            </w:div>
            <w:div w:id="1312248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9006449">
      <w:bodyDiv w:val="1"/>
      <w:marLeft w:val="0"/>
      <w:marRight w:val="0"/>
      <w:marTop w:val="0"/>
      <w:marBottom w:val="0"/>
      <w:divBdr>
        <w:top w:val="none" w:sz="0" w:space="0" w:color="auto"/>
        <w:left w:val="none" w:sz="0" w:space="0" w:color="auto"/>
        <w:bottom w:val="none" w:sz="0" w:space="0" w:color="auto"/>
        <w:right w:val="none" w:sz="0" w:space="0" w:color="auto"/>
      </w:divBdr>
    </w:div>
    <w:div w:id="1668359083">
      <w:bodyDiv w:val="1"/>
      <w:marLeft w:val="0"/>
      <w:marRight w:val="0"/>
      <w:marTop w:val="0"/>
      <w:marBottom w:val="0"/>
      <w:divBdr>
        <w:top w:val="none" w:sz="0" w:space="0" w:color="auto"/>
        <w:left w:val="none" w:sz="0" w:space="0" w:color="auto"/>
        <w:bottom w:val="none" w:sz="0" w:space="0" w:color="auto"/>
        <w:right w:val="none" w:sz="0" w:space="0" w:color="auto"/>
      </w:divBdr>
      <w:divsChild>
        <w:div w:id="1936861030">
          <w:marLeft w:val="0"/>
          <w:marRight w:val="0"/>
          <w:marTop w:val="0"/>
          <w:marBottom w:val="0"/>
          <w:divBdr>
            <w:top w:val="single" w:sz="2" w:space="0" w:color="D9D9E3"/>
            <w:left w:val="single" w:sz="2" w:space="0" w:color="D9D9E3"/>
            <w:bottom w:val="single" w:sz="2" w:space="0" w:color="D9D9E3"/>
            <w:right w:val="single" w:sz="2" w:space="0" w:color="D9D9E3"/>
          </w:divBdr>
          <w:divsChild>
            <w:div w:id="130252728">
              <w:marLeft w:val="0"/>
              <w:marRight w:val="0"/>
              <w:marTop w:val="0"/>
              <w:marBottom w:val="0"/>
              <w:divBdr>
                <w:top w:val="single" w:sz="2" w:space="0" w:color="D9D9E3"/>
                <w:left w:val="single" w:sz="2" w:space="0" w:color="D9D9E3"/>
                <w:bottom w:val="single" w:sz="2" w:space="0" w:color="D9D9E3"/>
                <w:right w:val="single" w:sz="2" w:space="0" w:color="D9D9E3"/>
              </w:divBdr>
            </w:div>
            <w:div w:id="183056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63265">
          <w:marLeft w:val="0"/>
          <w:marRight w:val="0"/>
          <w:marTop w:val="0"/>
          <w:marBottom w:val="0"/>
          <w:divBdr>
            <w:top w:val="single" w:sz="2" w:space="0" w:color="D9D9E3"/>
            <w:left w:val="single" w:sz="2" w:space="0" w:color="D9D9E3"/>
            <w:bottom w:val="single" w:sz="2" w:space="0" w:color="D9D9E3"/>
            <w:right w:val="single" w:sz="2" w:space="0" w:color="D9D9E3"/>
          </w:divBdr>
          <w:divsChild>
            <w:div w:id="2059275042">
              <w:marLeft w:val="0"/>
              <w:marRight w:val="0"/>
              <w:marTop w:val="0"/>
              <w:marBottom w:val="0"/>
              <w:divBdr>
                <w:top w:val="single" w:sz="2" w:space="0" w:color="D9D9E3"/>
                <w:left w:val="single" w:sz="2" w:space="0" w:color="D9D9E3"/>
                <w:bottom w:val="single" w:sz="2" w:space="0" w:color="D9D9E3"/>
                <w:right w:val="single" w:sz="2" w:space="0" w:color="D9D9E3"/>
              </w:divBdr>
            </w:div>
            <w:div w:id="56190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9694504">
      <w:bodyDiv w:val="1"/>
      <w:marLeft w:val="0"/>
      <w:marRight w:val="0"/>
      <w:marTop w:val="0"/>
      <w:marBottom w:val="0"/>
      <w:divBdr>
        <w:top w:val="none" w:sz="0" w:space="0" w:color="auto"/>
        <w:left w:val="none" w:sz="0" w:space="0" w:color="auto"/>
        <w:bottom w:val="none" w:sz="0" w:space="0" w:color="auto"/>
        <w:right w:val="none" w:sz="0" w:space="0" w:color="auto"/>
      </w:divBdr>
      <w:divsChild>
        <w:div w:id="325137915">
          <w:marLeft w:val="0"/>
          <w:marRight w:val="0"/>
          <w:marTop w:val="0"/>
          <w:marBottom w:val="0"/>
          <w:divBdr>
            <w:top w:val="single" w:sz="2" w:space="0" w:color="D9D9E3"/>
            <w:left w:val="single" w:sz="2" w:space="0" w:color="D9D9E3"/>
            <w:bottom w:val="single" w:sz="2" w:space="0" w:color="D9D9E3"/>
            <w:right w:val="single" w:sz="2" w:space="0" w:color="D9D9E3"/>
          </w:divBdr>
          <w:divsChild>
            <w:div w:id="843210175">
              <w:marLeft w:val="0"/>
              <w:marRight w:val="0"/>
              <w:marTop w:val="0"/>
              <w:marBottom w:val="0"/>
              <w:divBdr>
                <w:top w:val="single" w:sz="2" w:space="0" w:color="D9D9E3"/>
                <w:left w:val="single" w:sz="2" w:space="0" w:color="D9D9E3"/>
                <w:bottom w:val="single" w:sz="2" w:space="0" w:color="D9D9E3"/>
                <w:right w:val="single" w:sz="2" w:space="0" w:color="D9D9E3"/>
              </w:divBdr>
            </w:div>
            <w:div w:id="459343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1632</Words>
  <Characters>9305</Characters>
  <Application>Microsoft Office Word</Application>
  <DocSecurity>0</DocSecurity>
  <Lines>77</Lines>
  <Paragraphs>21</Paragraphs>
  <ScaleCrop>false</ScaleCrop>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2</cp:revision>
  <dcterms:created xsi:type="dcterms:W3CDTF">2021-03-02T22:34:00Z</dcterms:created>
  <dcterms:modified xsi:type="dcterms:W3CDTF">2023-07-08T02:33:00Z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