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3007C2" w:rsidRPr="003007C2" w:rsidTr="00251824">
        <w:trPr>
          <w:trHeight w:val="2880"/>
          <w:jc w:val="center"/>
        </w:trPr>
        <w:tc>
          <w:tcPr>
            <w:tcW w:w="5000" w:type="pct"/>
          </w:tcPr>
          <w:p w:rsidR="003007C2" w:rsidRPr="003007C2" w:rsidRDefault="003007C2" w:rsidP="003007C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aps/>
              </w:rPr>
            </w:pPr>
          </w:p>
        </w:tc>
      </w:tr>
      <w:tr w:rsidR="003007C2" w:rsidRPr="003007C2" w:rsidTr="0025182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007C2" w:rsidRPr="003007C2" w:rsidRDefault="003007C2" w:rsidP="003007C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Times New Roman"/>
                <w:spacing w:val="-10"/>
                <w:kern w:val="28"/>
                <w:sz w:val="72"/>
                <w:szCs w:val="96"/>
              </w:rPr>
            </w:pPr>
            <w:r>
              <w:rPr>
                <w:rFonts w:ascii="Arial" w:eastAsia="Times New Roman" w:hAnsi="Arial" w:cs="Times New Roman"/>
                <w:spacing w:val="-10"/>
                <w:kern w:val="28"/>
                <w:sz w:val="72"/>
                <w:szCs w:val="96"/>
              </w:rPr>
              <w:t>Technical design</w:t>
            </w:r>
          </w:p>
        </w:tc>
      </w:tr>
      <w:tr w:rsidR="003007C2" w:rsidRPr="003007C2" w:rsidTr="0025182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007C2" w:rsidRPr="003007C2" w:rsidRDefault="003007C2" w:rsidP="00300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4"/>
                <w:szCs w:val="44"/>
              </w:rPr>
            </w:pPr>
            <w:r w:rsidRPr="003007C2">
              <w:rPr>
                <w:rFonts w:ascii="Arial" w:eastAsia="Times New Roman" w:hAnsi="Arial" w:cs="Arial"/>
                <w:i/>
                <w:sz w:val="44"/>
                <w:szCs w:val="44"/>
              </w:rPr>
              <w:t>Fasten your seatbelts</w:t>
            </w:r>
          </w:p>
        </w:tc>
      </w:tr>
      <w:tr w:rsidR="003007C2" w:rsidRPr="003007C2" w:rsidTr="00251824">
        <w:trPr>
          <w:trHeight w:val="360"/>
          <w:jc w:val="center"/>
        </w:trPr>
        <w:tc>
          <w:tcPr>
            <w:tcW w:w="5000" w:type="pct"/>
            <w:vAlign w:val="center"/>
          </w:tcPr>
          <w:p w:rsidR="003007C2" w:rsidRPr="003007C2" w:rsidRDefault="003007C2" w:rsidP="003007C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  <w:r w:rsidRPr="003007C2">
        <w:rPr>
          <w:rFonts w:ascii="Arial" w:eastAsia="Calibri" w:hAnsi="Arial" w:cs="Times New Roman"/>
          <w:noProof/>
          <w:sz w:val="20"/>
          <w:lang w:eastAsia="nl-NL"/>
        </w:rPr>
        <w:drawing>
          <wp:anchor distT="0" distB="0" distL="114300" distR="114300" simplePos="0" relativeHeight="251659264" behindDoc="1" locked="0" layoutInCell="1" allowOverlap="1" wp14:anchorId="3D53948E" wp14:editId="4A76EC78">
            <wp:simplePos x="0" y="0"/>
            <wp:positionH relativeFrom="column">
              <wp:posOffset>1894840</wp:posOffset>
            </wp:positionH>
            <wp:positionV relativeFrom="paragraph">
              <wp:posOffset>95885</wp:posOffset>
            </wp:positionV>
            <wp:extent cx="2123440" cy="882015"/>
            <wp:effectExtent l="0" t="0" r="0" b="0"/>
            <wp:wrapTight wrapText="bothSides">
              <wp:wrapPolygon edited="0">
                <wp:start x="0" y="0"/>
                <wp:lineTo x="0" y="17728"/>
                <wp:lineTo x="12789" y="20994"/>
                <wp:lineTo x="13565" y="20994"/>
                <wp:lineTo x="21316" y="18194"/>
                <wp:lineTo x="21316" y="10263"/>
                <wp:lineTo x="16084" y="5132"/>
                <wp:lineTo x="10077" y="0"/>
                <wp:lineTo x="0" y="0"/>
              </wp:wrapPolygon>
            </wp:wrapTight>
            <wp:docPr id="7" name="Afbeelding 8" descr="ITopi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 descr="ITopia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 w:line="240" w:lineRule="auto"/>
        <w:rPr>
          <w:rFonts w:ascii="Verdana" w:eastAsia="Calibri" w:hAnsi="Verdana" w:cs="Times New Roman"/>
          <w:sz w:val="28"/>
          <w:szCs w:val="28"/>
        </w:rPr>
      </w:pPr>
    </w:p>
    <w:p w:rsidR="003007C2" w:rsidRPr="003007C2" w:rsidRDefault="003007C2" w:rsidP="003007C2">
      <w:pPr>
        <w:spacing w:after="0" w:line="240" w:lineRule="auto"/>
        <w:rPr>
          <w:rFonts w:ascii="Verdana" w:eastAsia="Calibri" w:hAnsi="Verdana" w:cs="Times New Roman"/>
          <w:sz w:val="28"/>
          <w:szCs w:val="28"/>
        </w:rPr>
      </w:pPr>
    </w:p>
    <w:p w:rsidR="003007C2" w:rsidRPr="003007C2" w:rsidRDefault="003007C2" w:rsidP="003007C2">
      <w:pPr>
        <w:keepNext/>
        <w:keepLines/>
        <w:spacing w:before="360" w:after="120"/>
        <w:rPr>
          <w:rFonts w:ascii="Arial" w:eastAsia="Calibri" w:hAnsi="Arial" w:cs="Times New Roman"/>
          <w:b/>
          <w:bCs/>
          <w:color w:val="365F91"/>
          <w:sz w:val="36"/>
          <w:szCs w:val="28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 xml:space="preserve">Datum: </w:t>
      </w:r>
      <w:r w:rsidR="005836F4">
        <w:rPr>
          <w:rFonts w:ascii="Arial" w:eastAsia="Calibri" w:hAnsi="Arial" w:cs="Arial"/>
          <w:bCs/>
          <w:i/>
          <w:sz w:val="20"/>
        </w:rPr>
        <w:t>22-10</w:t>
      </w:r>
      <w:r w:rsidRPr="003007C2">
        <w:rPr>
          <w:rFonts w:ascii="Arial" w:eastAsia="Calibri" w:hAnsi="Arial" w:cs="Arial"/>
          <w:bCs/>
          <w:i/>
          <w:sz w:val="20"/>
        </w:rPr>
        <w:t>-2014</w:t>
      </w: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Klas: IN-102 team 3</w:t>
      </w:r>
      <w:r w:rsidR="00055976">
        <w:rPr>
          <w:rFonts w:ascii="Arial" w:eastAsia="Calibri" w:hAnsi="Arial" w:cs="Arial"/>
          <w:bCs/>
          <w:i/>
          <w:sz w:val="20"/>
        </w:rPr>
        <w:br/>
        <w:t>Versie: 0.2</w:t>
      </w:r>
      <w:bookmarkStart w:id="0" w:name="_GoBack"/>
      <w:bookmarkEnd w:id="0"/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Naam stud: Sjors de Haan</w:t>
      </w:r>
      <w:r w:rsidRPr="003007C2">
        <w:rPr>
          <w:rFonts w:ascii="Arial" w:eastAsia="Calibri" w:hAnsi="Arial" w:cs="Arial"/>
          <w:bCs/>
          <w:i/>
          <w:sz w:val="20"/>
        </w:rPr>
        <w:tab/>
        <w:t>// Stud.nr: 500706376</w:t>
      </w: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Naam stud: Ward v/d Meulen</w:t>
      </w:r>
      <w:r w:rsidRPr="003007C2">
        <w:rPr>
          <w:rFonts w:ascii="Arial" w:eastAsia="Calibri" w:hAnsi="Arial" w:cs="Arial"/>
          <w:bCs/>
          <w:i/>
          <w:sz w:val="20"/>
        </w:rPr>
        <w:tab/>
        <w:t>// Stud.nr: 500669712</w:t>
      </w:r>
    </w:p>
    <w:p w:rsidR="00D15A80" w:rsidRPr="003007C2" w:rsidRDefault="00D15A80" w:rsidP="00D15A80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Naam stud: Jasper Nota</w:t>
      </w:r>
      <w:r w:rsidRPr="003007C2">
        <w:rPr>
          <w:rFonts w:ascii="Arial" w:eastAsia="Calibri" w:hAnsi="Arial" w:cs="Arial"/>
          <w:bCs/>
          <w:i/>
          <w:sz w:val="20"/>
        </w:rPr>
        <w:tab/>
        <w:t>// Stud.nr: 500700743</w:t>
      </w: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Naam stud: Talitha Wingelaar</w:t>
      </w:r>
      <w:r w:rsidRPr="003007C2">
        <w:rPr>
          <w:rFonts w:ascii="Arial" w:eastAsia="Calibri" w:hAnsi="Arial" w:cs="Arial"/>
          <w:bCs/>
          <w:i/>
          <w:sz w:val="20"/>
        </w:rPr>
        <w:tab/>
        <w:t>// Stud.nr: 500617878</w:t>
      </w: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Naam stud: Jony Zeitoun</w:t>
      </w:r>
      <w:r w:rsidRPr="003007C2">
        <w:rPr>
          <w:rFonts w:ascii="Arial" w:eastAsia="Calibri" w:hAnsi="Arial" w:cs="Arial"/>
          <w:bCs/>
          <w:i/>
          <w:sz w:val="20"/>
        </w:rPr>
        <w:tab/>
        <w:t>// Stud.nr: 500709002</w:t>
      </w:r>
    </w:p>
    <w:p w:rsidR="003007C2" w:rsidRDefault="003007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887994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007C2" w:rsidRDefault="003007C2">
          <w:pPr>
            <w:pStyle w:val="TOCHeading"/>
          </w:pPr>
          <w:r>
            <w:t>Contents</w:t>
          </w:r>
        </w:p>
        <w:p w:rsidR="00055976" w:rsidRDefault="003007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54623" w:history="1">
            <w:r w:rsidR="00055976" w:rsidRPr="00D14871">
              <w:rPr>
                <w:rStyle w:val="Hyperlink"/>
                <w:noProof/>
                <w:lang w:val="en-US"/>
              </w:rPr>
              <w:t>Introduction</w:t>
            </w:r>
            <w:r w:rsidR="00055976">
              <w:rPr>
                <w:noProof/>
                <w:webHidden/>
              </w:rPr>
              <w:tab/>
            </w:r>
            <w:r w:rsidR="00055976">
              <w:rPr>
                <w:noProof/>
                <w:webHidden/>
              </w:rPr>
              <w:fldChar w:fldCharType="begin"/>
            </w:r>
            <w:r w:rsidR="00055976">
              <w:rPr>
                <w:noProof/>
                <w:webHidden/>
              </w:rPr>
              <w:instrText xml:space="preserve"> PAGEREF _Toc401754623 \h </w:instrText>
            </w:r>
            <w:r w:rsidR="00055976">
              <w:rPr>
                <w:noProof/>
                <w:webHidden/>
              </w:rPr>
            </w:r>
            <w:r w:rsidR="00055976">
              <w:rPr>
                <w:noProof/>
                <w:webHidden/>
              </w:rPr>
              <w:fldChar w:fldCharType="separate"/>
            </w:r>
            <w:r w:rsidR="00055976">
              <w:rPr>
                <w:noProof/>
                <w:webHidden/>
              </w:rPr>
              <w:t>3</w:t>
            </w:r>
            <w:r w:rsidR="00055976"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24" w:history="1">
            <w:r w:rsidRPr="00D14871">
              <w:rPr>
                <w:rStyle w:val="Hyperlink"/>
                <w:noProof/>
                <w:lang w:val="en-US"/>
              </w:rPr>
              <w:t>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25" w:history="1">
            <w:r w:rsidRPr="00D14871">
              <w:rPr>
                <w:rStyle w:val="Hyperlink"/>
                <w:noProof/>
              </w:rPr>
              <w:t>Project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26" w:history="1">
            <w:r w:rsidRPr="00D14871">
              <w:rPr>
                <w:rStyle w:val="Hyperlink"/>
                <w:noProof/>
              </w:rPr>
              <w:t>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27" w:history="1">
            <w:r w:rsidRPr="00D14871">
              <w:rPr>
                <w:rStyle w:val="Hyperlink"/>
                <w:noProof/>
              </w:rPr>
              <w:t>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28" w:history="1">
            <w:r w:rsidRPr="00D14871">
              <w:rPr>
                <w:rStyle w:val="Hyperlink"/>
                <w:noProof/>
                <w:lang w:val="en-US"/>
              </w:rPr>
              <w:t>Captive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29" w:history="1">
            <w:r w:rsidRPr="00D14871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30" w:history="1">
            <w:r w:rsidRPr="00D14871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31" w:history="1">
            <w:r w:rsidRPr="00D14871">
              <w:rPr>
                <w:rStyle w:val="Hyperlink"/>
                <w:noProof/>
                <w:lang w:val="en-US"/>
              </w:rPr>
              <w:t>Servers &amp;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32" w:history="1">
            <w:r w:rsidRPr="00D14871">
              <w:rPr>
                <w:rStyle w:val="Hyperlink"/>
                <w:noProof/>
                <w:lang w:val="en-US"/>
              </w:rPr>
              <w:t>Pros &amp; 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33" w:history="1">
            <w:r w:rsidRPr="00D14871">
              <w:rPr>
                <w:rStyle w:val="Hyperlink"/>
                <w:noProof/>
                <w:lang w:val="en-US"/>
              </w:rPr>
              <w:t>Final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34" w:history="1">
            <w:r w:rsidRPr="00D14871">
              <w:rPr>
                <w:rStyle w:val="Hyperlink"/>
                <w:noProof/>
                <w:lang w:val="en-US"/>
              </w:rPr>
              <w:t>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76" w:rsidRDefault="000559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54635" w:history="1">
            <w:r w:rsidRPr="00D14871">
              <w:rPr>
                <w:rStyle w:val="Hyperlink"/>
                <w:noProof/>
                <w:lang w:val="en-US"/>
              </w:rPr>
              <w:t>DHCP &amp;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7C2" w:rsidRDefault="003007C2">
          <w:r>
            <w:rPr>
              <w:b/>
              <w:bCs/>
              <w:noProof/>
            </w:rPr>
            <w:fldChar w:fldCharType="end"/>
          </w:r>
        </w:p>
      </w:sdtContent>
    </w:sdt>
    <w:p w:rsidR="003007C2" w:rsidRDefault="003007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07C2" w:rsidRPr="003B26CF" w:rsidRDefault="003007C2" w:rsidP="003007C2">
      <w:pPr>
        <w:pStyle w:val="Heading1"/>
        <w:rPr>
          <w:lang w:val="en-US"/>
        </w:rPr>
      </w:pPr>
      <w:bookmarkStart w:id="1" w:name="_Toc401754623"/>
      <w:r w:rsidRPr="003B26CF">
        <w:rPr>
          <w:lang w:val="en-US"/>
        </w:rPr>
        <w:lastRenderedPageBreak/>
        <w:t>Introduction</w:t>
      </w:r>
      <w:bookmarkEnd w:id="1"/>
    </w:p>
    <w:p w:rsidR="003007C2" w:rsidRPr="003B26CF" w:rsidRDefault="003007C2" w:rsidP="003007C2">
      <w:pPr>
        <w:rPr>
          <w:lang w:val="en-US"/>
        </w:rPr>
      </w:pPr>
    </w:p>
    <w:p w:rsidR="003007C2" w:rsidRDefault="00ED571C" w:rsidP="003007C2">
      <w:r w:rsidRPr="003B26CF">
        <w:rPr>
          <w:lang w:val="en-US"/>
        </w:rPr>
        <w:t xml:space="preserve">In this document you will find all technical information regarding the installation of a wireless network inside a Corendon-owned Boeing 737-800. </w:t>
      </w:r>
      <w:r>
        <w:t>The following information will be discussed in this document:</w:t>
      </w:r>
    </w:p>
    <w:p w:rsidR="00ED571C" w:rsidRDefault="00ED571C" w:rsidP="00ED571C">
      <w:pPr>
        <w:pStyle w:val="ListParagraph"/>
        <w:numPr>
          <w:ilvl w:val="0"/>
          <w:numId w:val="2"/>
        </w:numPr>
      </w:pPr>
      <w:r>
        <w:t>Raspberry pi specification</w:t>
      </w:r>
    </w:p>
    <w:p w:rsidR="00ED571C" w:rsidRDefault="00ED571C" w:rsidP="00ED571C">
      <w:pPr>
        <w:pStyle w:val="ListParagraph"/>
        <w:numPr>
          <w:ilvl w:val="0"/>
          <w:numId w:val="2"/>
        </w:numPr>
      </w:pPr>
      <w:r>
        <w:t>Device quantity</w:t>
      </w:r>
    </w:p>
    <w:p w:rsidR="00ED571C" w:rsidRDefault="00ED571C" w:rsidP="00ED571C">
      <w:pPr>
        <w:pStyle w:val="ListParagraph"/>
        <w:numPr>
          <w:ilvl w:val="0"/>
          <w:numId w:val="2"/>
        </w:numPr>
      </w:pPr>
      <w:r>
        <w:t>Access point location/placement</w:t>
      </w:r>
    </w:p>
    <w:p w:rsidR="00ED571C" w:rsidRDefault="00ED571C" w:rsidP="00ED571C">
      <w:pPr>
        <w:pStyle w:val="ListParagraph"/>
        <w:numPr>
          <w:ilvl w:val="0"/>
          <w:numId w:val="2"/>
        </w:numPr>
      </w:pPr>
      <w:r>
        <w:t>SSID name</w:t>
      </w:r>
    </w:p>
    <w:p w:rsidR="00ED571C" w:rsidRPr="003007C2" w:rsidRDefault="00ED571C" w:rsidP="00ED571C"/>
    <w:p w:rsidR="003007C2" w:rsidRDefault="003007C2" w:rsidP="003007C2">
      <w:pPr>
        <w:pStyle w:val="Heading1"/>
      </w:pPr>
    </w:p>
    <w:p w:rsidR="003007C2" w:rsidRDefault="003007C2" w:rsidP="003007C2">
      <w:pPr>
        <w:pStyle w:val="Heading1"/>
      </w:pPr>
      <w:r>
        <w:br w:type="page"/>
      </w:r>
    </w:p>
    <w:p w:rsidR="005836F4" w:rsidRDefault="005836F4" w:rsidP="005836F4">
      <w:pPr>
        <w:pStyle w:val="Heading2"/>
        <w:rPr>
          <w:lang w:val="en-US"/>
        </w:rPr>
      </w:pPr>
      <w:bookmarkStart w:id="2" w:name="_Toc401754306"/>
      <w:bookmarkStart w:id="3" w:name="_Toc401754624"/>
      <w:r>
        <w:rPr>
          <w:lang w:val="en-US"/>
        </w:rPr>
        <w:lastRenderedPageBreak/>
        <w:t>Revisions</w:t>
      </w:r>
      <w:bookmarkEnd w:id="2"/>
      <w:bookmarkEnd w:id="3"/>
    </w:p>
    <w:p w:rsidR="005836F4" w:rsidRDefault="005836F4" w:rsidP="005836F4">
      <w:pPr>
        <w:rPr>
          <w:lang w:val="en-US"/>
        </w:rPr>
      </w:pPr>
    </w:p>
    <w:p w:rsidR="005836F4" w:rsidRDefault="005836F4" w:rsidP="005836F4">
      <w:pPr>
        <w:rPr>
          <w:u w:val="single"/>
          <w:lang w:val="en-US"/>
        </w:rPr>
      </w:pPr>
      <w:r>
        <w:rPr>
          <w:u w:val="single"/>
          <w:lang w:val="en-US"/>
        </w:rPr>
        <w:t>22-10-2014</w:t>
      </w:r>
    </w:p>
    <w:p w:rsidR="005836F4" w:rsidRDefault="005836F4" w:rsidP="005836F4">
      <w:pPr>
        <w:pStyle w:val="ListParagraph"/>
        <w:numPr>
          <w:ilvl w:val="0"/>
          <w:numId w:val="3"/>
        </w:numPr>
        <w:rPr>
          <w:lang w:val="en-US"/>
        </w:rPr>
      </w:pPr>
      <w:r w:rsidRPr="00F366C3">
        <w:rPr>
          <w:lang w:val="en-US"/>
        </w:rPr>
        <w:t>Added revisions table</w:t>
      </w:r>
    </w:p>
    <w:p w:rsidR="005836F4" w:rsidRDefault="005836F4" w:rsidP="005836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Changed database from physical objects to the configuration of the tomcat side</w:t>
      </w:r>
    </w:p>
    <w:p w:rsidR="005836F4" w:rsidRDefault="005836F4" w:rsidP="005836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Information added to device specifications table</w:t>
      </w:r>
    </w:p>
    <w:p w:rsidR="005836F4" w:rsidRDefault="005836F4" w:rsidP="005836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Subject “captive portal” added</w:t>
      </w:r>
    </w:p>
    <w:p w:rsidR="00055976" w:rsidRPr="00055976" w:rsidRDefault="00055976" w:rsidP="005836F4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055976">
        <w:rPr>
          <w:i/>
          <w:lang w:val="en-US"/>
        </w:rPr>
        <w:t>To-do: change database from physical to digital (tomcat specifications)</w:t>
      </w:r>
    </w:p>
    <w:p w:rsidR="005836F4" w:rsidRPr="005836F4" w:rsidRDefault="005836F4" w:rsidP="005836F4">
      <w:pPr>
        <w:rPr>
          <w:lang w:val="en-US"/>
        </w:rPr>
      </w:pPr>
      <w:r>
        <w:br w:type="page"/>
      </w:r>
    </w:p>
    <w:p w:rsidR="00A412B1" w:rsidRDefault="00A412B1" w:rsidP="002A4B3D">
      <w:pPr>
        <w:pStyle w:val="Heading2"/>
      </w:pPr>
      <w:bookmarkStart w:id="4" w:name="_Toc401754625"/>
      <w:r>
        <w:lastRenderedPageBreak/>
        <w:t>Project specifications</w:t>
      </w:r>
      <w:bookmarkEnd w:id="4"/>
    </w:p>
    <w:p w:rsidR="00653C67" w:rsidRDefault="00653C67"/>
    <w:p w:rsidR="00A412B1" w:rsidRDefault="00A412B1" w:rsidP="002A4B3D">
      <w:pPr>
        <w:pStyle w:val="Heading3"/>
      </w:pPr>
      <w:bookmarkStart w:id="5" w:name="_Toc401754626"/>
      <w:r>
        <w:t>Devices</w:t>
      </w:r>
      <w:bookmarkEnd w:id="5"/>
    </w:p>
    <w:p w:rsidR="00472EA5" w:rsidRPr="00472EA5" w:rsidRDefault="00472EA5" w:rsidP="00472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7C4D" w:rsidTr="00472EA5">
        <w:tc>
          <w:tcPr>
            <w:tcW w:w="4606" w:type="dxa"/>
            <w:shd w:val="clear" w:color="auto" w:fill="4F81BD" w:themeFill="accent1"/>
          </w:tcPr>
          <w:p w:rsidR="00A07C4D" w:rsidRPr="00472EA5" w:rsidRDefault="00A07C4D" w:rsidP="00A412B1">
            <w:pPr>
              <w:rPr>
                <w:color w:val="FFFFFF" w:themeColor="background1"/>
              </w:rPr>
            </w:pPr>
            <w:r w:rsidRPr="00472EA5">
              <w:rPr>
                <w:color w:val="FFFFFF" w:themeColor="background1"/>
              </w:rPr>
              <w:t>Model</w:t>
            </w:r>
          </w:p>
        </w:tc>
        <w:tc>
          <w:tcPr>
            <w:tcW w:w="4606" w:type="dxa"/>
          </w:tcPr>
          <w:p w:rsidR="00A07C4D" w:rsidRDefault="00A07C4D" w:rsidP="00A412B1">
            <w:r>
              <w:t>Raspberry pi B/B+</w:t>
            </w:r>
          </w:p>
        </w:tc>
      </w:tr>
      <w:tr w:rsidR="00A07C4D" w:rsidTr="00472EA5">
        <w:tc>
          <w:tcPr>
            <w:tcW w:w="4606" w:type="dxa"/>
            <w:shd w:val="clear" w:color="auto" w:fill="4F81BD" w:themeFill="accent1"/>
          </w:tcPr>
          <w:p w:rsidR="00A07C4D" w:rsidRPr="00472EA5" w:rsidRDefault="00A07C4D" w:rsidP="00A412B1">
            <w:pPr>
              <w:rPr>
                <w:color w:val="FFFFFF" w:themeColor="background1"/>
              </w:rPr>
            </w:pPr>
            <w:r w:rsidRPr="00472EA5">
              <w:rPr>
                <w:color w:val="FFFFFF" w:themeColor="background1"/>
              </w:rPr>
              <w:t>Quantity</w:t>
            </w:r>
          </w:p>
        </w:tc>
        <w:tc>
          <w:tcPr>
            <w:tcW w:w="4606" w:type="dxa"/>
          </w:tcPr>
          <w:p w:rsidR="00A07C4D" w:rsidRDefault="00472EA5" w:rsidP="00A412B1">
            <w:r>
              <w:t>4 B’s</w:t>
            </w:r>
          </w:p>
        </w:tc>
      </w:tr>
      <w:tr w:rsidR="00A07C4D" w:rsidTr="00472EA5">
        <w:tc>
          <w:tcPr>
            <w:tcW w:w="4606" w:type="dxa"/>
            <w:shd w:val="clear" w:color="auto" w:fill="4F81BD" w:themeFill="accent1"/>
          </w:tcPr>
          <w:p w:rsidR="00A07C4D" w:rsidRPr="00472EA5" w:rsidRDefault="00A07C4D" w:rsidP="00A412B1">
            <w:pPr>
              <w:rPr>
                <w:color w:val="FFFFFF" w:themeColor="background1"/>
              </w:rPr>
            </w:pPr>
            <w:r w:rsidRPr="00472EA5">
              <w:rPr>
                <w:color w:val="FFFFFF" w:themeColor="background1"/>
              </w:rPr>
              <w:t>OS</w:t>
            </w:r>
          </w:p>
        </w:tc>
        <w:tc>
          <w:tcPr>
            <w:tcW w:w="4606" w:type="dxa"/>
          </w:tcPr>
          <w:p w:rsidR="00A07C4D" w:rsidRDefault="00A07C4D" w:rsidP="00A412B1">
            <w:r>
              <w:t>Raspbian Wheezy</w:t>
            </w:r>
          </w:p>
        </w:tc>
      </w:tr>
      <w:tr w:rsidR="00A07C4D" w:rsidTr="00472EA5">
        <w:tc>
          <w:tcPr>
            <w:tcW w:w="4606" w:type="dxa"/>
            <w:shd w:val="clear" w:color="auto" w:fill="4F81BD" w:themeFill="accent1"/>
          </w:tcPr>
          <w:p w:rsidR="00A07C4D" w:rsidRPr="00472EA5" w:rsidRDefault="00A07C4D" w:rsidP="00A412B1">
            <w:pPr>
              <w:rPr>
                <w:color w:val="FFFFFF" w:themeColor="background1"/>
              </w:rPr>
            </w:pPr>
            <w:r w:rsidRPr="00472EA5">
              <w:rPr>
                <w:color w:val="FFFFFF" w:themeColor="background1"/>
              </w:rPr>
              <w:t>Storage</w:t>
            </w:r>
          </w:p>
        </w:tc>
        <w:tc>
          <w:tcPr>
            <w:tcW w:w="4606" w:type="dxa"/>
          </w:tcPr>
          <w:p w:rsidR="00A07C4D" w:rsidRDefault="00A07C4D" w:rsidP="00A412B1">
            <w:r>
              <w:t>Minimal 4GB</w:t>
            </w:r>
          </w:p>
        </w:tc>
      </w:tr>
      <w:tr w:rsidR="00A07C4D" w:rsidTr="00472EA5">
        <w:tc>
          <w:tcPr>
            <w:tcW w:w="4606" w:type="dxa"/>
            <w:shd w:val="clear" w:color="auto" w:fill="4F81BD" w:themeFill="accent1"/>
          </w:tcPr>
          <w:p w:rsidR="00A07C4D" w:rsidRPr="00472EA5" w:rsidRDefault="00A07C4D" w:rsidP="00A412B1">
            <w:pPr>
              <w:rPr>
                <w:color w:val="FFFFFF" w:themeColor="background1"/>
              </w:rPr>
            </w:pPr>
            <w:r w:rsidRPr="00472EA5">
              <w:rPr>
                <w:color w:val="FFFFFF" w:themeColor="background1"/>
              </w:rPr>
              <w:t>Wi-Fi receiver/transmitter</w:t>
            </w:r>
          </w:p>
        </w:tc>
        <w:tc>
          <w:tcPr>
            <w:tcW w:w="4606" w:type="dxa"/>
          </w:tcPr>
          <w:p w:rsidR="00A07C4D" w:rsidRDefault="00A07C4D" w:rsidP="00A412B1">
            <w:r>
              <w:t>TP-LINK WL823N</w:t>
            </w:r>
          </w:p>
        </w:tc>
      </w:tr>
      <w:tr w:rsidR="00840B99" w:rsidTr="00472EA5">
        <w:tc>
          <w:tcPr>
            <w:tcW w:w="4606" w:type="dxa"/>
            <w:shd w:val="clear" w:color="auto" w:fill="4F81BD" w:themeFill="accent1"/>
          </w:tcPr>
          <w:p w:rsidR="00840B99" w:rsidRPr="00840B99" w:rsidRDefault="00840B99" w:rsidP="00A412B1">
            <w:pPr>
              <w:rPr>
                <w:color w:val="FFFFFF" w:themeColor="background1"/>
                <w:lang w:val="en-US"/>
              </w:rPr>
            </w:pPr>
            <w:r w:rsidRPr="00840B99">
              <w:rPr>
                <w:color w:val="FFFFFF" w:themeColor="background1"/>
                <w:lang w:val="en-US"/>
              </w:rPr>
              <w:t>Wi-Fi receiver/transmitter speed</w:t>
            </w:r>
          </w:p>
        </w:tc>
        <w:tc>
          <w:tcPr>
            <w:tcW w:w="4606" w:type="dxa"/>
          </w:tcPr>
          <w:p w:rsidR="00840B99" w:rsidRPr="00840B99" w:rsidRDefault="00840B99" w:rsidP="00A412B1">
            <w:r w:rsidRPr="00840B99">
              <w:rPr>
                <w:rFonts w:cs="Arial"/>
                <w:color w:val="333333"/>
                <w:shd w:val="clear" w:color="auto" w:fill="FFFFFF"/>
              </w:rPr>
              <w:t>300Mbps</w:t>
            </w:r>
          </w:p>
        </w:tc>
      </w:tr>
    </w:tbl>
    <w:p w:rsidR="00A412B1" w:rsidRDefault="00A412B1" w:rsidP="00A412B1"/>
    <w:p w:rsidR="00472EA5" w:rsidRDefault="00472EA5" w:rsidP="002A4B3D">
      <w:pPr>
        <w:pStyle w:val="Heading3"/>
      </w:pPr>
      <w:bookmarkStart w:id="6" w:name="_Toc401754627"/>
      <w:r>
        <w:t>Placement</w:t>
      </w:r>
      <w:bookmarkEnd w:id="6"/>
    </w:p>
    <w:p w:rsidR="00472EA5" w:rsidRDefault="00472EA5" w:rsidP="00472EA5"/>
    <w:p w:rsidR="00472EA5" w:rsidRDefault="001F3025" w:rsidP="00472EA5">
      <w:r>
        <w:rPr>
          <w:noProof/>
          <w:lang w:eastAsia="nl-NL"/>
        </w:rPr>
        <w:drawing>
          <wp:inline distT="0" distB="0" distL="0" distR="0">
            <wp:extent cx="4968875" cy="11042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25" w:rsidRPr="003B26CF" w:rsidRDefault="00472EA5" w:rsidP="00472EA5">
      <w:pPr>
        <w:rPr>
          <w:lang w:val="en-US"/>
        </w:rPr>
      </w:pPr>
      <w:r w:rsidRPr="003B26CF">
        <w:rPr>
          <w:lang w:val="en-US"/>
        </w:rPr>
        <w:t xml:space="preserve">The devices shall be </w:t>
      </w:r>
      <w:r w:rsidR="001F3025" w:rsidRPr="003B26CF">
        <w:rPr>
          <w:lang w:val="en-US"/>
        </w:rPr>
        <w:t>spread throughout the plane as to make sure that every location within the plane has a good connection for the entire flight. The wireless access point will be called ‘Corendon airlines’ and will start off with a captive portal.</w:t>
      </w:r>
      <w:r w:rsidR="001F3025" w:rsidRPr="003B26CF">
        <w:rPr>
          <w:lang w:val="en-US"/>
        </w:rPr>
        <w:br/>
      </w:r>
      <w:r w:rsidR="001F3025" w:rsidRPr="003B26CF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3025" w:rsidTr="001F3025">
        <w:tc>
          <w:tcPr>
            <w:tcW w:w="4606" w:type="dxa"/>
            <w:shd w:val="clear" w:color="auto" w:fill="4F81BD" w:themeFill="accent1"/>
          </w:tcPr>
          <w:p w:rsidR="001F3025" w:rsidRPr="001F3025" w:rsidRDefault="001F3025" w:rsidP="00472EA5">
            <w:pPr>
              <w:rPr>
                <w:color w:val="FFFFFF" w:themeColor="background1"/>
              </w:rPr>
            </w:pPr>
            <w:r w:rsidRPr="001F3025">
              <w:rPr>
                <w:color w:val="FFFFFF" w:themeColor="background1"/>
              </w:rPr>
              <w:t>Wireless connection name</w:t>
            </w:r>
            <w:r w:rsidR="00F7685A">
              <w:rPr>
                <w:color w:val="FFFFFF" w:themeColor="background1"/>
              </w:rPr>
              <w:t xml:space="preserve"> (SSID)</w:t>
            </w:r>
          </w:p>
        </w:tc>
        <w:tc>
          <w:tcPr>
            <w:tcW w:w="4606" w:type="dxa"/>
          </w:tcPr>
          <w:p w:rsidR="001F3025" w:rsidRDefault="00F7685A" w:rsidP="00472EA5">
            <w:r>
              <w:t>Corendon_</w:t>
            </w:r>
            <w:r w:rsidR="001F3025">
              <w:t>airlines</w:t>
            </w:r>
          </w:p>
        </w:tc>
      </w:tr>
      <w:tr w:rsidR="001F3025" w:rsidTr="001F3025">
        <w:tc>
          <w:tcPr>
            <w:tcW w:w="4606" w:type="dxa"/>
            <w:shd w:val="clear" w:color="auto" w:fill="4F81BD" w:themeFill="accent1"/>
          </w:tcPr>
          <w:p w:rsidR="001F3025" w:rsidRPr="003B26CF" w:rsidRDefault="001F3025" w:rsidP="00472EA5">
            <w:pPr>
              <w:rPr>
                <w:color w:val="FFFFFF" w:themeColor="background1"/>
                <w:lang w:val="en-US"/>
              </w:rPr>
            </w:pPr>
            <w:r w:rsidRPr="003B26CF">
              <w:rPr>
                <w:color w:val="FFFFFF" w:themeColor="background1"/>
                <w:lang w:val="en-US"/>
              </w:rPr>
              <w:t>Amount of connection points through plane</w:t>
            </w:r>
          </w:p>
        </w:tc>
        <w:tc>
          <w:tcPr>
            <w:tcW w:w="4606" w:type="dxa"/>
          </w:tcPr>
          <w:p w:rsidR="001F3025" w:rsidRDefault="001F3025" w:rsidP="00472EA5">
            <w:r>
              <w:t>4</w:t>
            </w:r>
          </w:p>
        </w:tc>
      </w:tr>
    </w:tbl>
    <w:p w:rsidR="003B26CF" w:rsidRDefault="003B26CF" w:rsidP="00472EA5"/>
    <w:p w:rsidR="003B26CF" w:rsidRDefault="003B26CF">
      <w:r>
        <w:br w:type="page"/>
      </w:r>
    </w:p>
    <w:p w:rsidR="00E5414C" w:rsidRPr="00855A1F" w:rsidRDefault="00C5188F" w:rsidP="00E5414C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5414C">
        <w:rPr>
          <w:lang w:val="en-US"/>
        </w:rPr>
        <w:lastRenderedPageBreak/>
        <w:br/>
      </w:r>
      <w:bookmarkStart w:id="7" w:name="_Toc401743436"/>
      <w:bookmarkStart w:id="8" w:name="_Toc401754628"/>
      <w:r w:rsidR="00E5414C" w:rsidRPr="00855A1F">
        <w:rPr>
          <w:rStyle w:val="Heading2Char"/>
          <w:lang w:val="en-US"/>
        </w:rPr>
        <w:t>Captive portal</w:t>
      </w:r>
      <w:bookmarkEnd w:id="7"/>
      <w:bookmarkEnd w:id="8"/>
      <w:r w:rsidR="00E5414C" w:rsidRPr="00855A1F">
        <w:rPr>
          <w:rStyle w:val="Heading2Char"/>
          <w:lang w:val="en-US"/>
        </w:rPr>
        <w:br/>
      </w:r>
      <w:r w:rsidR="00E5414C" w:rsidRPr="00855A1F">
        <w:rPr>
          <w:rStyle w:val="Heading2Char"/>
          <w:lang w:val="en-US"/>
        </w:rPr>
        <w:br/>
      </w:r>
      <w:r w:rsidR="005836F4">
        <w:rPr>
          <w:lang w:val="en-US"/>
        </w:rPr>
        <w:t>I</w:t>
      </w:r>
      <w:r w:rsidR="00E5414C" w:rsidRPr="00855A1F">
        <w:rPr>
          <w:lang w:val="en-US"/>
        </w:rPr>
        <w:t>n the picture below you will see an example of the captive portal.</w:t>
      </w:r>
    </w:p>
    <w:p w:rsidR="00523D2C" w:rsidRPr="00E5414C" w:rsidRDefault="00E5414C" w:rsidP="00E5414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0683BBF" wp14:editId="19C8E814">
            <wp:extent cx="3529874" cy="2560320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57" cy="25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A1F">
        <w:rPr>
          <w:lang w:val="en-US"/>
        </w:rPr>
        <w:br/>
      </w:r>
      <w:r w:rsidRPr="001712E5">
        <w:rPr>
          <w:sz w:val="18"/>
          <w:szCs w:val="18"/>
          <w:lang w:val="en-US"/>
        </w:rPr>
        <w:t>(This is currently in development)</w:t>
      </w:r>
      <w:r>
        <w:rPr>
          <w:lang w:val="en-US"/>
        </w:rPr>
        <w:br/>
      </w:r>
      <w:r w:rsidRPr="00855A1F">
        <w:rPr>
          <w:lang w:val="en-US"/>
        </w:rPr>
        <w:t>The URL in the picture is set to ‘192.168.42.1:8080’</w:t>
      </w:r>
      <w:r>
        <w:rPr>
          <w:lang w:val="en-US"/>
        </w:rPr>
        <w:t>, which is the default gateway.</w:t>
      </w:r>
      <w:r>
        <w:rPr>
          <w:lang w:val="en-US"/>
        </w:rPr>
        <w:br/>
      </w:r>
      <w:r w:rsidRPr="00855A1F">
        <w:rPr>
          <w:lang w:val="en-US"/>
        </w:rPr>
        <w:br/>
      </w:r>
      <w:r>
        <w:rPr>
          <w:lang w:val="en-US"/>
        </w:rPr>
        <w:t xml:space="preserve">This is what the user sees when the connection with the access point is established. </w:t>
      </w:r>
      <w:r w:rsidRPr="00855A1F">
        <w:rPr>
          <w:lang w:val="en-US"/>
        </w:rPr>
        <w:br/>
      </w:r>
      <w:r>
        <w:rPr>
          <w:noProof/>
          <w:lang w:eastAsia="nl-NL"/>
        </w:rPr>
        <w:drawing>
          <wp:inline distT="0" distB="0" distL="0" distR="0">
            <wp:extent cx="3596640" cy="2575560"/>
            <wp:effectExtent l="0" t="0" r="381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A1F">
        <w:rPr>
          <w:lang w:val="en-US"/>
        </w:rPr>
        <w:br/>
      </w:r>
      <w:r w:rsidRPr="001712E5">
        <w:rPr>
          <w:sz w:val="18"/>
          <w:szCs w:val="18"/>
          <w:lang w:val="en-US"/>
        </w:rPr>
        <w:t>(This is currently in development)</w:t>
      </w:r>
      <w:r>
        <w:rPr>
          <w:sz w:val="18"/>
          <w:szCs w:val="18"/>
          <w:lang w:val="en-US"/>
        </w:rPr>
        <w:br/>
      </w:r>
      <w:r>
        <w:rPr>
          <w:lang w:val="en-US"/>
        </w:rPr>
        <w:t>As you can see in the picture above is that no matter which URL the users enters, he will be forwarded to the captive portal.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The IP tables make an exception when the user clicks on the “Submit” button.</w:t>
      </w:r>
      <w:r>
        <w:rPr>
          <w:lang w:val="en-US"/>
        </w:rPr>
        <w:br/>
        <w:t>Which allows the user to reach other websites.</w:t>
      </w:r>
      <w:r>
        <w:rPr>
          <w:lang w:val="en-US"/>
        </w:rPr>
        <w:br/>
      </w:r>
      <w:r w:rsidR="00C5188F" w:rsidRPr="00E5414C">
        <w:rPr>
          <w:lang w:val="en-US"/>
        </w:rPr>
        <w:br/>
      </w:r>
      <w:r w:rsidR="00C5188F" w:rsidRPr="00E5414C">
        <w:rPr>
          <w:lang w:val="en-US"/>
        </w:rPr>
        <w:br/>
      </w:r>
    </w:p>
    <w:p w:rsidR="00472EA5" w:rsidRPr="00E5414C" w:rsidRDefault="00523D2C" w:rsidP="00523D2C">
      <w:pPr>
        <w:pStyle w:val="Heading2"/>
        <w:rPr>
          <w:lang w:val="en-US"/>
        </w:rPr>
      </w:pPr>
      <w:bookmarkStart w:id="9" w:name="_Toc401754629"/>
      <w:r w:rsidRPr="00E5414C">
        <w:rPr>
          <w:lang w:val="en-US"/>
        </w:rPr>
        <w:lastRenderedPageBreak/>
        <w:t>Database</w:t>
      </w:r>
      <w:bookmarkEnd w:id="9"/>
    </w:p>
    <w:p w:rsidR="00523D2C" w:rsidRPr="00E5414C" w:rsidRDefault="00523D2C" w:rsidP="00523D2C">
      <w:pPr>
        <w:rPr>
          <w:lang w:val="en-US"/>
        </w:rPr>
      </w:pPr>
      <w:r w:rsidRPr="00E5414C">
        <w:rPr>
          <w:lang w:val="en-US"/>
        </w:rPr>
        <w:t xml:space="preserve">In this chapter we’ll be describing the </w:t>
      </w:r>
      <w:r w:rsidR="007E5668" w:rsidRPr="00E5414C">
        <w:rPr>
          <w:lang w:val="en-US"/>
        </w:rPr>
        <w:t>database. Subjects such as pricing</w:t>
      </w:r>
      <w:r w:rsidRPr="00E5414C">
        <w:rPr>
          <w:lang w:val="en-US"/>
        </w:rPr>
        <w:t>, specifications</w:t>
      </w:r>
      <w:r w:rsidR="007E5668" w:rsidRPr="00E5414C">
        <w:rPr>
          <w:lang w:val="en-US"/>
        </w:rPr>
        <w:t>, choice of server</w:t>
      </w:r>
      <w:r w:rsidRPr="00E5414C">
        <w:rPr>
          <w:lang w:val="en-US"/>
        </w:rPr>
        <w:t xml:space="preserve"> and usage will be touched upon.</w:t>
      </w:r>
    </w:p>
    <w:p w:rsidR="00AB3139" w:rsidRPr="00E5414C" w:rsidRDefault="00AB3139" w:rsidP="00AB3139">
      <w:pPr>
        <w:pStyle w:val="Heading3"/>
        <w:rPr>
          <w:lang w:val="en-US"/>
        </w:rPr>
      </w:pPr>
      <w:bookmarkStart w:id="10" w:name="_Toc401754630"/>
      <w:r w:rsidRPr="00E5414C">
        <w:rPr>
          <w:lang w:val="en-US"/>
        </w:rPr>
        <w:t>Usage</w:t>
      </w:r>
      <w:bookmarkEnd w:id="10"/>
    </w:p>
    <w:p w:rsidR="00AB3139" w:rsidRPr="00E5414C" w:rsidRDefault="00AB3139" w:rsidP="00AB3139">
      <w:pPr>
        <w:rPr>
          <w:lang w:val="en-US"/>
        </w:rPr>
      </w:pPr>
      <w:r w:rsidRPr="00E5414C">
        <w:rPr>
          <w:lang w:val="en-US"/>
        </w:rPr>
        <w:t>(What will the server be used for? What does it require to do</w:t>
      </w:r>
      <w:r w:rsidR="005836F4">
        <w:rPr>
          <w:lang w:val="en-US"/>
        </w:rPr>
        <w:t>?</w:t>
      </w:r>
      <w:r w:rsidRPr="00E5414C">
        <w:rPr>
          <w:lang w:val="en-US"/>
        </w:rPr>
        <w:t>)</w:t>
      </w:r>
    </w:p>
    <w:p w:rsidR="00AB3139" w:rsidRPr="00E5414C" w:rsidRDefault="00AB3139" w:rsidP="00AB3139">
      <w:pPr>
        <w:pStyle w:val="Heading3"/>
        <w:rPr>
          <w:lang w:val="en-US"/>
        </w:rPr>
      </w:pPr>
      <w:bookmarkStart w:id="11" w:name="_Toc401754631"/>
      <w:r w:rsidRPr="00E5414C">
        <w:rPr>
          <w:lang w:val="en-US"/>
        </w:rPr>
        <w:t>Servers &amp; specs</w:t>
      </w:r>
      <w:bookmarkEnd w:id="11"/>
    </w:p>
    <w:p w:rsidR="00AB3139" w:rsidRPr="00E5414C" w:rsidRDefault="00AB3139" w:rsidP="00AB3139">
      <w:pPr>
        <w:rPr>
          <w:lang w:val="en-US"/>
        </w:rPr>
      </w:pPr>
      <w:r w:rsidRPr="00E5414C">
        <w:rPr>
          <w:lang w:val="en-US"/>
        </w:rPr>
        <w:t>(</w:t>
      </w:r>
      <w:r w:rsidR="005836F4" w:rsidRPr="00E5414C">
        <w:rPr>
          <w:lang w:val="en-US"/>
        </w:rPr>
        <w:t>Describe</w:t>
      </w:r>
      <w:r w:rsidRPr="00E5414C">
        <w:rPr>
          <w:lang w:val="en-US"/>
        </w:rPr>
        <w:t xml:space="preserve"> here multiple servers and their specs)</w:t>
      </w:r>
    </w:p>
    <w:p w:rsidR="00AB3139" w:rsidRPr="00E5414C" w:rsidRDefault="00AB3139" w:rsidP="00AB3139">
      <w:pPr>
        <w:pStyle w:val="Heading3"/>
        <w:rPr>
          <w:lang w:val="en-US"/>
        </w:rPr>
      </w:pPr>
      <w:bookmarkStart w:id="12" w:name="_Toc401754632"/>
      <w:r w:rsidRPr="00E5414C">
        <w:rPr>
          <w:lang w:val="en-US"/>
        </w:rPr>
        <w:t>Pros &amp; cons</w:t>
      </w:r>
      <w:bookmarkEnd w:id="12"/>
    </w:p>
    <w:p w:rsidR="00AB3139" w:rsidRPr="00E5414C" w:rsidRDefault="00AB3139" w:rsidP="00AB3139">
      <w:pPr>
        <w:rPr>
          <w:lang w:val="en-US"/>
        </w:rPr>
      </w:pPr>
      <w:r w:rsidRPr="00E5414C">
        <w:rPr>
          <w:lang w:val="en-US"/>
        </w:rPr>
        <w:t>(</w:t>
      </w:r>
      <w:r w:rsidR="005836F4" w:rsidRPr="00E5414C">
        <w:rPr>
          <w:lang w:val="en-US"/>
        </w:rPr>
        <w:t>Compare</w:t>
      </w:r>
      <w:r w:rsidRPr="00E5414C">
        <w:rPr>
          <w:lang w:val="en-US"/>
        </w:rPr>
        <w:t xml:space="preserve"> the chosen servers to </w:t>
      </w:r>
      <w:r w:rsidR="005836F4" w:rsidRPr="00E5414C">
        <w:rPr>
          <w:lang w:val="en-US"/>
        </w:rPr>
        <w:t>each other</w:t>
      </w:r>
      <w:r w:rsidRPr="00E5414C">
        <w:rPr>
          <w:lang w:val="en-US"/>
        </w:rPr>
        <w:t xml:space="preserve"> to find the ‘best’)</w:t>
      </w:r>
    </w:p>
    <w:p w:rsidR="00AB3139" w:rsidRPr="00E5414C" w:rsidRDefault="00AB3139" w:rsidP="00AB3139">
      <w:pPr>
        <w:pStyle w:val="Heading3"/>
        <w:rPr>
          <w:lang w:val="en-US"/>
        </w:rPr>
      </w:pPr>
      <w:bookmarkStart w:id="13" w:name="_Toc401754633"/>
      <w:r w:rsidRPr="00E5414C">
        <w:rPr>
          <w:lang w:val="en-US"/>
        </w:rPr>
        <w:t>Final choice</w:t>
      </w:r>
      <w:bookmarkEnd w:id="13"/>
    </w:p>
    <w:p w:rsidR="00AB3139" w:rsidRPr="00E5414C" w:rsidRDefault="00AB3139" w:rsidP="00AB3139">
      <w:pPr>
        <w:rPr>
          <w:lang w:val="en-US"/>
        </w:rPr>
      </w:pPr>
      <w:r w:rsidRPr="00E5414C">
        <w:rPr>
          <w:lang w:val="en-US"/>
        </w:rPr>
        <w:t>(</w:t>
      </w:r>
      <w:r w:rsidR="005836F4" w:rsidRPr="00E5414C">
        <w:rPr>
          <w:lang w:val="en-US"/>
        </w:rPr>
        <w:t>Which</w:t>
      </w:r>
      <w:r w:rsidRPr="00E5414C">
        <w:rPr>
          <w:lang w:val="en-US"/>
        </w:rPr>
        <w:t xml:space="preserve"> server has been chosen and will be used? Show price and reasoning)</w:t>
      </w:r>
    </w:p>
    <w:p w:rsidR="00CA5FB2" w:rsidRPr="00E5414C" w:rsidRDefault="00CA5FB2" w:rsidP="00AB3139">
      <w:pPr>
        <w:rPr>
          <w:lang w:val="en-US"/>
        </w:rPr>
      </w:pPr>
      <w:r w:rsidRPr="00E5414C">
        <w:rPr>
          <w:lang w:val="en-US"/>
        </w:rPr>
        <w:br w:type="page"/>
      </w:r>
    </w:p>
    <w:p w:rsidR="00CA5FB2" w:rsidRPr="00E5414C" w:rsidRDefault="00CA5FB2" w:rsidP="00CA5FB2">
      <w:pPr>
        <w:pStyle w:val="Heading2"/>
        <w:rPr>
          <w:lang w:val="en-US"/>
        </w:rPr>
      </w:pPr>
      <w:bookmarkStart w:id="14" w:name="_Toc401754634"/>
      <w:r w:rsidRPr="00E5414C">
        <w:rPr>
          <w:lang w:val="en-US"/>
        </w:rPr>
        <w:lastRenderedPageBreak/>
        <w:t>Protocols</w:t>
      </w:r>
      <w:bookmarkEnd w:id="14"/>
    </w:p>
    <w:p w:rsidR="00633C70" w:rsidRPr="00E5414C" w:rsidRDefault="00633C70">
      <w:pPr>
        <w:rPr>
          <w:lang w:val="en-US"/>
        </w:rPr>
      </w:pP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33C70" w:rsidTr="00633C70">
        <w:tc>
          <w:tcPr>
            <w:tcW w:w="4606" w:type="dxa"/>
            <w:shd w:val="clear" w:color="auto" w:fill="4F81BD" w:themeFill="accent1"/>
          </w:tcPr>
          <w:p w:rsidR="00633C70" w:rsidRDefault="00633C70">
            <w:pPr>
              <w:rPr>
                <w:lang w:val="en-US"/>
              </w:rPr>
            </w:pPr>
          </w:p>
        </w:tc>
        <w:tc>
          <w:tcPr>
            <w:tcW w:w="4606" w:type="dxa"/>
            <w:shd w:val="clear" w:color="auto" w:fill="4F81BD" w:themeFill="accent1"/>
          </w:tcPr>
          <w:p w:rsidR="00633C70" w:rsidRDefault="00633C70">
            <w:pPr>
              <w:rPr>
                <w:lang w:val="en-US"/>
              </w:rPr>
            </w:pPr>
          </w:p>
        </w:tc>
      </w:tr>
      <w:tr w:rsidR="00633C70" w:rsidTr="00633C70"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</w:tr>
      <w:tr w:rsidR="00633C70" w:rsidTr="00633C70"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</w:tr>
      <w:tr w:rsidR="00633C70" w:rsidTr="00633C70"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</w:tr>
    </w:tbl>
    <w:p w:rsidR="00CA5FB2" w:rsidRPr="00E5414C" w:rsidRDefault="00CA5F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E5414C">
        <w:rPr>
          <w:lang w:val="en-US"/>
        </w:rPr>
        <w:br w:type="page"/>
      </w:r>
    </w:p>
    <w:p w:rsidR="007E5668" w:rsidRPr="00E5414C" w:rsidRDefault="00CA5FB2" w:rsidP="00CA5FB2">
      <w:pPr>
        <w:pStyle w:val="Heading2"/>
        <w:rPr>
          <w:lang w:val="en-US"/>
        </w:rPr>
      </w:pPr>
      <w:bookmarkStart w:id="15" w:name="_Toc401754635"/>
      <w:r w:rsidRPr="00E5414C">
        <w:rPr>
          <w:lang w:val="en-US"/>
        </w:rPr>
        <w:lastRenderedPageBreak/>
        <w:t>DHCP &amp; DNS</w:t>
      </w:r>
      <w:bookmarkEnd w:id="15"/>
    </w:p>
    <w:p w:rsidR="009763B7" w:rsidRPr="00E5414C" w:rsidRDefault="00633C70" w:rsidP="00CA5FB2">
      <w:pPr>
        <w:rPr>
          <w:lang w:val="en-US"/>
        </w:rPr>
      </w:pP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763B7" w:rsidTr="009763B7">
        <w:tc>
          <w:tcPr>
            <w:tcW w:w="4606" w:type="dxa"/>
            <w:shd w:val="clear" w:color="auto" w:fill="4F81BD" w:themeFill="accent1"/>
          </w:tcPr>
          <w:p w:rsidR="009763B7" w:rsidRDefault="009763B7" w:rsidP="00CA5FB2">
            <w:pPr>
              <w:rPr>
                <w:lang w:val="en-US"/>
              </w:rPr>
            </w:pPr>
          </w:p>
        </w:tc>
        <w:tc>
          <w:tcPr>
            <w:tcW w:w="4606" w:type="dxa"/>
            <w:shd w:val="clear" w:color="auto" w:fill="4F81BD" w:themeFill="accent1"/>
          </w:tcPr>
          <w:p w:rsidR="009763B7" w:rsidRDefault="009763B7" w:rsidP="00CA5FB2">
            <w:pPr>
              <w:rPr>
                <w:lang w:val="en-US"/>
              </w:rPr>
            </w:pPr>
          </w:p>
        </w:tc>
      </w:tr>
      <w:tr w:rsidR="009763B7" w:rsidTr="009763B7">
        <w:tc>
          <w:tcPr>
            <w:tcW w:w="4606" w:type="dxa"/>
          </w:tcPr>
          <w:p w:rsidR="009763B7" w:rsidRDefault="009763B7" w:rsidP="00CA5FB2">
            <w:pPr>
              <w:rPr>
                <w:lang w:val="en-US"/>
              </w:rPr>
            </w:pPr>
            <w:r>
              <w:rPr>
                <w:lang w:val="en-US"/>
              </w:rPr>
              <w:t>192.168.42.2 t/m 192.168.42. 190</w:t>
            </w:r>
          </w:p>
        </w:tc>
        <w:tc>
          <w:tcPr>
            <w:tcW w:w="4606" w:type="dxa"/>
          </w:tcPr>
          <w:p w:rsidR="009763B7" w:rsidRDefault="009763B7" w:rsidP="00CA5FB2">
            <w:pPr>
              <w:rPr>
                <w:lang w:val="en-US"/>
              </w:rPr>
            </w:pPr>
            <w:r>
              <w:rPr>
                <w:lang w:val="en-US"/>
              </w:rPr>
              <w:t>For all passengers one</w:t>
            </w:r>
            <w:r w:rsidR="00017EE4">
              <w:rPr>
                <w:lang w:val="en-US"/>
              </w:rPr>
              <w:t>.</w:t>
            </w:r>
          </w:p>
        </w:tc>
      </w:tr>
    </w:tbl>
    <w:p w:rsidR="00633C70" w:rsidRPr="00E5414C" w:rsidRDefault="004979B8" w:rsidP="00CA5FB2">
      <w:pPr>
        <w:rPr>
          <w:lang w:val="en-US"/>
        </w:rPr>
      </w:pPr>
      <w:r>
        <w:rPr>
          <w:lang w:val="en-US"/>
        </w:rPr>
        <w:br/>
      </w:r>
    </w:p>
    <w:sectPr w:rsidR="00633C70" w:rsidRPr="00E54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24A8"/>
    <w:multiLevelType w:val="hybridMultilevel"/>
    <w:tmpl w:val="D5AA8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73F74"/>
    <w:multiLevelType w:val="hybridMultilevel"/>
    <w:tmpl w:val="27A65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E0A41"/>
    <w:multiLevelType w:val="hybridMultilevel"/>
    <w:tmpl w:val="1A7E95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B1"/>
    <w:rsid w:val="00017EE4"/>
    <w:rsid w:val="00055976"/>
    <w:rsid w:val="001F3025"/>
    <w:rsid w:val="002949C9"/>
    <w:rsid w:val="002A4B3D"/>
    <w:rsid w:val="003007C2"/>
    <w:rsid w:val="003B26CF"/>
    <w:rsid w:val="003F3650"/>
    <w:rsid w:val="00472EA5"/>
    <w:rsid w:val="004979B8"/>
    <w:rsid w:val="00523D2C"/>
    <w:rsid w:val="005836F4"/>
    <w:rsid w:val="00633C70"/>
    <w:rsid w:val="00653C67"/>
    <w:rsid w:val="007E5668"/>
    <w:rsid w:val="00840B99"/>
    <w:rsid w:val="00886444"/>
    <w:rsid w:val="009763B7"/>
    <w:rsid w:val="00A07C4D"/>
    <w:rsid w:val="00A412B1"/>
    <w:rsid w:val="00AB3139"/>
    <w:rsid w:val="00C40811"/>
    <w:rsid w:val="00C5188F"/>
    <w:rsid w:val="00CA5FB2"/>
    <w:rsid w:val="00D15A80"/>
    <w:rsid w:val="00E5414C"/>
    <w:rsid w:val="00ED571C"/>
    <w:rsid w:val="00F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12B1"/>
    <w:pPr>
      <w:ind w:left="720"/>
      <w:contextualSpacing/>
    </w:pPr>
  </w:style>
  <w:style w:type="table" w:styleId="TableGrid">
    <w:name w:val="Table Grid"/>
    <w:basedOn w:val="TableNormal"/>
    <w:uiPriority w:val="59"/>
    <w:rsid w:val="00A07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7C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007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07C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4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949C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12B1"/>
    <w:pPr>
      <w:ind w:left="720"/>
      <w:contextualSpacing/>
    </w:pPr>
  </w:style>
  <w:style w:type="table" w:styleId="TableGrid">
    <w:name w:val="Table Grid"/>
    <w:basedOn w:val="TableNormal"/>
    <w:uiPriority w:val="59"/>
    <w:rsid w:val="00A07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7C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007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07C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4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949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AA68A-97C4-437D-BFFB-5E88E5B7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</dc:creator>
  <cp:lastModifiedBy>Ward</cp:lastModifiedBy>
  <cp:revision>3</cp:revision>
  <dcterms:created xsi:type="dcterms:W3CDTF">2014-10-22T13:20:00Z</dcterms:created>
  <dcterms:modified xsi:type="dcterms:W3CDTF">2014-10-22T13:22:00Z</dcterms:modified>
</cp:coreProperties>
</file>