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6B043" w14:textId="6D89CD13" w:rsidR="004B74EE" w:rsidRPr="00E418EC" w:rsidRDefault="007B6319" w:rsidP="007B6319">
      <w:pPr>
        <w:pStyle w:val="Ttulo"/>
      </w:pPr>
      <w:r w:rsidRPr="00E418EC">
        <w:t>Práctica 2 — Entrenamiento y evaluación de modelos de regresión</w:t>
      </w:r>
    </w:p>
    <w:p w14:paraId="3149FB9F" w14:textId="77777777" w:rsidR="004B74EE" w:rsidRPr="00E418EC" w:rsidRDefault="00000000">
      <w:pPr>
        <w:pStyle w:val="Ttulo2"/>
      </w:pPr>
      <w:r w:rsidRPr="00E418EC">
        <w:t>1. Objetivo y alcance</w:t>
      </w:r>
    </w:p>
    <w:p w14:paraId="7E46CD16" w14:textId="5991BCAC" w:rsidR="004B74EE" w:rsidRPr="00E418EC" w:rsidRDefault="007B6319" w:rsidP="002526C4">
      <w:pPr>
        <w:jc w:val="both"/>
      </w:pPr>
      <w:r w:rsidRPr="00E418EC">
        <w:t>Evaluar un conjunto de modelos de regresión para estimar el costo anual de un seguro médico (</w:t>
      </w:r>
      <w:r w:rsidRPr="00E418EC">
        <w:rPr>
          <w:rStyle w:val="CodeChar"/>
        </w:rPr>
        <w:t>CostoAnual</w:t>
      </w:r>
      <w:r w:rsidRPr="00E418EC">
        <w:t>). El documento parte del momento en que el dataset ya fue explorado y limpiado: el EDA, la eliminación de duplicados y nulos, el descarte del identificador y la corrección de tipos se consideran resueltos y se trabajan en la guía de la práctica. Aquí el foco es la división de variables, el preprocesamiento, el entrenamiento, la regularización y la evaluación con métricas.</w:t>
      </w:r>
    </w:p>
    <w:p w14:paraId="7D36CC62" w14:textId="77777777" w:rsidR="004B74EE" w:rsidRPr="00E418EC" w:rsidRDefault="00000000">
      <w:r w:rsidRPr="00E418EC">
        <w:t>Al terminar, el alumno debe ser capaz de:</w:t>
      </w:r>
    </w:p>
    <w:p w14:paraId="3A4BD47F" w14:textId="77777777" w:rsidR="004B74EE" w:rsidRPr="00E418EC" w:rsidRDefault="00000000" w:rsidP="00216283">
      <w:pPr>
        <w:pStyle w:val="Prrafodelista"/>
        <w:numPr>
          <w:ilvl w:val="0"/>
          <w:numId w:val="2"/>
        </w:numPr>
        <w:jc w:val="both"/>
      </w:pPr>
      <w:r w:rsidRPr="00E418EC">
        <w:t>Separar correctamente variables predictoras y variable objetivo, y partir los datos en entrenamiento y prueba.</w:t>
      </w:r>
    </w:p>
    <w:p w14:paraId="0A23E096" w14:textId="77777777" w:rsidR="004B74EE" w:rsidRPr="00E418EC" w:rsidRDefault="00000000" w:rsidP="00216283">
      <w:pPr>
        <w:pStyle w:val="Prrafodelista"/>
        <w:numPr>
          <w:ilvl w:val="0"/>
          <w:numId w:val="2"/>
        </w:numPr>
        <w:jc w:val="both"/>
      </w:pPr>
      <w:r w:rsidRPr="00E418EC">
        <w:t>Construir un Pipeline que evite la fuga de datos.</w:t>
      </w:r>
    </w:p>
    <w:p w14:paraId="1D6B82CE" w14:textId="77777777" w:rsidR="004B74EE" w:rsidRPr="00E418EC" w:rsidRDefault="00000000" w:rsidP="00216283">
      <w:pPr>
        <w:pStyle w:val="Prrafodelista"/>
        <w:numPr>
          <w:ilvl w:val="0"/>
          <w:numId w:val="2"/>
        </w:numPr>
        <w:jc w:val="both"/>
      </w:pPr>
      <w:r w:rsidRPr="00E418EC">
        <w:t>Entrenar y comparar cinco algoritmos de regresión de tres familias distintas.</w:t>
      </w:r>
    </w:p>
    <w:p w14:paraId="4085E809" w14:textId="77777777" w:rsidR="004B74EE" w:rsidRPr="00E418EC" w:rsidRDefault="00000000" w:rsidP="00216283">
      <w:pPr>
        <w:pStyle w:val="Prrafodelista"/>
        <w:numPr>
          <w:ilvl w:val="0"/>
          <w:numId w:val="2"/>
        </w:numPr>
        <w:jc w:val="both"/>
      </w:pPr>
      <w:r w:rsidRPr="00E418EC">
        <w:t xml:space="preserve">Explicar cómo Ridge y Lasso controlan el sobreajuste y qué papel juega el parámetro </w:t>
      </w:r>
      <w:r w:rsidRPr="00E418EC">
        <w:rPr>
          <w:rStyle w:val="CodeChar"/>
        </w:rPr>
        <w:t>alpha</w:t>
      </w:r>
      <w:r w:rsidRPr="00E418EC">
        <w:t>.</w:t>
      </w:r>
    </w:p>
    <w:p w14:paraId="6C237AE2" w14:textId="77777777" w:rsidR="004B74EE" w:rsidRPr="00E418EC" w:rsidRDefault="00000000" w:rsidP="00216283">
      <w:pPr>
        <w:pStyle w:val="Prrafodelista"/>
        <w:numPr>
          <w:ilvl w:val="0"/>
          <w:numId w:val="2"/>
        </w:numPr>
        <w:jc w:val="both"/>
      </w:pPr>
      <w:r w:rsidRPr="00E418EC">
        <w:t>Interpretar MAE, RMSE y R², y diagnosticar subajuste o sobreajuste comparando entrenamiento contra prueba.</w:t>
      </w:r>
    </w:p>
    <w:p w14:paraId="282E133C" w14:textId="66F6D156" w:rsidR="004B74EE" w:rsidRPr="00E418EC" w:rsidRDefault="00000000">
      <w:pPr>
        <w:pStyle w:val="Ttulo2"/>
      </w:pPr>
      <w:r w:rsidRPr="00E418EC">
        <w:t xml:space="preserve">2. </w:t>
      </w:r>
      <w:r w:rsidR="007B6319" w:rsidRPr="00E418EC">
        <w:t>D</w:t>
      </w:r>
      <w:r w:rsidRPr="00E418EC">
        <w:t>ataset procesado</w:t>
      </w:r>
    </w:p>
    <w:p w14:paraId="0AA4A444" w14:textId="77777777" w:rsidR="004B74EE" w:rsidRPr="00E418EC" w:rsidRDefault="00000000" w:rsidP="00216283">
      <w:pPr>
        <w:jc w:val="both"/>
      </w:pPr>
      <w:r w:rsidRPr="00E418EC">
        <w:t xml:space="preserve">Archivo de entrada: </w:t>
      </w:r>
      <w:r w:rsidRPr="00E418EC">
        <w:rPr>
          <w:rStyle w:val="CodeChar"/>
        </w:rPr>
        <w:t>ds_processedP2.csv</w:t>
      </w:r>
      <w:r w:rsidRPr="00E418EC">
        <w:t xml:space="preserve">, generado al final de la limpieza. No contiene nulos ni duplicados, los valores imposibles de edad ya fueron retirados y </w:t>
      </w:r>
      <w:r w:rsidRPr="00E418EC">
        <w:rPr>
          <w:rStyle w:val="CodeChar"/>
        </w:rPr>
        <w:t>IngresosMensuales</w:t>
      </w:r>
      <w:r w:rsidRPr="00E418EC">
        <w:t xml:space="preserve"> ya es numérica. La columna </w:t>
      </w:r>
      <w:r w:rsidRPr="00E418EC">
        <w:rPr>
          <w:rStyle w:val="CodeChar"/>
        </w:rPr>
        <w:t>AseguradoID</w:t>
      </w:r>
      <w:r w:rsidRPr="00E418EC">
        <w:t xml:space="preserve"> ya no existe.</w:t>
      </w:r>
    </w:p>
    <w:tbl>
      <w:tblPr>
        <w:tblStyle w:val="Tablaconcuadrcula"/>
        <w:tblW w:w="0" w:type="auto"/>
        <w:tblLayout w:type="fixed"/>
        <w:tblLook w:val="0420" w:firstRow="1" w:lastRow="0" w:firstColumn="0" w:lastColumn="0" w:noHBand="0" w:noVBand="1"/>
      </w:tblPr>
      <w:tblGrid>
        <w:gridCol w:w="3120"/>
        <w:gridCol w:w="3120"/>
        <w:gridCol w:w="3120"/>
      </w:tblGrid>
      <w:tr w:rsidR="004B74EE" w:rsidRPr="00E418EC" w14:paraId="6A3F64E2" w14:textId="77777777">
        <w:trPr>
          <w:tblHeader/>
        </w:trPr>
        <w:tc>
          <w:tcPr>
            <w:tcW w:w="3120" w:type="dxa"/>
            <w:shd w:val="clear" w:color="auto" w:fill="F2F2F2"/>
          </w:tcPr>
          <w:p w14:paraId="693E7268" w14:textId="77777777" w:rsidR="004B74EE" w:rsidRPr="00E418EC" w:rsidRDefault="00000000">
            <w:r w:rsidRPr="00E418EC">
              <w:t>Columna</w:t>
            </w:r>
          </w:p>
        </w:tc>
        <w:tc>
          <w:tcPr>
            <w:tcW w:w="3120" w:type="dxa"/>
            <w:shd w:val="clear" w:color="auto" w:fill="F2F2F2"/>
          </w:tcPr>
          <w:p w14:paraId="1BB7F858" w14:textId="77777777" w:rsidR="004B74EE" w:rsidRPr="00E418EC" w:rsidRDefault="00000000">
            <w:r w:rsidRPr="00E418EC">
              <w:t>Tipo</w:t>
            </w:r>
          </w:p>
        </w:tc>
        <w:tc>
          <w:tcPr>
            <w:tcW w:w="3120" w:type="dxa"/>
            <w:shd w:val="clear" w:color="auto" w:fill="F2F2F2"/>
          </w:tcPr>
          <w:p w14:paraId="7BBF0568" w14:textId="77777777" w:rsidR="004B74EE" w:rsidRPr="00E418EC" w:rsidRDefault="00000000">
            <w:r w:rsidRPr="00E418EC">
              <w:t>Rol</w:t>
            </w:r>
          </w:p>
        </w:tc>
      </w:tr>
      <w:tr w:rsidR="004B74EE" w:rsidRPr="00E418EC" w14:paraId="27BB884E" w14:textId="77777777">
        <w:tc>
          <w:tcPr>
            <w:tcW w:w="3120" w:type="dxa"/>
          </w:tcPr>
          <w:p w14:paraId="1D0E26EB" w14:textId="77777777" w:rsidR="004B74EE" w:rsidRPr="00E418EC" w:rsidRDefault="00000000">
            <w:r w:rsidRPr="00E418EC">
              <w:t>Edad</w:t>
            </w:r>
          </w:p>
        </w:tc>
        <w:tc>
          <w:tcPr>
            <w:tcW w:w="3120" w:type="dxa"/>
          </w:tcPr>
          <w:p w14:paraId="42F7BFAA" w14:textId="77777777" w:rsidR="004B74EE" w:rsidRPr="00E418EC" w:rsidRDefault="00000000">
            <w:r w:rsidRPr="00E418EC">
              <w:t>Numérica entera</w:t>
            </w:r>
          </w:p>
        </w:tc>
        <w:tc>
          <w:tcPr>
            <w:tcW w:w="3120" w:type="dxa"/>
          </w:tcPr>
          <w:p w14:paraId="3580C2BC" w14:textId="77777777" w:rsidR="004B74EE" w:rsidRPr="00E418EC" w:rsidRDefault="00000000">
            <w:r w:rsidRPr="00E418EC">
              <w:t>Predictora</w:t>
            </w:r>
          </w:p>
        </w:tc>
      </w:tr>
      <w:tr w:rsidR="004B74EE" w:rsidRPr="00E418EC" w14:paraId="3151B37E" w14:textId="77777777">
        <w:tc>
          <w:tcPr>
            <w:tcW w:w="3120" w:type="dxa"/>
          </w:tcPr>
          <w:p w14:paraId="6068E24A" w14:textId="77777777" w:rsidR="004B74EE" w:rsidRPr="00E418EC" w:rsidRDefault="00000000">
            <w:r w:rsidRPr="00E418EC">
              <w:t>Genero</w:t>
            </w:r>
          </w:p>
        </w:tc>
        <w:tc>
          <w:tcPr>
            <w:tcW w:w="3120" w:type="dxa"/>
          </w:tcPr>
          <w:p w14:paraId="32BE1570" w14:textId="77777777" w:rsidR="004B74EE" w:rsidRPr="00E418EC" w:rsidRDefault="00000000">
            <w:r w:rsidRPr="00E418EC">
              <w:t>Categórica</w:t>
            </w:r>
          </w:p>
        </w:tc>
        <w:tc>
          <w:tcPr>
            <w:tcW w:w="3120" w:type="dxa"/>
          </w:tcPr>
          <w:p w14:paraId="41493A63" w14:textId="77777777" w:rsidR="004B74EE" w:rsidRPr="00E418EC" w:rsidRDefault="00000000">
            <w:r w:rsidRPr="00E418EC">
              <w:t>Predictora</w:t>
            </w:r>
          </w:p>
        </w:tc>
      </w:tr>
      <w:tr w:rsidR="004B74EE" w:rsidRPr="00E418EC" w14:paraId="47CCBA66" w14:textId="77777777">
        <w:tc>
          <w:tcPr>
            <w:tcW w:w="3120" w:type="dxa"/>
          </w:tcPr>
          <w:p w14:paraId="265FC636" w14:textId="77777777" w:rsidR="004B74EE" w:rsidRPr="00E418EC" w:rsidRDefault="00000000">
            <w:r w:rsidRPr="00E418EC">
              <w:t>IMC</w:t>
            </w:r>
          </w:p>
        </w:tc>
        <w:tc>
          <w:tcPr>
            <w:tcW w:w="3120" w:type="dxa"/>
          </w:tcPr>
          <w:p w14:paraId="4343CC80" w14:textId="77777777" w:rsidR="004B74EE" w:rsidRPr="00E418EC" w:rsidRDefault="00000000">
            <w:r w:rsidRPr="00E418EC">
              <w:t>Numérica decimal</w:t>
            </w:r>
          </w:p>
        </w:tc>
        <w:tc>
          <w:tcPr>
            <w:tcW w:w="3120" w:type="dxa"/>
          </w:tcPr>
          <w:p w14:paraId="1B091DE6" w14:textId="77777777" w:rsidR="004B74EE" w:rsidRPr="00E418EC" w:rsidRDefault="00000000">
            <w:r w:rsidRPr="00E418EC">
              <w:t>Predictora</w:t>
            </w:r>
          </w:p>
        </w:tc>
      </w:tr>
      <w:tr w:rsidR="004B74EE" w:rsidRPr="00E418EC" w14:paraId="134A03AC" w14:textId="77777777">
        <w:tc>
          <w:tcPr>
            <w:tcW w:w="3120" w:type="dxa"/>
          </w:tcPr>
          <w:p w14:paraId="1417BD97" w14:textId="77777777" w:rsidR="004B74EE" w:rsidRPr="00E418EC" w:rsidRDefault="00000000">
            <w:r w:rsidRPr="00E418EC">
              <w:t>Hijos</w:t>
            </w:r>
          </w:p>
        </w:tc>
        <w:tc>
          <w:tcPr>
            <w:tcW w:w="3120" w:type="dxa"/>
          </w:tcPr>
          <w:p w14:paraId="6DD0F7DC" w14:textId="77777777" w:rsidR="004B74EE" w:rsidRPr="00E418EC" w:rsidRDefault="00000000">
            <w:r w:rsidRPr="00E418EC">
              <w:t>Numérica entera</w:t>
            </w:r>
          </w:p>
        </w:tc>
        <w:tc>
          <w:tcPr>
            <w:tcW w:w="3120" w:type="dxa"/>
          </w:tcPr>
          <w:p w14:paraId="04C1A0FF" w14:textId="77777777" w:rsidR="004B74EE" w:rsidRPr="00E418EC" w:rsidRDefault="00000000">
            <w:r w:rsidRPr="00E418EC">
              <w:t>Predictora</w:t>
            </w:r>
          </w:p>
        </w:tc>
      </w:tr>
      <w:tr w:rsidR="004B74EE" w:rsidRPr="00E418EC" w14:paraId="79EFE1A3" w14:textId="77777777">
        <w:tc>
          <w:tcPr>
            <w:tcW w:w="3120" w:type="dxa"/>
          </w:tcPr>
          <w:p w14:paraId="197B9755" w14:textId="77777777" w:rsidR="004B74EE" w:rsidRPr="00E418EC" w:rsidRDefault="00000000">
            <w:r w:rsidRPr="00E418EC">
              <w:t>Fumador</w:t>
            </w:r>
          </w:p>
        </w:tc>
        <w:tc>
          <w:tcPr>
            <w:tcW w:w="3120" w:type="dxa"/>
          </w:tcPr>
          <w:p w14:paraId="3569540C" w14:textId="77777777" w:rsidR="004B74EE" w:rsidRPr="00E418EC" w:rsidRDefault="00000000">
            <w:r w:rsidRPr="00E418EC">
              <w:t>Categórica (Si / No)</w:t>
            </w:r>
          </w:p>
        </w:tc>
        <w:tc>
          <w:tcPr>
            <w:tcW w:w="3120" w:type="dxa"/>
          </w:tcPr>
          <w:p w14:paraId="24CA24BB" w14:textId="77777777" w:rsidR="004B74EE" w:rsidRPr="00E418EC" w:rsidRDefault="00000000">
            <w:r w:rsidRPr="00E418EC">
              <w:t>Predictora</w:t>
            </w:r>
          </w:p>
        </w:tc>
      </w:tr>
      <w:tr w:rsidR="004B74EE" w:rsidRPr="00E418EC" w14:paraId="60037D0D" w14:textId="77777777">
        <w:tc>
          <w:tcPr>
            <w:tcW w:w="3120" w:type="dxa"/>
          </w:tcPr>
          <w:p w14:paraId="02B023E7" w14:textId="77777777" w:rsidR="004B74EE" w:rsidRPr="00E418EC" w:rsidRDefault="00000000">
            <w:r w:rsidRPr="00E418EC">
              <w:t>Region</w:t>
            </w:r>
          </w:p>
        </w:tc>
        <w:tc>
          <w:tcPr>
            <w:tcW w:w="3120" w:type="dxa"/>
          </w:tcPr>
          <w:p w14:paraId="3A5E07CC" w14:textId="77777777" w:rsidR="004B74EE" w:rsidRPr="00E418EC" w:rsidRDefault="00000000">
            <w:r w:rsidRPr="00E418EC">
              <w:t>Categórica</w:t>
            </w:r>
          </w:p>
        </w:tc>
        <w:tc>
          <w:tcPr>
            <w:tcW w:w="3120" w:type="dxa"/>
          </w:tcPr>
          <w:p w14:paraId="445DDD66" w14:textId="77777777" w:rsidR="004B74EE" w:rsidRPr="00E418EC" w:rsidRDefault="00000000">
            <w:r w:rsidRPr="00E418EC">
              <w:t>Predictora</w:t>
            </w:r>
          </w:p>
        </w:tc>
      </w:tr>
      <w:tr w:rsidR="004B74EE" w:rsidRPr="00E418EC" w14:paraId="38893A9F" w14:textId="77777777">
        <w:tc>
          <w:tcPr>
            <w:tcW w:w="3120" w:type="dxa"/>
          </w:tcPr>
          <w:p w14:paraId="00E14440" w14:textId="77777777" w:rsidR="004B74EE" w:rsidRPr="00E418EC" w:rsidRDefault="00000000">
            <w:r w:rsidRPr="00E418EC">
              <w:t>IngresosMensuales</w:t>
            </w:r>
          </w:p>
        </w:tc>
        <w:tc>
          <w:tcPr>
            <w:tcW w:w="3120" w:type="dxa"/>
          </w:tcPr>
          <w:p w14:paraId="5D040DA3" w14:textId="77777777" w:rsidR="004B74EE" w:rsidRPr="00E418EC" w:rsidRDefault="00000000">
            <w:r w:rsidRPr="00E418EC">
              <w:t>Numérica decimal</w:t>
            </w:r>
          </w:p>
        </w:tc>
        <w:tc>
          <w:tcPr>
            <w:tcW w:w="3120" w:type="dxa"/>
          </w:tcPr>
          <w:p w14:paraId="7F8BFD81" w14:textId="77777777" w:rsidR="004B74EE" w:rsidRPr="00E418EC" w:rsidRDefault="00000000">
            <w:r w:rsidRPr="00E418EC">
              <w:t>Predictora</w:t>
            </w:r>
          </w:p>
        </w:tc>
      </w:tr>
      <w:tr w:rsidR="004B74EE" w:rsidRPr="00E418EC" w14:paraId="355E6ECF" w14:textId="77777777">
        <w:tc>
          <w:tcPr>
            <w:tcW w:w="3120" w:type="dxa"/>
          </w:tcPr>
          <w:p w14:paraId="039AA9E0" w14:textId="77777777" w:rsidR="004B74EE" w:rsidRPr="00E418EC" w:rsidRDefault="00000000">
            <w:r w:rsidRPr="00E418EC">
              <w:t>CostoAnual</w:t>
            </w:r>
          </w:p>
        </w:tc>
        <w:tc>
          <w:tcPr>
            <w:tcW w:w="3120" w:type="dxa"/>
          </w:tcPr>
          <w:p w14:paraId="5F73AE1F" w14:textId="77777777" w:rsidR="004B74EE" w:rsidRPr="00E418EC" w:rsidRDefault="00000000">
            <w:r w:rsidRPr="00E418EC">
              <w:t>Numérica decimal</w:t>
            </w:r>
          </w:p>
        </w:tc>
        <w:tc>
          <w:tcPr>
            <w:tcW w:w="3120" w:type="dxa"/>
          </w:tcPr>
          <w:p w14:paraId="73EBBA7E" w14:textId="77777777" w:rsidR="004B74EE" w:rsidRPr="00E418EC" w:rsidRDefault="00000000">
            <w:r w:rsidRPr="00E418EC">
              <w:t>Variable objetivo</w:t>
            </w:r>
          </w:p>
        </w:tc>
      </w:tr>
    </w:tbl>
    <w:p w14:paraId="61CD9185" w14:textId="77777777" w:rsidR="00260D54" w:rsidRPr="00E418EC" w:rsidRDefault="00260D54" w:rsidP="00260D54"/>
    <w:p w14:paraId="3805A267" w14:textId="77777777" w:rsidR="00DD1A50" w:rsidRPr="00E418EC" w:rsidRDefault="00DD1A50" w:rsidP="00DD1A50">
      <w:r w:rsidRPr="00E418EC">
        <w:t>[1] INSPECCIÓN GENERAL DEL DATASET CRUDO</w:t>
      </w:r>
    </w:p>
    <w:p w14:paraId="4B341EFC" w14:textId="77777777" w:rsidR="00DD1A50" w:rsidRPr="00E418EC" w:rsidRDefault="00DD1A50" w:rsidP="00DD1A50">
      <w:r w:rsidRPr="00E418EC">
        <w:lastRenderedPageBreak/>
        <w:t>Dimensiones iniciales: 1825 filas, 9 columnas.</w:t>
      </w:r>
    </w:p>
    <w:p w14:paraId="29959406" w14:textId="77777777" w:rsidR="00DD1A50" w:rsidRPr="00E418EC" w:rsidRDefault="00DD1A50" w:rsidP="00DD1A50">
      <w:r w:rsidRPr="00E418EC">
        <w:t>Nombres de columnas detectadas:</w:t>
      </w:r>
    </w:p>
    <w:p w14:paraId="6A5C61ED" w14:textId="77777777" w:rsidR="00DD1A50" w:rsidRPr="00E418EC" w:rsidRDefault="00DD1A50" w:rsidP="00DD1A50">
      <w:r w:rsidRPr="00E418EC">
        <w:t xml:space="preserve">   1. AseguradoID (Tipo: str)</w:t>
      </w:r>
    </w:p>
    <w:p w14:paraId="7525A054" w14:textId="77777777" w:rsidR="00DD1A50" w:rsidRPr="00E418EC" w:rsidRDefault="00DD1A50" w:rsidP="00DD1A50">
      <w:r w:rsidRPr="00E418EC">
        <w:t xml:space="preserve">   2. Edad (Tipo: int64)</w:t>
      </w:r>
    </w:p>
    <w:p w14:paraId="3F84B18C" w14:textId="77777777" w:rsidR="00DD1A50" w:rsidRPr="00E418EC" w:rsidRDefault="00DD1A50" w:rsidP="00DD1A50">
      <w:r w:rsidRPr="00E418EC">
        <w:t xml:space="preserve">   3. Genero (Tipo: str)</w:t>
      </w:r>
    </w:p>
    <w:p w14:paraId="609C2B96" w14:textId="77777777" w:rsidR="00DD1A50" w:rsidRPr="00E418EC" w:rsidRDefault="00DD1A50" w:rsidP="00DD1A50">
      <w:r w:rsidRPr="00E418EC">
        <w:t xml:space="preserve">   4. IMC (Tipo: float64)</w:t>
      </w:r>
    </w:p>
    <w:p w14:paraId="624110A0" w14:textId="77777777" w:rsidR="00DD1A50" w:rsidRPr="00E418EC" w:rsidRDefault="00DD1A50" w:rsidP="00DD1A50">
      <w:r w:rsidRPr="00E418EC">
        <w:t xml:space="preserve">   5. Hijos (Tipo: int64)</w:t>
      </w:r>
    </w:p>
    <w:p w14:paraId="7527C2FB" w14:textId="77777777" w:rsidR="00DD1A50" w:rsidRPr="00E418EC" w:rsidRDefault="00DD1A50" w:rsidP="00DD1A50">
      <w:r w:rsidRPr="00E418EC">
        <w:t xml:space="preserve">   6. Fumador (Tipo: str)</w:t>
      </w:r>
    </w:p>
    <w:p w14:paraId="117016DD" w14:textId="77777777" w:rsidR="00DD1A50" w:rsidRPr="00E418EC" w:rsidRDefault="00DD1A50" w:rsidP="00DD1A50">
      <w:r w:rsidRPr="00E418EC">
        <w:t xml:space="preserve">   7. Region (Tipo: str)</w:t>
      </w:r>
    </w:p>
    <w:p w14:paraId="1429E38C" w14:textId="77777777" w:rsidR="00DD1A50" w:rsidRPr="00E418EC" w:rsidRDefault="00DD1A50" w:rsidP="00DD1A50">
      <w:r w:rsidRPr="00E418EC">
        <w:t xml:space="preserve">   8. IngresosMensuales (Tipo: str)</w:t>
      </w:r>
    </w:p>
    <w:p w14:paraId="260B1B5F" w14:textId="77777777" w:rsidR="00DD1A50" w:rsidRPr="00E418EC" w:rsidRDefault="00DD1A50" w:rsidP="00DD1A50">
      <w:r w:rsidRPr="00E418EC">
        <w:t xml:space="preserve">   9. CostoAnual (Tipo: float64)</w:t>
      </w:r>
    </w:p>
    <w:p w14:paraId="1325D71E" w14:textId="77777777" w:rsidR="00DD1A50" w:rsidRPr="00E418EC" w:rsidRDefault="00DD1A50" w:rsidP="00DD1A50"/>
    <w:p w14:paraId="2DBA57F1" w14:textId="77777777" w:rsidR="00DD1A50" w:rsidRPr="00E418EC" w:rsidRDefault="00DD1A50" w:rsidP="00DD1A50">
      <w:r w:rsidRPr="00E418EC">
        <w:t>[2] DETECCIÓN DE VARIABLES CATEGÓRICAS (5 encontradas):</w:t>
      </w:r>
    </w:p>
    <w:p w14:paraId="60CC7B4F" w14:textId="77777777" w:rsidR="00DD1A50" w:rsidRPr="00E418EC" w:rsidRDefault="00DD1A50" w:rsidP="00DD1A50"/>
    <w:p w14:paraId="1FA37FD6" w14:textId="77777777" w:rsidR="00DD1A50" w:rsidRPr="00E418EC" w:rsidRDefault="00DD1A50" w:rsidP="00DD1A50">
      <w:r w:rsidRPr="00E418EC">
        <w:t xml:space="preserve">   • Columna: 'AseguradoID' (Total de categorías: 1800)</w:t>
      </w:r>
    </w:p>
    <w:p w14:paraId="5E6BEB10" w14:textId="77777777" w:rsidR="00DD1A50" w:rsidRPr="00E418EC" w:rsidRDefault="00DD1A50" w:rsidP="00DD1A50">
      <w:r w:rsidRPr="00E418EC">
        <w:t xml:space="preserve">     Valores presentes: ['ASE0259', 'ASE0984', 'ASE0298', 'ASE1783', 'ASE0232', 'ASE1458', 'ASE1098', 'ASE1789']</w:t>
      </w:r>
    </w:p>
    <w:p w14:paraId="6D25B919" w14:textId="77777777" w:rsidR="00DD1A50" w:rsidRPr="00E418EC" w:rsidRDefault="00DD1A50" w:rsidP="00DD1A50">
      <w:r w:rsidRPr="00E418EC">
        <w:t xml:space="preserve">     Muestra de distribución: {'ASE1385': 2, 'ASE0889': 2, 'ASE1626': 2, 'ASE1666': 2, 'ASE0418': 2}</w:t>
      </w:r>
    </w:p>
    <w:p w14:paraId="5B3AF0B0" w14:textId="77777777" w:rsidR="00DD1A50" w:rsidRPr="00E418EC" w:rsidRDefault="00DD1A50" w:rsidP="00DD1A50"/>
    <w:p w14:paraId="7F306C78" w14:textId="77777777" w:rsidR="00DD1A50" w:rsidRPr="00E418EC" w:rsidRDefault="00DD1A50" w:rsidP="00DD1A50">
      <w:r w:rsidRPr="00E418EC">
        <w:t xml:space="preserve">   • Columna: 'Genero' (Total de categorías: 2)</w:t>
      </w:r>
    </w:p>
    <w:p w14:paraId="7FBE444E" w14:textId="77777777" w:rsidR="00DD1A50" w:rsidRPr="00E418EC" w:rsidRDefault="00DD1A50" w:rsidP="00DD1A50">
      <w:r w:rsidRPr="00E418EC">
        <w:t xml:space="preserve">     Valores presentes: ['Masculino', 'Femenino']</w:t>
      </w:r>
    </w:p>
    <w:p w14:paraId="414F6955" w14:textId="77777777" w:rsidR="00DD1A50" w:rsidRPr="00E418EC" w:rsidRDefault="00DD1A50" w:rsidP="00DD1A50">
      <w:r w:rsidRPr="00E418EC">
        <w:t xml:space="preserve">     Muestra de distribución: {'Femenino': 958, 'Masculino': 867}</w:t>
      </w:r>
    </w:p>
    <w:p w14:paraId="1E88CB9B" w14:textId="77777777" w:rsidR="00DD1A50" w:rsidRPr="00E418EC" w:rsidRDefault="00DD1A50" w:rsidP="00DD1A50"/>
    <w:p w14:paraId="00F7B81A" w14:textId="77777777" w:rsidR="00DD1A50" w:rsidRPr="00E418EC" w:rsidRDefault="00DD1A50" w:rsidP="00DD1A50">
      <w:r w:rsidRPr="00E418EC">
        <w:t xml:space="preserve">   • Columna: 'Fumador' (Total de categorías: 2)</w:t>
      </w:r>
    </w:p>
    <w:p w14:paraId="3A5E792A" w14:textId="77777777" w:rsidR="00DD1A50" w:rsidRPr="00E418EC" w:rsidRDefault="00DD1A50" w:rsidP="00DD1A50">
      <w:r w:rsidRPr="00E418EC">
        <w:t xml:space="preserve">     Valores presentes: ['Si', 'No']</w:t>
      </w:r>
    </w:p>
    <w:p w14:paraId="555B112E" w14:textId="77777777" w:rsidR="00DD1A50" w:rsidRPr="00E418EC" w:rsidRDefault="00DD1A50" w:rsidP="00DD1A50">
      <w:r w:rsidRPr="00E418EC">
        <w:t xml:space="preserve">     Muestra de distribución: {'No': 1484, 'Si': 341}</w:t>
      </w:r>
    </w:p>
    <w:p w14:paraId="21AEFD9C" w14:textId="77777777" w:rsidR="00DD1A50" w:rsidRPr="00E418EC" w:rsidRDefault="00DD1A50" w:rsidP="00DD1A50"/>
    <w:p w14:paraId="514412BA" w14:textId="77777777" w:rsidR="00DD1A50" w:rsidRPr="00E418EC" w:rsidRDefault="00DD1A50" w:rsidP="00DD1A50">
      <w:r w:rsidRPr="00E418EC">
        <w:t xml:space="preserve">   • Columna: 'Region' (Total de categorías: 4)</w:t>
      </w:r>
    </w:p>
    <w:p w14:paraId="3B8F473B" w14:textId="77777777" w:rsidR="00DD1A50" w:rsidRPr="00E418EC" w:rsidRDefault="00DD1A50" w:rsidP="00DD1A50">
      <w:r w:rsidRPr="00E418EC">
        <w:t xml:space="preserve">     Valores presentes: ['Norte', 'Sur', 'Centro', 'Sureste']</w:t>
      </w:r>
    </w:p>
    <w:p w14:paraId="02AC7E3A" w14:textId="77777777" w:rsidR="00DD1A50" w:rsidRPr="00E418EC" w:rsidRDefault="00DD1A50" w:rsidP="00DD1A50">
      <w:r w:rsidRPr="00E418EC">
        <w:lastRenderedPageBreak/>
        <w:t xml:space="preserve">     Muestra de distribución: {'Sureste': 458, 'Norte': 444, 'Centro': 431, 'Sur': 420, nan: 72}</w:t>
      </w:r>
    </w:p>
    <w:p w14:paraId="2E7317BE" w14:textId="77777777" w:rsidR="00DD1A50" w:rsidRPr="00E418EC" w:rsidRDefault="00DD1A50" w:rsidP="00DD1A50"/>
    <w:p w14:paraId="10628EFF" w14:textId="77777777" w:rsidR="00DD1A50" w:rsidRPr="00E418EC" w:rsidRDefault="00DD1A50" w:rsidP="00DD1A50">
      <w:r w:rsidRPr="00E418EC">
        <w:t xml:space="preserve">   • Columna: 'IngresosMensuales' (Total de categorías: 1614)</w:t>
      </w:r>
    </w:p>
    <w:p w14:paraId="3014953E" w14:textId="77777777" w:rsidR="00DD1A50" w:rsidRPr="00E418EC" w:rsidRDefault="00DD1A50" w:rsidP="00DD1A50">
      <w:r w:rsidRPr="00E418EC">
        <w:t xml:space="preserve">     Valores presentes: ['$14,789.16', '$24,653.83', '$25,080.40', '$17,993.39', '$25,490.85', '$15,055.38', '$26,310.68', '$9,215.28']</w:t>
      </w:r>
    </w:p>
    <w:p w14:paraId="1544017C" w14:textId="20AE45BD" w:rsidR="00260D54" w:rsidRPr="00E418EC" w:rsidRDefault="00DD1A50" w:rsidP="00DD1A50">
      <w:r w:rsidRPr="00E418EC">
        <w:t xml:space="preserve">     Muestra de distribución: {'$6,000.00': 99, nan: 92, '$13,574.21': 2, '$24,966.94': 2, '$23,652.48': 2}</w:t>
      </w:r>
    </w:p>
    <w:p w14:paraId="61895DC1" w14:textId="670A2F44" w:rsidR="005C3C41" w:rsidRPr="00E418EC" w:rsidRDefault="0030778D" w:rsidP="008A48A6">
      <w:pPr>
        <w:pStyle w:val="Ttulo2"/>
        <w:jc w:val="both"/>
        <w:rPr>
          <w:b w:val="0"/>
          <w:bCs/>
        </w:rPr>
      </w:pPr>
      <w:r w:rsidRPr="00E418EC">
        <w:rPr>
          <w:b w:val="0"/>
          <w:bCs/>
        </w:rPr>
        <w:t>En el dat</w:t>
      </w:r>
      <w:r w:rsidR="00C16495" w:rsidRPr="00E418EC">
        <w:rPr>
          <w:b w:val="0"/>
          <w:bCs/>
        </w:rPr>
        <w:t>a</w:t>
      </w:r>
      <w:r w:rsidRPr="00E418EC">
        <w:rPr>
          <w:b w:val="0"/>
          <w:bCs/>
        </w:rPr>
        <w:t xml:space="preserve">set original encontramos como variable categorica </w:t>
      </w:r>
      <w:r w:rsidR="00C16495" w:rsidRPr="00E418EC">
        <w:rPr>
          <w:b w:val="0"/>
          <w:bCs/>
        </w:rPr>
        <w:t xml:space="preserve">a los ingresos mensuales lo cual es un error , </w:t>
      </w:r>
      <w:r w:rsidRPr="00E418EC">
        <w:rPr>
          <w:b w:val="0"/>
          <w:bCs/>
        </w:rPr>
        <w:t>al momento de la limpieza por que la columna Ingresos Mensuales contiene signos de pesos ($) y comas de miles (,)</w:t>
      </w:r>
      <w:r w:rsidR="005C3C41" w:rsidRPr="00E418EC">
        <w:rPr>
          <w:b w:val="0"/>
          <w:bCs/>
        </w:rPr>
        <w:t xml:space="preserve"> lo cual tiende a confundir al proceso y ante la indecision si es entero</w:t>
      </w:r>
      <w:r w:rsidR="002C520C" w:rsidRPr="00E418EC">
        <w:rPr>
          <w:b w:val="0"/>
          <w:bCs/>
        </w:rPr>
        <w:t>,</w:t>
      </w:r>
      <w:r w:rsidR="005C3C41" w:rsidRPr="00E418EC">
        <w:rPr>
          <w:b w:val="0"/>
          <w:bCs/>
        </w:rPr>
        <w:t xml:space="preserve"> flotante o str</w:t>
      </w:r>
      <w:r w:rsidR="002C520C" w:rsidRPr="00E418EC">
        <w:rPr>
          <w:b w:val="0"/>
          <w:bCs/>
        </w:rPr>
        <w:t>, le asigna valor de str</w:t>
      </w:r>
      <w:r w:rsidRPr="00E418EC">
        <w:rPr>
          <w:b w:val="0"/>
          <w:bCs/>
        </w:rPr>
        <w:t xml:space="preserve"> </w:t>
      </w:r>
    </w:p>
    <w:p w14:paraId="4C920261" w14:textId="54F54C9F" w:rsidR="0030778D" w:rsidRPr="00E418EC" w:rsidRDefault="0030778D" w:rsidP="008A48A6">
      <w:pPr>
        <w:pStyle w:val="Ttulo2"/>
        <w:jc w:val="both"/>
        <w:rPr>
          <w:b w:val="0"/>
          <w:bCs/>
        </w:rPr>
      </w:pPr>
      <w:r w:rsidRPr="00E418EC">
        <w:rPr>
          <w:b w:val="0"/>
          <w:bCs/>
        </w:rPr>
        <w:t>En Python 3.14 con Pandas moderno, si algún valor no es limpiado o si la columna usa el nuevo motor de texto (Arrow String), el método astype(float) falla de forma inmediata, por eso dentro del codigo se incluyo como solución consiste en usar una expresión regular (regex=True) combinada con pd.to_numeric(..., errors='coerce'), lo que elimina en un solo paso el signo $, las comas y los espacios en blanco antes de convertir el número a decimal.</w:t>
      </w:r>
    </w:p>
    <w:p w14:paraId="1773B275" w14:textId="77777777" w:rsidR="0030778D" w:rsidRPr="00E418EC" w:rsidRDefault="0030778D" w:rsidP="008A48A6">
      <w:pPr>
        <w:jc w:val="both"/>
        <w:rPr>
          <w:bCs/>
        </w:rPr>
      </w:pPr>
    </w:p>
    <w:p w14:paraId="333B58C3" w14:textId="53009297" w:rsidR="00C35EC2" w:rsidRPr="00E418EC" w:rsidRDefault="00370E54" w:rsidP="008A48A6">
      <w:pPr>
        <w:jc w:val="both"/>
        <w:rPr>
          <w:bCs/>
        </w:rPr>
      </w:pPr>
      <w:r w:rsidRPr="00E418EC">
        <w:rPr>
          <w:bCs/>
        </w:rPr>
        <w:t xml:space="preserve">AUDITORIA DATASET </w:t>
      </w:r>
      <w:r w:rsidR="009709D8" w:rsidRPr="00E418EC">
        <w:rPr>
          <w:bCs/>
        </w:rPr>
        <w:t>FINAL</w:t>
      </w:r>
    </w:p>
    <w:p w14:paraId="34323612" w14:textId="77777777" w:rsidR="009709D8" w:rsidRPr="00E418EC" w:rsidRDefault="009709D8" w:rsidP="009709D8">
      <w:pPr>
        <w:jc w:val="both"/>
        <w:rPr>
          <w:bCs/>
        </w:rPr>
      </w:pPr>
      <w:r w:rsidRPr="00E418EC">
        <w:rPr>
          <w:bCs/>
        </w:rPr>
        <w:t>Dimensiones finales: 1604 filas, 8 columnas.</w:t>
      </w:r>
    </w:p>
    <w:p w14:paraId="05511002" w14:textId="77777777" w:rsidR="009709D8" w:rsidRPr="00E418EC" w:rsidRDefault="009709D8" w:rsidP="009709D8">
      <w:pPr>
        <w:jc w:val="both"/>
        <w:rPr>
          <w:bCs/>
        </w:rPr>
      </w:pPr>
    </w:p>
    <w:p w14:paraId="11DFCA70" w14:textId="77777777" w:rsidR="009709D8" w:rsidRPr="00E418EC" w:rsidRDefault="009709D8" w:rsidP="009709D8">
      <w:pPr>
        <w:jc w:val="both"/>
        <w:rPr>
          <w:bCs/>
        </w:rPr>
      </w:pPr>
      <w:r w:rsidRPr="00E418EC">
        <w:rPr>
          <w:bCs/>
        </w:rPr>
        <w:t>Etiquetas y resumen de variables categóricas listas para el modelo:</w:t>
      </w:r>
    </w:p>
    <w:p w14:paraId="3909A76F" w14:textId="77777777" w:rsidR="0036410C" w:rsidRPr="00E418EC" w:rsidRDefault="009709D8" w:rsidP="009709D8">
      <w:pPr>
        <w:jc w:val="both"/>
        <w:rPr>
          <w:bCs/>
        </w:rPr>
      </w:pPr>
      <w:r w:rsidRPr="00E418EC">
        <w:rPr>
          <w:bCs/>
        </w:rPr>
        <w:t xml:space="preserve">   • Genero: ['Masculino', 'Femenino'] </w:t>
      </w:r>
    </w:p>
    <w:p w14:paraId="5165D685" w14:textId="426922AB" w:rsidR="009709D8" w:rsidRPr="00E418EC" w:rsidRDefault="009709D8" w:rsidP="009709D8">
      <w:pPr>
        <w:jc w:val="both"/>
        <w:rPr>
          <w:bCs/>
        </w:rPr>
      </w:pPr>
      <w:r w:rsidRPr="00E418EC">
        <w:rPr>
          <w:bCs/>
        </w:rPr>
        <w:t>Distribución: {'Femenino': np.int64(840), 'Masculino': np.int64(764)})</w:t>
      </w:r>
    </w:p>
    <w:p w14:paraId="4E237D69" w14:textId="77777777" w:rsidR="0036410C" w:rsidRPr="00E418EC" w:rsidRDefault="009709D8" w:rsidP="009709D8">
      <w:pPr>
        <w:jc w:val="both"/>
        <w:rPr>
          <w:bCs/>
        </w:rPr>
      </w:pPr>
      <w:r w:rsidRPr="00E418EC">
        <w:rPr>
          <w:bCs/>
        </w:rPr>
        <w:t xml:space="preserve">   • Fumador: ['Si', 'No'] </w:t>
      </w:r>
    </w:p>
    <w:p w14:paraId="4AE3901F" w14:textId="428F0341" w:rsidR="009709D8" w:rsidRPr="00E418EC" w:rsidRDefault="009709D8" w:rsidP="009709D8">
      <w:pPr>
        <w:jc w:val="both"/>
        <w:rPr>
          <w:bCs/>
        </w:rPr>
      </w:pPr>
      <w:r w:rsidRPr="00E418EC">
        <w:rPr>
          <w:bCs/>
        </w:rPr>
        <w:t>Distribución: {'No': np.int64(1303), 'Si': np.int64(301)})</w:t>
      </w:r>
    </w:p>
    <w:p w14:paraId="34CB3BCE" w14:textId="77777777" w:rsidR="003D5D06" w:rsidRPr="00E418EC" w:rsidRDefault="009709D8" w:rsidP="009709D8">
      <w:pPr>
        <w:jc w:val="both"/>
        <w:rPr>
          <w:bCs/>
        </w:rPr>
      </w:pPr>
      <w:r w:rsidRPr="00E418EC">
        <w:rPr>
          <w:bCs/>
        </w:rPr>
        <w:t xml:space="preserve">   • Region: ['Norte', 'Sur', 'Centro', 'Sureste'] </w:t>
      </w:r>
    </w:p>
    <w:p w14:paraId="171CCD01" w14:textId="73C22DAB" w:rsidR="009709D8" w:rsidRPr="00E418EC" w:rsidRDefault="009709D8" w:rsidP="009709D8">
      <w:pPr>
        <w:jc w:val="both"/>
        <w:rPr>
          <w:bCs/>
        </w:rPr>
      </w:pPr>
      <w:r w:rsidRPr="00E418EC">
        <w:rPr>
          <w:bCs/>
        </w:rPr>
        <w:t>Distribución: {'Sureste': np.int64(416), 'Norte': np.int64(407), 'Centro': np.int64(400), 'Sur': np.int64(381)})</w:t>
      </w:r>
    </w:p>
    <w:p w14:paraId="46F16DBD" w14:textId="77777777" w:rsidR="009709D8" w:rsidRPr="00E418EC" w:rsidRDefault="009709D8" w:rsidP="009709D8">
      <w:pPr>
        <w:jc w:val="both"/>
        <w:rPr>
          <w:bCs/>
        </w:rPr>
      </w:pPr>
    </w:p>
    <w:p w14:paraId="370BC55A" w14:textId="77777777" w:rsidR="009709D8" w:rsidRPr="00E418EC" w:rsidRDefault="009709D8" w:rsidP="009709D8">
      <w:pPr>
        <w:jc w:val="both"/>
        <w:rPr>
          <w:bCs/>
        </w:rPr>
      </w:pPr>
      <w:r w:rsidRPr="00E418EC">
        <w:rPr>
          <w:bCs/>
        </w:rPr>
        <w:t>Resumen de variables numéricas:</w:t>
      </w:r>
    </w:p>
    <w:p w14:paraId="599ED16E" w14:textId="77777777" w:rsidR="009709D8" w:rsidRPr="00E418EC" w:rsidRDefault="009709D8" w:rsidP="009709D8">
      <w:pPr>
        <w:jc w:val="both"/>
        <w:rPr>
          <w:bCs/>
        </w:rPr>
      </w:pPr>
      <w:r w:rsidRPr="00E418EC">
        <w:rPr>
          <w:bCs/>
        </w:rPr>
        <w:t xml:space="preserve">   • Edad: Rango [18 - 64] | Media: 41.33</w:t>
      </w:r>
    </w:p>
    <w:p w14:paraId="3CD54A98" w14:textId="77777777" w:rsidR="009709D8" w:rsidRPr="00E418EC" w:rsidRDefault="009709D8" w:rsidP="009709D8">
      <w:pPr>
        <w:jc w:val="both"/>
        <w:rPr>
          <w:bCs/>
        </w:rPr>
      </w:pPr>
      <w:r w:rsidRPr="00E418EC">
        <w:rPr>
          <w:bCs/>
        </w:rPr>
        <w:lastRenderedPageBreak/>
        <w:t xml:space="preserve">   • IMC: Rango [10.1 - 44.5] | Media: 27.14</w:t>
      </w:r>
    </w:p>
    <w:p w14:paraId="5D9B76B1" w14:textId="77777777" w:rsidR="009709D8" w:rsidRPr="00E418EC" w:rsidRDefault="009709D8" w:rsidP="009709D8">
      <w:pPr>
        <w:jc w:val="both"/>
        <w:rPr>
          <w:bCs/>
        </w:rPr>
      </w:pPr>
      <w:r w:rsidRPr="00E418EC">
        <w:rPr>
          <w:bCs/>
        </w:rPr>
        <w:t xml:space="preserve">   • Hijos: Rango [0 - 4] | Media: 1.28</w:t>
      </w:r>
    </w:p>
    <w:p w14:paraId="30255D76" w14:textId="77777777" w:rsidR="009709D8" w:rsidRPr="00E418EC" w:rsidRDefault="009709D8" w:rsidP="009709D8">
      <w:pPr>
        <w:jc w:val="both"/>
        <w:rPr>
          <w:bCs/>
        </w:rPr>
      </w:pPr>
      <w:r w:rsidRPr="00E418EC">
        <w:rPr>
          <w:bCs/>
        </w:rPr>
        <w:t xml:space="preserve">   • IngresosMensuales: Rango [6000.0 - 40461.38] | Media: 17861.05</w:t>
      </w:r>
    </w:p>
    <w:p w14:paraId="3ED6C42F" w14:textId="247F46B2" w:rsidR="009709D8" w:rsidRPr="00E418EC" w:rsidRDefault="009709D8" w:rsidP="009709D8">
      <w:pPr>
        <w:jc w:val="both"/>
        <w:rPr>
          <w:bCs/>
        </w:rPr>
      </w:pPr>
      <w:r w:rsidRPr="00E418EC">
        <w:rPr>
          <w:bCs/>
        </w:rPr>
        <w:t xml:space="preserve">   • CostoAnual: Rango [1500.0 - 28839.12] | Media: 10006.17</w:t>
      </w:r>
    </w:p>
    <w:p w14:paraId="6ACAF9F3" w14:textId="77777777" w:rsidR="00C35EC2" w:rsidRPr="00E418EC" w:rsidRDefault="00C35EC2" w:rsidP="008A48A6">
      <w:pPr>
        <w:jc w:val="both"/>
        <w:rPr>
          <w:bCs/>
        </w:rPr>
      </w:pPr>
    </w:p>
    <w:p w14:paraId="77B76907" w14:textId="77777777" w:rsidR="00753557" w:rsidRPr="00E418EC" w:rsidRDefault="00753557" w:rsidP="008A48A6">
      <w:pPr>
        <w:jc w:val="both"/>
        <w:rPr>
          <w:bCs/>
        </w:rPr>
      </w:pPr>
    </w:p>
    <w:p w14:paraId="02CDB892" w14:textId="4CBA5522" w:rsidR="004B74EE" w:rsidRPr="00E418EC" w:rsidRDefault="00000000">
      <w:pPr>
        <w:pStyle w:val="Ttulo2"/>
      </w:pPr>
      <w:r w:rsidRPr="00E418EC">
        <w:t>3. División de variables</w:t>
      </w:r>
    </w:p>
    <w:p w14:paraId="292E6373" w14:textId="77777777" w:rsidR="004B74EE" w:rsidRPr="00E418EC" w:rsidRDefault="00000000">
      <w:pPr>
        <w:pStyle w:val="Prrafodelista"/>
        <w:numPr>
          <w:ilvl w:val="0"/>
          <w:numId w:val="3"/>
        </w:numPr>
      </w:pPr>
      <w:r w:rsidRPr="00E418EC">
        <w:t xml:space="preserve">Definir </w:t>
      </w:r>
      <w:r w:rsidRPr="00E418EC">
        <w:rPr>
          <w:rStyle w:val="CodeChar"/>
        </w:rPr>
        <w:t>TARGET = "CostoAnual"</w:t>
      </w:r>
      <w:r w:rsidRPr="00E418EC">
        <w:t>.</w:t>
      </w:r>
    </w:p>
    <w:p w14:paraId="73AA0546" w14:textId="77777777" w:rsidR="004B74EE" w:rsidRPr="00E418EC" w:rsidRDefault="00000000">
      <w:pPr>
        <w:pStyle w:val="Prrafodelista"/>
        <w:numPr>
          <w:ilvl w:val="0"/>
          <w:numId w:val="3"/>
        </w:numPr>
      </w:pPr>
      <w:r w:rsidRPr="00E418EC">
        <w:t xml:space="preserve">Definir </w:t>
      </w:r>
      <w:r w:rsidRPr="00E418EC">
        <w:rPr>
          <w:rStyle w:val="CodeChar"/>
        </w:rPr>
        <w:t>FEATURES</w:t>
      </w:r>
      <w:r w:rsidRPr="00E418EC">
        <w:t xml:space="preserve"> como todas las demás columnas.</w:t>
      </w:r>
    </w:p>
    <w:p w14:paraId="5C993EBF" w14:textId="77777777" w:rsidR="004B74EE" w:rsidRPr="00E418EC" w:rsidRDefault="00000000">
      <w:pPr>
        <w:pStyle w:val="Prrafodelista"/>
        <w:numPr>
          <w:ilvl w:val="0"/>
          <w:numId w:val="3"/>
        </w:numPr>
      </w:pPr>
      <w:r w:rsidRPr="00E418EC">
        <w:t xml:space="preserve">Construir </w:t>
      </w:r>
      <w:r w:rsidRPr="00E418EC">
        <w:rPr>
          <w:rStyle w:val="CodeChar"/>
        </w:rPr>
        <w:t>X = dataset[FEATURES]</w:t>
      </w:r>
      <w:r w:rsidRPr="00E418EC">
        <w:t xml:space="preserve"> y </w:t>
      </w:r>
      <w:r w:rsidRPr="00E418EC">
        <w:rPr>
          <w:rStyle w:val="CodeChar"/>
        </w:rPr>
        <w:t>y = dataset[TARGET]</w:t>
      </w:r>
      <w:r w:rsidRPr="00E418EC">
        <w:t>.</w:t>
      </w:r>
    </w:p>
    <w:p w14:paraId="7E090A03" w14:textId="77777777" w:rsidR="004B74EE" w:rsidRPr="00E418EC" w:rsidRDefault="00000000">
      <w:pPr>
        <w:pStyle w:val="Prrafodelista"/>
        <w:numPr>
          <w:ilvl w:val="0"/>
          <w:numId w:val="3"/>
        </w:numPr>
      </w:pPr>
      <w:r w:rsidRPr="00E418EC">
        <w:t xml:space="preserve">Clasificar las columnas de </w:t>
      </w:r>
      <w:r w:rsidRPr="00E418EC">
        <w:rPr>
          <w:rStyle w:val="CodeChar"/>
        </w:rPr>
        <w:t>X</w:t>
      </w:r>
      <w:r w:rsidRPr="00E418EC">
        <w:t xml:space="preserve"> por tipo: </w:t>
      </w:r>
      <w:r w:rsidRPr="00E418EC">
        <w:rPr>
          <w:rStyle w:val="CodeChar"/>
        </w:rPr>
        <w:t>num_cols</w:t>
      </w:r>
      <w:r w:rsidRPr="00E418EC">
        <w:t xml:space="preserve"> (enteras y decimales) y </w:t>
      </w:r>
      <w:r w:rsidRPr="00E418EC">
        <w:rPr>
          <w:rStyle w:val="CodeChar"/>
        </w:rPr>
        <w:t>cat_cols</w:t>
      </w:r>
      <w:r w:rsidRPr="00E418EC">
        <w:t xml:space="preserve"> (el resto).</w:t>
      </w:r>
    </w:p>
    <w:p w14:paraId="438064AC" w14:textId="77777777" w:rsidR="004B74EE" w:rsidRPr="00E418EC" w:rsidRDefault="00000000">
      <w:pPr>
        <w:pStyle w:val="Ttulo2"/>
      </w:pPr>
      <w:r w:rsidRPr="00E418EC">
        <w:t>4. División entrenamiento / prueba</w:t>
      </w:r>
    </w:p>
    <w:p w14:paraId="2FA2FBF8" w14:textId="77777777" w:rsidR="004B74EE" w:rsidRPr="00E418EC" w:rsidRDefault="00000000">
      <w:pPr>
        <w:pStyle w:val="Prrafodelista"/>
        <w:numPr>
          <w:ilvl w:val="0"/>
          <w:numId w:val="4"/>
        </w:numPr>
      </w:pPr>
      <w:r w:rsidRPr="00E418EC">
        <w:t xml:space="preserve">Usar </w:t>
      </w:r>
      <w:r w:rsidRPr="00E418EC">
        <w:rPr>
          <w:rStyle w:val="CodeChar"/>
        </w:rPr>
        <w:t>train_test_split</w:t>
      </w:r>
      <w:r w:rsidRPr="00E418EC">
        <w:t xml:space="preserve"> con </w:t>
      </w:r>
      <w:r w:rsidRPr="00E418EC">
        <w:rPr>
          <w:rStyle w:val="CodeChar"/>
        </w:rPr>
        <w:t>test_size=0.2</w:t>
      </w:r>
      <w:r w:rsidRPr="00E418EC">
        <w:t xml:space="preserve"> </w:t>
      </w:r>
      <w:commentRangeStart w:id="0"/>
      <w:r w:rsidRPr="00E418EC">
        <w:t>(80 % entrenamiento, 20 % prueba)</w:t>
      </w:r>
      <w:commentRangeEnd w:id="0"/>
      <w:r w:rsidR="007B6319" w:rsidRPr="00E418EC">
        <w:rPr>
          <w:rStyle w:val="Refdecomentario"/>
          <w:sz w:val="22"/>
          <w:szCs w:val="22"/>
        </w:rPr>
        <w:commentReference w:id="0"/>
      </w:r>
      <w:r w:rsidRPr="00E418EC">
        <w:t xml:space="preserve"> y </w:t>
      </w:r>
      <w:r w:rsidRPr="00E418EC">
        <w:rPr>
          <w:rStyle w:val="CodeChar"/>
        </w:rPr>
        <w:t>random_state=42</w:t>
      </w:r>
      <w:r w:rsidRPr="00E418EC">
        <w:t xml:space="preserve"> para que el resultado sea reproducible.</w:t>
      </w:r>
    </w:p>
    <w:p w14:paraId="280DCDE8" w14:textId="77777777" w:rsidR="004B74EE" w:rsidRPr="00E418EC" w:rsidRDefault="00000000">
      <w:pPr>
        <w:pStyle w:val="Ttulo2"/>
      </w:pPr>
      <w:r w:rsidRPr="00E418EC">
        <w:t>5. Preprocesamiento con Pipeline</w:t>
      </w:r>
    </w:p>
    <w:p w14:paraId="34A0FB19" w14:textId="77777777" w:rsidR="004B74EE" w:rsidRPr="00E418EC" w:rsidRDefault="00000000">
      <w:r w:rsidRPr="00E418EC">
        <w:t xml:space="preserve">Cada modelo se envuelve en un </w:t>
      </w:r>
      <w:r w:rsidRPr="00E418EC">
        <w:rPr>
          <w:rStyle w:val="CodeChar"/>
        </w:rPr>
        <w:t>Pipeline</w:t>
      </w:r>
      <w:r w:rsidRPr="00E418EC">
        <w:t xml:space="preserve"> con dos pasos: </w:t>
      </w:r>
      <w:r w:rsidRPr="00E418EC">
        <w:rPr>
          <w:rStyle w:val="CodeChar"/>
        </w:rPr>
        <w:t>preprocessor</w:t>
      </w:r>
      <w:r w:rsidRPr="00E418EC">
        <w:t xml:space="preserve"> y </w:t>
      </w:r>
      <w:r w:rsidRPr="00E418EC">
        <w:rPr>
          <w:rStyle w:val="CodeChar"/>
        </w:rPr>
        <w:t>regressor</w:t>
      </w:r>
      <w:r w:rsidRPr="00E418EC">
        <w:t xml:space="preserve">. El </w:t>
      </w:r>
      <w:r w:rsidRPr="00E418EC">
        <w:rPr>
          <w:rStyle w:val="CodeChar"/>
        </w:rPr>
        <w:t>preprocessor</w:t>
      </w:r>
      <w:r w:rsidRPr="00E418EC">
        <w:t xml:space="preserve"> es un </w:t>
      </w:r>
      <w:r w:rsidRPr="00E418EC">
        <w:rPr>
          <w:rStyle w:val="CodeChar"/>
        </w:rPr>
        <w:t>ColumnTransformer</w:t>
      </w:r>
      <w:r w:rsidRPr="00E418EC">
        <w:t xml:space="preserve"> con dos ramas:</w:t>
      </w:r>
    </w:p>
    <w:p w14:paraId="1ECDC24E" w14:textId="77777777" w:rsidR="004B74EE" w:rsidRPr="00E418EC" w:rsidRDefault="00000000">
      <w:pPr>
        <w:pStyle w:val="Prrafodelista"/>
        <w:numPr>
          <w:ilvl w:val="0"/>
          <w:numId w:val="5"/>
        </w:numPr>
      </w:pPr>
      <w:r w:rsidRPr="00E418EC">
        <w:rPr>
          <w:b/>
        </w:rPr>
        <w:t>Numéricas:</w:t>
      </w:r>
      <w:r w:rsidRPr="00E418EC">
        <w:t xml:space="preserve"> </w:t>
      </w:r>
      <w:r w:rsidRPr="00E418EC">
        <w:rPr>
          <w:rStyle w:val="CodeChar"/>
        </w:rPr>
        <w:t>SimpleImputer(strategy="median")</w:t>
      </w:r>
      <w:r w:rsidRPr="00E418EC">
        <w:t xml:space="preserve"> seguido de </w:t>
      </w:r>
      <w:r w:rsidRPr="00E418EC">
        <w:rPr>
          <w:rStyle w:val="CodeChar"/>
        </w:rPr>
        <w:t>StandardScaler()</w:t>
      </w:r>
      <w:r w:rsidRPr="00E418EC">
        <w:t>.</w:t>
      </w:r>
    </w:p>
    <w:p w14:paraId="56A3E41B" w14:textId="77777777" w:rsidR="004B74EE" w:rsidRPr="00E418EC" w:rsidRDefault="00000000">
      <w:pPr>
        <w:pStyle w:val="Prrafodelista"/>
        <w:numPr>
          <w:ilvl w:val="0"/>
          <w:numId w:val="5"/>
        </w:numPr>
      </w:pPr>
      <w:r w:rsidRPr="00E418EC">
        <w:rPr>
          <w:b/>
        </w:rPr>
        <w:t>Categóricas:</w:t>
      </w:r>
      <w:r w:rsidRPr="00E418EC">
        <w:t xml:space="preserve"> </w:t>
      </w:r>
      <w:r w:rsidRPr="00E418EC">
        <w:rPr>
          <w:rStyle w:val="CodeChar"/>
        </w:rPr>
        <w:t>SimpleImputer(strategy="most_frequent")</w:t>
      </w:r>
      <w:r w:rsidRPr="00E418EC">
        <w:t xml:space="preserve"> seguido de </w:t>
      </w:r>
      <w:r w:rsidRPr="00E418EC">
        <w:rPr>
          <w:rStyle w:val="CodeChar"/>
        </w:rPr>
        <w:t>OneHotEncoder(handle_unknown="ignore")</w:t>
      </w:r>
      <w:r w:rsidRPr="00E418EC">
        <w:t>.</w:t>
      </w:r>
    </w:p>
    <w:p w14:paraId="3EE302B5" w14:textId="77777777" w:rsidR="004B74EE" w:rsidRPr="00E418EC" w:rsidRDefault="00000000">
      <w:pPr>
        <w:pStyle w:val="Ttulo2"/>
      </w:pPr>
      <w:r w:rsidRPr="00E418EC">
        <w:t>6. Modelos a entrenar</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4B74EE" w:rsidRPr="00E418EC" w14:paraId="31BEE9D1" w14:textId="77777777">
        <w:trPr>
          <w:tblHeader/>
        </w:trPr>
        <w:tc>
          <w:tcPr>
            <w:tcW w:w="2340" w:type="dxa"/>
            <w:shd w:val="clear" w:color="auto" w:fill="F2F2F2"/>
          </w:tcPr>
          <w:p w14:paraId="25EBBE89" w14:textId="77777777" w:rsidR="004B74EE" w:rsidRPr="00E418EC" w:rsidRDefault="00000000">
            <w:r w:rsidRPr="00E418EC">
              <w:t>Modelo</w:t>
            </w:r>
          </w:p>
        </w:tc>
        <w:tc>
          <w:tcPr>
            <w:tcW w:w="2340" w:type="dxa"/>
            <w:shd w:val="clear" w:color="auto" w:fill="F2F2F2"/>
          </w:tcPr>
          <w:p w14:paraId="5FF94D02" w14:textId="77777777" w:rsidR="004B74EE" w:rsidRPr="00E418EC" w:rsidRDefault="00000000">
            <w:r w:rsidRPr="00E418EC">
              <w:t>Familia</w:t>
            </w:r>
          </w:p>
        </w:tc>
        <w:tc>
          <w:tcPr>
            <w:tcW w:w="2340" w:type="dxa"/>
            <w:shd w:val="clear" w:color="auto" w:fill="F2F2F2"/>
          </w:tcPr>
          <w:p w14:paraId="7A0C2B40" w14:textId="77777777" w:rsidR="004B74EE" w:rsidRPr="00E418EC" w:rsidRDefault="00000000">
            <w:r w:rsidRPr="00E418EC">
              <w:t>Configuración inicial</w:t>
            </w:r>
          </w:p>
        </w:tc>
        <w:tc>
          <w:tcPr>
            <w:tcW w:w="2340" w:type="dxa"/>
            <w:shd w:val="clear" w:color="auto" w:fill="F2F2F2"/>
          </w:tcPr>
          <w:p w14:paraId="3FE43B2C" w14:textId="77777777" w:rsidR="004B74EE" w:rsidRPr="00E418EC" w:rsidRDefault="00000000">
            <w:r w:rsidRPr="00E418EC">
              <w:t>Idea clave</w:t>
            </w:r>
          </w:p>
        </w:tc>
      </w:tr>
      <w:tr w:rsidR="004B74EE" w:rsidRPr="00E418EC" w14:paraId="6A86691D" w14:textId="77777777">
        <w:tc>
          <w:tcPr>
            <w:tcW w:w="2340" w:type="dxa"/>
          </w:tcPr>
          <w:p w14:paraId="041CC0CF" w14:textId="77777777" w:rsidR="004B74EE" w:rsidRPr="00E418EC" w:rsidRDefault="00000000">
            <w:r w:rsidRPr="00E418EC">
              <w:t>Regresión Lineal</w:t>
            </w:r>
          </w:p>
        </w:tc>
        <w:tc>
          <w:tcPr>
            <w:tcW w:w="2340" w:type="dxa"/>
          </w:tcPr>
          <w:p w14:paraId="5E1D7C6B" w14:textId="77777777" w:rsidR="004B74EE" w:rsidRPr="00E418EC" w:rsidRDefault="00000000">
            <w:r w:rsidRPr="00E418EC">
              <w:t>Lineal</w:t>
            </w:r>
          </w:p>
        </w:tc>
        <w:tc>
          <w:tcPr>
            <w:tcW w:w="2340" w:type="dxa"/>
          </w:tcPr>
          <w:p w14:paraId="2C3B100E" w14:textId="77777777" w:rsidR="004B74EE" w:rsidRPr="00E418EC" w:rsidRDefault="00000000">
            <w:r w:rsidRPr="00E418EC">
              <w:rPr>
                <w:rStyle w:val="CodeChar"/>
              </w:rPr>
              <w:t>LinearRegression()</w:t>
            </w:r>
          </w:p>
        </w:tc>
        <w:tc>
          <w:tcPr>
            <w:tcW w:w="2340" w:type="dxa"/>
          </w:tcPr>
          <w:p w14:paraId="70E3B43D" w14:textId="77777777" w:rsidR="004B74EE" w:rsidRPr="00E418EC" w:rsidRDefault="00000000">
            <w:r w:rsidRPr="00E418EC">
              <w:t>Ajusta un hiperplano minimizando el error cuadrático, sin restricciones sobre los coeficientes</w:t>
            </w:r>
          </w:p>
        </w:tc>
      </w:tr>
      <w:tr w:rsidR="004B74EE" w:rsidRPr="00E418EC" w14:paraId="32F131DB" w14:textId="77777777">
        <w:tc>
          <w:tcPr>
            <w:tcW w:w="2340" w:type="dxa"/>
          </w:tcPr>
          <w:p w14:paraId="417B7F89" w14:textId="77777777" w:rsidR="004B74EE" w:rsidRPr="00E418EC" w:rsidRDefault="00000000">
            <w:r w:rsidRPr="00E418EC">
              <w:t>Ridge</w:t>
            </w:r>
          </w:p>
        </w:tc>
        <w:tc>
          <w:tcPr>
            <w:tcW w:w="2340" w:type="dxa"/>
          </w:tcPr>
          <w:p w14:paraId="39D88A3B" w14:textId="77777777" w:rsidR="004B74EE" w:rsidRPr="00E418EC" w:rsidRDefault="00000000">
            <w:r w:rsidRPr="00E418EC">
              <w:t>Lineal regularizada (L2)</w:t>
            </w:r>
          </w:p>
        </w:tc>
        <w:tc>
          <w:tcPr>
            <w:tcW w:w="2340" w:type="dxa"/>
          </w:tcPr>
          <w:p w14:paraId="433BBCA5" w14:textId="77777777" w:rsidR="004B74EE" w:rsidRPr="00E418EC" w:rsidRDefault="00000000">
            <w:r w:rsidRPr="00E418EC">
              <w:rPr>
                <w:rStyle w:val="CodeChar"/>
              </w:rPr>
              <w:t>Ridge(alpha=1.0)</w:t>
            </w:r>
          </w:p>
        </w:tc>
        <w:tc>
          <w:tcPr>
            <w:tcW w:w="2340" w:type="dxa"/>
          </w:tcPr>
          <w:p w14:paraId="65C0DD28" w14:textId="77777777" w:rsidR="004B74EE" w:rsidRPr="00E418EC" w:rsidRDefault="00000000">
            <w:r w:rsidRPr="00E418EC">
              <w:t>Penaliza el cuadrado de los coeficientes</w:t>
            </w:r>
          </w:p>
        </w:tc>
      </w:tr>
      <w:tr w:rsidR="004B74EE" w:rsidRPr="00E418EC" w14:paraId="208D1D60" w14:textId="77777777">
        <w:tc>
          <w:tcPr>
            <w:tcW w:w="2340" w:type="dxa"/>
          </w:tcPr>
          <w:p w14:paraId="6A126EBB" w14:textId="77777777" w:rsidR="004B74EE" w:rsidRPr="00E418EC" w:rsidRDefault="00000000">
            <w:r w:rsidRPr="00E418EC">
              <w:t>Lasso</w:t>
            </w:r>
          </w:p>
        </w:tc>
        <w:tc>
          <w:tcPr>
            <w:tcW w:w="2340" w:type="dxa"/>
          </w:tcPr>
          <w:p w14:paraId="602EE368" w14:textId="77777777" w:rsidR="004B74EE" w:rsidRPr="00E418EC" w:rsidRDefault="00000000">
            <w:r w:rsidRPr="00E418EC">
              <w:t>Lineal regularizada (L1)</w:t>
            </w:r>
          </w:p>
        </w:tc>
        <w:tc>
          <w:tcPr>
            <w:tcW w:w="2340" w:type="dxa"/>
          </w:tcPr>
          <w:p w14:paraId="01D70711" w14:textId="77777777" w:rsidR="004B74EE" w:rsidRPr="00E418EC" w:rsidRDefault="00000000">
            <w:r w:rsidRPr="00E418EC">
              <w:rPr>
                <w:rStyle w:val="CodeChar"/>
              </w:rPr>
              <w:t>Lasso(alpha=1.0)</w:t>
            </w:r>
          </w:p>
        </w:tc>
        <w:tc>
          <w:tcPr>
            <w:tcW w:w="2340" w:type="dxa"/>
          </w:tcPr>
          <w:p w14:paraId="3136DB70" w14:textId="77777777" w:rsidR="004B74EE" w:rsidRPr="00E418EC" w:rsidRDefault="00000000">
            <w:r w:rsidRPr="00E418EC">
              <w:t>Penaliza el valor absoluto de los coeficientes y puede llevarlos a cero</w:t>
            </w:r>
          </w:p>
        </w:tc>
      </w:tr>
      <w:tr w:rsidR="004B74EE" w:rsidRPr="00E418EC" w14:paraId="00A1EB70" w14:textId="77777777">
        <w:tc>
          <w:tcPr>
            <w:tcW w:w="2340" w:type="dxa"/>
          </w:tcPr>
          <w:p w14:paraId="60ACB381" w14:textId="77777777" w:rsidR="004B74EE" w:rsidRPr="00E418EC" w:rsidRDefault="00000000">
            <w:r w:rsidRPr="00E418EC">
              <w:lastRenderedPageBreak/>
              <w:t>Random Forest Regressor</w:t>
            </w:r>
          </w:p>
        </w:tc>
        <w:tc>
          <w:tcPr>
            <w:tcW w:w="2340" w:type="dxa"/>
          </w:tcPr>
          <w:p w14:paraId="5C6F4E94" w14:textId="77777777" w:rsidR="004B74EE" w:rsidRPr="00E418EC" w:rsidRDefault="00000000">
            <w:r w:rsidRPr="00E418EC">
              <w:t>Ensamble de árboles</w:t>
            </w:r>
          </w:p>
        </w:tc>
        <w:tc>
          <w:tcPr>
            <w:tcW w:w="2340" w:type="dxa"/>
          </w:tcPr>
          <w:p w14:paraId="35266121" w14:textId="77777777" w:rsidR="004B74EE" w:rsidRPr="00E418EC" w:rsidRDefault="00000000">
            <w:r w:rsidRPr="00E418EC">
              <w:rPr>
                <w:rStyle w:val="CodeChar"/>
              </w:rPr>
              <w:t>n_estimators=200, random_state=42</w:t>
            </w:r>
          </w:p>
        </w:tc>
        <w:tc>
          <w:tcPr>
            <w:tcW w:w="2340" w:type="dxa"/>
          </w:tcPr>
          <w:p w14:paraId="1C68EEE8" w14:textId="77777777" w:rsidR="004B74EE" w:rsidRPr="00E418EC" w:rsidRDefault="00000000">
            <w:r w:rsidRPr="00E418EC">
              <w:t>Promedia las predicciones de muchos árboles distintos</w:t>
            </w:r>
          </w:p>
        </w:tc>
      </w:tr>
      <w:tr w:rsidR="004B74EE" w:rsidRPr="00E418EC" w14:paraId="5D6EB8C7" w14:textId="77777777">
        <w:tc>
          <w:tcPr>
            <w:tcW w:w="2340" w:type="dxa"/>
          </w:tcPr>
          <w:p w14:paraId="5ED1E128" w14:textId="77777777" w:rsidR="004B74EE" w:rsidRPr="00E418EC" w:rsidRDefault="00000000">
            <w:r w:rsidRPr="00E418EC">
              <w:t>KNN Regressor</w:t>
            </w:r>
          </w:p>
        </w:tc>
        <w:tc>
          <w:tcPr>
            <w:tcW w:w="2340" w:type="dxa"/>
          </w:tcPr>
          <w:p w14:paraId="34B7A196" w14:textId="77777777" w:rsidR="004B74EE" w:rsidRPr="00E418EC" w:rsidRDefault="00000000">
            <w:r w:rsidRPr="00E418EC">
              <w:t>Basado en vecinos</w:t>
            </w:r>
          </w:p>
        </w:tc>
        <w:tc>
          <w:tcPr>
            <w:tcW w:w="2340" w:type="dxa"/>
          </w:tcPr>
          <w:p w14:paraId="03BEC592" w14:textId="77777777" w:rsidR="004B74EE" w:rsidRPr="00E418EC" w:rsidRDefault="00000000">
            <w:r w:rsidRPr="00E418EC">
              <w:rPr>
                <w:rStyle w:val="CodeChar"/>
              </w:rPr>
              <w:t>n_neighbors=7</w:t>
            </w:r>
          </w:p>
        </w:tc>
        <w:tc>
          <w:tcPr>
            <w:tcW w:w="2340" w:type="dxa"/>
          </w:tcPr>
          <w:p w14:paraId="48AE2FDB" w14:textId="77777777" w:rsidR="004B74EE" w:rsidRPr="00E418EC" w:rsidRDefault="00000000">
            <w:r w:rsidRPr="00E418EC">
              <w:t>Promedia el costo de los 7 asegurados más parecidos</w:t>
            </w:r>
          </w:p>
        </w:tc>
      </w:tr>
    </w:tbl>
    <w:p w14:paraId="7BB38A6C" w14:textId="77777777" w:rsidR="004B74EE" w:rsidRPr="00E418EC" w:rsidRDefault="00000000">
      <w:pPr>
        <w:pStyle w:val="Ttulo2"/>
      </w:pPr>
      <w:r w:rsidRPr="00E418EC">
        <w:t>7. Regularización: Ridge y Lasso</w:t>
      </w:r>
    </w:p>
    <w:p w14:paraId="31D25329" w14:textId="77777777" w:rsidR="004B74EE" w:rsidRPr="00E418EC" w:rsidRDefault="00000000" w:rsidP="002526C4">
      <w:pPr>
        <w:jc w:val="both"/>
      </w:pPr>
      <w:r w:rsidRPr="00E418EC">
        <w:t>Un modelo se sobreajusta cuando sus coeficientes crecen para memorizar el ruido de los datos de entrenamiento. La regularización añade al error una penalización proporcional al tamaño de los coeficientes, lo que obliga al modelo a ser más moderado y a generalizar mejor.</w:t>
      </w:r>
    </w:p>
    <w:p w14:paraId="34EBDE69" w14:textId="77777777" w:rsidR="004B74EE" w:rsidRPr="00E418EC" w:rsidRDefault="00000000" w:rsidP="002526C4">
      <w:pPr>
        <w:jc w:val="both"/>
      </w:pPr>
      <w:r w:rsidRPr="00E418EC">
        <w:t xml:space="preserve">El parámetro alpha controla la fuerza de la penalización. Con </w:t>
      </w:r>
      <w:r w:rsidRPr="00E418EC">
        <w:rPr>
          <w:rStyle w:val="CodeChar"/>
        </w:rPr>
        <w:t>alpha</w:t>
      </w:r>
      <w:r w:rsidRPr="00E418EC">
        <w:t xml:space="preserve"> cercano a 0 el modelo se comporta como la regresión lineal ordinaria; con </w:t>
      </w:r>
      <w:r w:rsidRPr="00E418EC">
        <w:rPr>
          <w:rStyle w:val="CodeChar"/>
        </w:rPr>
        <w:t>alpha</w:t>
      </w:r>
      <w:r w:rsidRPr="00E418EC">
        <w:t xml:space="preserve"> muy grande los coeficientes se aplanan hacia cero y el modelo cae en subajuste (en el extremo, Lasso termina prediciendo siempre el promedio).</w:t>
      </w:r>
    </w:p>
    <w:p w14:paraId="57C022E2" w14:textId="009C4935" w:rsidR="004B74EE" w:rsidRPr="00E418EC" w:rsidRDefault="00000000">
      <w:r w:rsidRPr="00E418EC">
        <w:rPr>
          <w:b/>
        </w:rPr>
        <w:t>Experiment</w:t>
      </w:r>
      <w:r w:rsidR="007B6319" w:rsidRPr="00E418EC">
        <w:rPr>
          <w:b/>
        </w:rPr>
        <w:t>a con</w:t>
      </w:r>
      <w:r w:rsidRPr="00E418EC">
        <w:rPr>
          <w:b/>
        </w:rPr>
        <w:t>:</w:t>
      </w:r>
    </w:p>
    <w:p w14:paraId="01070F8C" w14:textId="77777777" w:rsidR="004B74EE" w:rsidRPr="00E418EC" w:rsidRDefault="00000000">
      <w:pPr>
        <w:pStyle w:val="Prrafodelista"/>
        <w:numPr>
          <w:ilvl w:val="0"/>
          <w:numId w:val="7"/>
        </w:numPr>
      </w:pPr>
      <w:r w:rsidRPr="00E418EC">
        <w:t xml:space="preserve">Entrenar Ridge y Lasso con </w:t>
      </w:r>
      <w:r w:rsidRPr="00E418EC">
        <w:rPr>
          <w:rStyle w:val="CodeChar"/>
        </w:rPr>
        <w:t>alpha</w:t>
      </w:r>
      <w:r w:rsidRPr="00E418EC">
        <w:t xml:space="preserve"> en 0.01, 0.1, 1, 10, 100 y 1000.</w:t>
      </w:r>
    </w:p>
    <w:p w14:paraId="06EC205D" w14:textId="77777777" w:rsidR="004B74EE" w:rsidRPr="00E418EC" w:rsidRDefault="00000000">
      <w:pPr>
        <w:pStyle w:val="Prrafodelista"/>
        <w:numPr>
          <w:ilvl w:val="0"/>
          <w:numId w:val="7"/>
        </w:numPr>
      </w:pPr>
      <w:r w:rsidRPr="00E418EC">
        <w:t>Para cada valor, registrar MAE, RMSE y R² en entrenamiento y en prueba.</w:t>
      </w:r>
    </w:p>
    <w:p w14:paraId="2BA25399" w14:textId="77777777" w:rsidR="004B74EE" w:rsidRPr="00E418EC" w:rsidRDefault="00000000">
      <w:pPr>
        <w:pStyle w:val="Prrafodelista"/>
        <w:numPr>
          <w:ilvl w:val="0"/>
          <w:numId w:val="7"/>
        </w:numPr>
      </w:pPr>
      <w:r w:rsidRPr="00E418EC">
        <w:t xml:space="preserve">Extraer los coeficientes con </w:t>
      </w:r>
      <w:r w:rsidRPr="00E418EC">
        <w:rPr>
          <w:rStyle w:val="CodeChar"/>
        </w:rPr>
        <w:t>pipeline.named_steps['regressor'].coef_</w:t>
      </w:r>
      <w:r w:rsidRPr="00E418EC">
        <w:t xml:space="preserve"> y sus nombres con </w:t>
      </w:r>
      <w:r w:rsidRPr="00E418EC">
        <w:rPr>
          <w:rStyle w:val="CodeChar"/>
        </w:rPr>
        <w:t>preprocessor.get_feature_names_out()</w:t>
      </w:r>
      <w:r w:rsidRPr="00E418EC">
        <w:t>.</w:t>
      </w:r>
    </w:p>
    <w:p w14:paraId="0D6DE253" w14:textId="77777777" w:rsidR="004B74EE" w:rsidRPr="00E418EC" w:rsidRDefault="00000000">
      <w:pPr>
        <w:pStyle w:val="Prrafodelista"/>
        <w:numPr>
          <w:ilvl w:val="0"/>
          <w:numId w:val="7"/>
        </w:numPr>
      </w:pPr>
      <w:r w:rsidRPr="00E418EC">
        <w:t xml:space="preserve">Graficar el R² de prueba contra </w:t>
      </w:r>
      <w:r w:rsidRPr="00E418EC">
        <w:rPr>
          <w:rStyle w:val="CodeChar"/>
        </w:rPr>
        <w:t>alpha</w:t>
      </w:r>
      <w:r w:rsidRPr="00E418EC">
        <w:t xml:space="preserve"> (eje horizontal en escala logarítmica).</w:t>
      </w:r>
    </w:p>
    <w:p w14:paraId="4B903BCB" w14:textId="77777777" w:rsidR="004B74EE" w:rsidRPr="00E418EC" w:rsidRDefault="00000000">
      <w:pPr>
        <w:pStyle w:val="Prrafodelista"/>
        <w:numPr>
          <w:ilvl w:val="0"/>
          <w:numId w:val="7"/>
        </w:numPr>
      </w:pPr>
      <w:r w:rsidRPr="00E418EC">
        <w:t xml:space="preserve">Identificar a partir de qué </w:t>
      </w:r>
      <w:r w:rsidRPr="00E418EC">
        <w:rPr>
          <w:rStyle w:val="CodeChar"/>
        </w:rPr>
        <w:t>alpha</w:t>
      </w:r>
      <w:r w:rsidRPr="00E418EC">
        <w:t xml:space="preserve"> Lasso elimina variables y cuáles sobreviven más tiempo.</w:t>
      </w:r>
    </w:p>
    <w:p w14:paraId="39F6AAED" w14:textId="77777777" w:rsidR="004B74EE" w:rsidRPr="00E418EC" w:rsidRDefault="00000000">
      <w:pPr>
        <w:pStyle w:val="Ttulo2"/>
      </w:pPr>
      <w:r w:rsidRPr="00E418EC">
        <w:t>8. Métricas de evaluación</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4B74EE" w:rsidRPr="00E418EC" w14:paraId="1616BC8C" w14:textId="77777777">
        <w:trPr>
          <w:tblHeader/>
        </w:trPr>
        <w:tc>
          <w:tcPr>
            <w:tcW w:w="2340" w:type="dxa"/>
            <w:shd w:val="clear" w:color="auto" w:fill="F2F2F2"/>
          </w:tcPr>
          <w:p w14:paraId="47081AD7" w14:textId="77777777" w:rsidR="004B74EE" w:rsidRPr="00E418EC" w:rsidRDefault="00000000">
            <w:r w:rsidRPr="00E418EC">
              <w:t>Métrica</w:t>
            </w:r>
          </w:p>
        </w:tc>
        <w:tc>
          <w:tcPr>
            <w:tcW w:w="2340" w:type="dxa"/>
            <w:shd w:val="clear" w:color="auto" w:fill="F2F2F2"/>
          </w:tcPr>
          <w:p w14:paraId="1CFA94A8" w14:textId="77777777" w:rsidR="004B74EE" w:rsidRPr="00E418EC" w:rsidRDefault="00000000">
            <w:r w:rsidRPr="00E418EC">
              <w:t>Qué mide</w:t>
            </w:r>
          </w:p>
        </w:tc>
        <w:tc>
          <w:tcPr>
            <w:tcW w:w="2340" w:type="dxa"/>
            <w:shd w:val="clear" w:color="auto" w:fill="F2F2F2"/>
          </w:tcPr>
          <w:p w14:paraId="5425AFBF" w14:textId="77777777" w:rsidR="004B74EE" w:rsidRPr="00E418EC" w:rsidRDefault="00000000">
            <w:r w:rsidRPr="00E418EC">
              <w:t>Unidades</w:t>
            </w:r>
          </w:p>
        </w:tc>
        <w:tc>
          <w:tcPr>
            <w:tcW w:w="2340" w:type="dxa"/>
            <w:shd w:val="clear" w:color="auto" w:fill="F2F2F2"/>
          </w:tcPr>
          <w:p w14:paraId="44D40D80" w14:textId="77777777" w:rsidR="004B74EE" w:rsidRPr="00E418EC" w:rsidRDefault="00000000">
            <w:r w:rsidRPr="00E418EC">
              <w:t>Cómo leerla</w:t>
            </w:r>
          </w:p>
        </w:tc>
      </w:tr>
      <w:tr w:rsidR="004B74EE" w:rsidRPr="00E418EC" w14:paraId="6EB1E8BF" w14:textId="77777777">
        <w:tc>
          <w:tcPr>
            <w:tcW w:w="2340" w:type="dxa"/>
          </w:tcPr>
          <w:p w14:paraId="014C008F" w14:textId="77777777" w:rsidR="004B74EE" w:rsidRPr="00E418EC" w:rsidRDefault="00000000">
            <w:r w:rsidRPr="00E418EC">
              <w:t>MAE (error absoluto medio)</w:t>
            </w:r>
          </w:p>
        </w:tc>
        <w:tc>
          <w:tcPr>
            <w:tcW w:w="2340" w:type="dxa"/>
          </w:tcPr>
          <w:p w14:paraId="5BBE1C2E" w14:textId="77777777" w:rsidR="004B74EE" w:rsidRPr="00E418EC" w:rsidRDefault="00000000">
            <w:r w:rsidRPr="00E418EC">
              <w:t>Distancia promedio entre la predicción y el valor real</w:t>
            </w:r>
          </w:p>
        </w:tc>
        <w:tc>
          <w:tcPr>
            <w:tcW w:w="2340" w:type="dxa"/>
          </w:tcPr>
          <w:p w14:paraId="274BED53" w14:textId="77777777" w:rsidR="004B74EE" w:rsidRPr="00E418EC" w:rsidRDefault="00000000">
            <w:r w:rsidRPr="00E418EC">
              <w:t>Pesos</w:t>
            </w:r>
          </w:p>
        </w:tc>
        <w:tc>
          <w:tcPr>
            <w:tcW w:w="2340" w:type="dxa"/>
          </w:tcPr>
          <w:p w14:paraId="26DC5B93" w14:textId="77777777" w:rsidR="004B74EE" w:rsidRPr="00E418EC" w:rsidRDefault="00000000">
            <w:r w:rsidRPr="00E418EC">
              <w:t>El error típico del modelo; todas las fallas pesan igual</w:t>
            </w:r>
          </w:p>
        </w:tc>
      </w:tr>
      <w:tr w:rsidR="004B74EE" w:rsidRPr="00E418EC" w14:paraId="4B5523E8" w14:textId="77777777">
        <w:tc>
          <w:tcPr>
            <w:tcW w:w="2340" w:type="dxa"/>
          </w:tcPr>
          <w:p w14:paraId="3A3AD921" w14:textId="77777777" w:rsidR="004B74EE" w:rsidRPr="00E418EC" w:rsidRDefault="00000000">
            <w:r w:rsidRPr="00E418EC">
              <w:t>RMSE (raíz del error cuadrático medio)</w:t>
            </w:r>
          </w:p>
        </w:tc>
        <w:tc>
          <w:tcPr>
            <w:tcW w:w="2340" w:type="dxa"/>
          </w:tcPr>
          <w:p w14:paraId="7EA896A2" w14:textId="77777777" w:rsidR="004B74EE" w:rsidRPr="00E418EC" w:rsidRDefault="00000000">
            <w:r w:rsidRPr="00E418EC">
              <w:t>Raíz del promedio de los errores al cuadrado</w:t>
            </w:r>
          </w:p>
        </w:tc>
        <w:tc>
          <w:tcPr>
            <w:tcW w:w="2340" w:type="dxa"/>
          </w:tcPr>
          <w:p w14:paraId="24A7C847" w14:textId="77777777" w:rsidR="004B74EE" w:rsidRPr="00E418EC" w:rsidRDefault="00000000">
            <w:r w:rsidRPr="00E418EC">
              <w:t>Pesos</w:t>
            </w:r>
          </w:p>
        </w:tc>
        <w:tc>
          <w:tcPr>
            <w:tcW w:w="2340" w:type="dxa"/>
          </w:tcPr>
          <w:p w14:paraId="53BB1659" w14:textId="77777777" w:rsidR="004B74EE" w:rsidRPr="00E418EC" w:rsidRDefault="00000000">
            <w:r w:rsidRPr="00E418EC">
              <w:t>Castiga más los errores grandes; si es mucho mayor que el MAE hay errores extremos</w:t>
            </w:r>
          </w:p>
        </w:tc>
      </w:tr>
      <w:tr w:rsidR="004B74EE" w:rsidRPr="00E418EC" w14:paraId="784E358E" w14:textId="77777777">
        <w:tc>
          <w:tcPr>
            <w:tcW w:w="2340" w:type="dxa"/>
          </w:tcPr>
          <w:p w14:paraId="1C4F5160" w14:textId="77777777" w:rsidR="004B74EE" w:rsidRPr="00E418EC" w:rsidRDefault="00000000">
            <w:r w:rsidRPr="00E418EC">
              <w:t>R² (coeficiente de determinación)</w:t>
            </w:r>
          </w:p>
        </w:tc>
        <w:tc>
          <w:tcPr>
            <w:tcW w:w="2340" w:type="dxa"/>
          </w:tcPr>
          <w:p w14:paraId="29F19E67" w14:textId="77777777" w:rsidR="004B74EE" w:rsidRPr="00E418EC" w:rsidRDefault="00000000">
            <w:r w:rsidRPr="00E418EC">
              <w:t>Proporción de la variabilidad del costo que el modelo explica</w:t>
            </w:r>
          </w:p>
        </w:tc>
        <w:tc>
          <w:tcPr>
            <w:tcW w:w="2340" w:type="dxa"/>
          </w:tcPr>
          <w:p w14:paraId="355696AE" w14:textId="77777777" w:rsidR="004B74EE" w:rsidRPr="00E418EC" w:rsidRDefault="00000000">
            <w:r w:rsidRPr="00E418EC">
              <w:t>Sin unidad (máximo 1)</w:t>
            </w:r>
          </w:p>
        </w:tc>
        <w:tc>
          <w:tcPr>
            <w:tcW w:w="2340" w:type="dxa"/>
          </w:tcPr>
          <w:p w14:paraId="55DF7311" w14:textId="77777777" w:rsidR="004B74EE" w:rsidRPr="00E418EC" w:rsidRDefault="00000000">
            <w:r w:rsidRPr="00E418EC">
              <w:t xml:space="preserve">1 es perfecto; 0 equivale a predecir siempre el promedio; </w:t>
            </w:r>
            <w:r w:rsidRPr="00E418EC">
              <w:lastRenderedPageBreak/>
              <w:t>negativo es peor que eso</w:t>
            </w:r>
          </w:p>
        </w:tc>
      </w:tr>
    </w:tbl>
    <w:p w14:paraId="55F99856" w14:textId="77777777" w:rsidR="007B6319" w:rsidRPr="00E418EC" w:rsidRDefault="007B6319">
      <w:pPr>
        <w:rPr>
          <w:b/>
        </w:rPr>
      </w:pPr>
    </w:p>
    <w:p w14:paraId="05F205BA" w14:textId="77777777" w:rsidR="004B74EE" w:rsidRPr="00E418EC" w:rsidRDefault="00000000" w:rsidP="00216283">
      <w:pPr>
        <w:pStyle w:val="Ttulo2"/>
        <w:jc w:val="both"/>
      </w:pPr>
      <w:r w:rsidRPr="00E418EC">
        <w:t>9. Actividades del alumno</w:t>
      </w:r>
    </w:p>
    <w:p w14:paraId="30D25390" w14:textId="77777777" w:rsidR="004B74EE" w:rsidRPr="00E418EC" w:rsidRDefault="00000000" w:rsidP="00216283">
      <w:pPr>
        <w:pStyle w:val="Prrafodelista"/>
        <w:numPr>
          <w:ilvl w:val="0"/>
          <w:numId w:val="8"/>
        </w:numPr>
        <w:jc w:val="both"/>
      </w:pPr>
      <w:r w:rsidRPr="00E418EC">
        <w:t xml:space="preserve">Definir </w:t>
      </w:r>
      <w:r w:rsidRPr="00E418EC">
        <w:rPr>
          <w:rStyle w:val="CodeChar"/>
        </w:rPr>
        <w:t>X</w:t>
      </w:r>
      <w:r w:rsidRPr="00E418EC">
        <w:t xml:space="preserve">, </w:t>
      </w:r>
      <w:r w:rsidRPr="00E418EC">
        <w:rPr>
          <w:rStyle w:val="CodeChar"/>
        </w:rPr>
        <w:t>y</w:t>
      </w:r>
      <w:r w:rsidRPr="00E418EC">
        <w:t xml:space="preserve">, </w:t>
      </w:r>
      <w:r w:rsidRPr="00E418EC">
        <w:rPr>
          <w:rStyle w:val="CodeChar"/>
        </w:rPr>
        <w:t>num_cols</w:t>
      </w:r>
      <w:r w:rsidRPr="00E418EC">
        <w:t xml:space="preserve"> y </w:t>
      </w:r>
      <w:r w:rsidRPr="00E418EC">
        <w:rPr>
          <w:rStyle w:val="CodeChar"/>
        </w:rPr>
        <w:t>cat_cols</w:t>
      </w:r>
      <w:r w:rsidRPr="00E418EC">
        <w:t>, y realizar la división entrenamiento / prueba.</w:t>
      </w:r>
    </w:p>
    <w:p w14:paraId="0FDC8E7C" w14:textId="77777777" w:rsidR="004B74EE" w:rsidRPr="00E418EC" w:rsidRDefault="00000000" w:rsidP="00216283">
      <w:pPr>
        <w:pStyle w:val="Prrafodelista"/>
        <w:numPr>
          <w:ilvl w:val="0"/>
          <w:numId w:val="8"/>
        </w:numPr>
        <w:jc w:val="both"/>
      </w:pPr>
      <w:r w:rsidRPr="00E418EC">
        <w:t xml:space="preserve">Construir el </w:t>
      </w:r>
      <w:r w:rsidRPr="00E418EC">
        <w:rPr>
          <w:rStyle w:val="CodeChar"/>
        </w:rPr>
        <w:t>preprocessor</w:t>
      </w:r>
      <w:r w:rsidRPr="00E418EC">
        <w:t xml:space="preserve"> y los cinco Pipelines.</w:t>
      </w:r>
    </w:p>
    <w:p w14:paraId="1B52F65A" w14:textId="77777777" w:rsidR="004B74EE" w:rsidRPr="00E418EC" w:rsidRDefault="00000000" w:rsidP="00216283">
      <w:pPr>
        <w:pStyle w:val="Prrafodelista"/>
        <w:numPr>
          <w:ilvl w:val="0"/>
          <w:numId w:val="8"/>
        </w:numPr>
        <w:jc w:val="both"/>
      </w:pPr>
      <w:r w:rsidRPr="00E418EC">
        <w:t>Entrenar los cinco modelos con su configuración inicial.</w:t>
      </w:r>
    </w:p>
    <w:p w14:paraId="58C1A33A" w14:textId="77777777" w:rsidR="004B74EE" w:rsidRPr="00E418EC" w:rsidRDefault="00000000" w:rsidP="00216283">
      <w:pPr>
        <w:pStyle w:val="Prrafodelista"/>
        <w:numPr>
          <w:ilvl w:val="0"/>
          <w:numId w:val="8"/>
        </w:numPr>
        <w:jc w:val="both"/>
      </w:pPr>
      <w:r w:rsidRPr="00E418EC">
        <w:t>Calcular MAE, RMSE y R² en entrenamiento y en prueba, y organizarlos en una tabla comparativa.</w:t>
      </w:r>
    </w:p>
    <w:p w14:paraId="179FBB52" w14:textId="77777777" w:rsidR="004B74EE" w:rsidRPr="00E418EC" w:rsidRDefault="00000000" w:rsidP="00216283">
      <w:pPr>
        <w:pStyle w:val="Prrafodelista"/>
        <w:numPr>
          <w:ilvl w:val="0"/>
          <w:numId w:val="8"/>
        </w:numPr>
        <w:jc w:val="both"/>
      </w:pPr>
      <w:r w:rsidRPr="00E418EC">
        <w:t>Generar el gráfico de predicción contra valor real de cada modelo.</w:t>
      </w:r>
    </w:p>
    <w:p w14:paraId="65E1E4B2" w14:textId="77777777" w:rsidR="004B74EE" w:rsidRPr="00E418EC" w:rsidRDefault="00000000" w:rsidP="00216283">
      <w:pPr>
        <w:pStyle w:val="Prrafodelista"/>
        <w:numPr>
          <w:ilvl w:val="0"/>
          <w:numId w:val="8"/>
        </w:numPr>
        <w:jc w:val="both"/>
      </w:pPr>
      <w:r w:rsidRPr="00E418EC">
        <w:t xml:space="preserve">Realizar el experimento de </w:t>
      </w:r>
      <w:r w:rsidRPr="00E418EC">
        <w:rPr>
          <w:rStyle w:val="CodeChar"/>
        </w:rPr>
        <w:t>alpha</w:t>
      </w:r>
      <w:r w:rsidRPr="00E418EC">
        <w:t xml:space="preserve"> con Ridge y Lasso y analizar los coeficientes.</w:t>
      </w:r>
    </w:p>
    <w:p w14:paraId="260F6B70" w14:textId="77777777" w:rsidR="004B74EE" w:rsidRPr="00E418EC" w:rsidRDefault="00000000" w:rsidP="00216283">
      <w:pPr>
        <w:pStyle w:val="Prrafodelista"/>
        <w:numPr>
          <w:ilvl w:val="0"/>
          <w:numId w:val="8"/>
        </w:numPr>
        <w:jc w:val="both"/>
      </w:pPr>
      <w:r w:rsidRPr="00E418EC">
        <w:t xml:space="preserve">Opcional: variar </w:t>
      </w:r>
      <w:r w:rsidRPr="00E418EC">
        <w:rPr>
          <w:rStyle w:val="CodeChar"/>
        </w:rPr>
        <w:t>n_neighbors</w:t>
      </w:r>
      <w:r w:rsidRPr="00E418EC">
        <w:t xml:space="preserve"> en KNN y repetir sin </w:t>
      </w:r>
      <w:r w:rsidRPr="00E418EC">
        <w:rPr>
          <w:rStyle w:val="CodeChar"/>
        </w:rPr>
        <w:t>StandardScaler</w:t>
      </w:r>
      <w:r w:rsidRPr="00E418EC">
        <w:t xml:space="preserve"> para observar el efecto del escalado.</w:t>
      </w:r>
    </w:p>
    <w:p w14:paraId="38997B4F" w14:textId="77777777" w:rsidR="004B74EE" w:rsidRPr="00E418EC" w:rsidRDefault="00000000" w:rsidP="00216283">
      <w:pPr>
        <w:pStyle w:val="Prrafodelista"/>
        <w:numPr>
          <w:ilvl w:val="0"/>
          <w:numId w:val="8"/>
        </w:numPr>
        <w:jc w:val="both"/>
      </w:pPr>
      <w:r w:rsidRPr="00E418EC">
        <w:t xml:space="preserve">Guardar los modelos y la metadata en </w:t>
      </w:r>
      <w:r w:rsidRPr="00E418EC">
        <w:rPr>
          <w:rStyle w:val="CodeChar"/>
        </w:rPr>
        <w:t>models/practica02</w:t>
      </w:r>
      <w:r w:rsidRPr="00E418EC">
        <w:t xml:space="preserve"> y las gráficas en </w:t>
      </w:r>
      <w:r w:rsidRPr="00E418EC">
        <w:rPr>
          <w:rStyle w:val="CodeChar"/>
        </w:rPr>
        <w:t>results/practica02</w:t>
      </w:r>
      <w:r w:rsidRPr="00E418EC">
        <w:t>.</w:t>
      </w:r>
    </w:p>
    <w:p w14:paraId="731C5472" w14:textId="77777777" w:rsidR="004B74EE" w:rsidRPr="00E418EC" w:rsidRDefault="00000000" w:rsidP="00216283">
      <w:pPr>
        <w:pStyle w:val="Prrafodelista"/>
        <w:numPr>
          <w:ilvl w:val="0"/>
          <w:numId w:val="8"/>
        </w:numPr>
        <w:jc w:val="both"/>
      </w:pPr>
      <w:r w:rsidRPr="00E418EC">
        <w:t>Redactar una conclusión de cinco líneas que recomiende un modelo y justifique la elección.</w:t>
      </w:r>
    </w:p>
    <w:p w14:paraId="772D1499" w14:textId="77777777" w:rsidR="004B74EE" w:rsidRPr="00E418EC" w:rsidRDefault="00000000" w:rsidP="00216283">
      <w:pPr>
        <w:pStyle w:val="Ttulo2"/>
        <w:jc w:val="both"/>
      </w:pPr>
      <w:r w:rsidRPr="00E418EC">
        <w:t>11. Preguntas de reflexión para el debate</w:t>
      </w:r>
    </w:p>
    <w:p w14:paraId="177C26EC" w14:textId="77777777" w:rsidR="004B74EE" w:rsidRPr="00E418EC" w:rsidRDefault="00000000" w:rsidP="00216283">
      <w:pPr>
        <w:pStyle w:val="Ttulo3"/>
        <w:jc w:val="both"/>
      </w:pPr>
      <w:r w:rsidRPr="00E418EC">
        <w:t>A. División de datos y fuga de información</w:t>
      </w:r>
    </w:p>
    <w:p w14:paraId="10EDF099" w14:textId="77777777" w:rsidR="004B74EE" w:rsidRPr="00E418EC" w:rsidRDefault="00000000" w:rsidP="00216283">
      <w:pPr>
        <w:pStyle w:val="Prrafodelista"/>
        <w:numPr>
          <w:ilvl w:val="0"/>
          <w:numId w:val="10"/>
        </w:numPr>
        <w:jc w:val="both"/>
      </w:pPr>
      <w:r w:rsidRPr="00E418EC">
        <w:t xml:space="preserve">Si la variable objetivo se quedara por error dentro de </w:t>
      </w:r>
      <w:r w:rsidRPr="00E418EC">
        <w:rPr>
          <w:rStyle w:val="CodeChar"/>
        </w:rPr>
        <w:t>X</w:t>
      </w:r>
      <w:r w:rsidRPr="00E418EC">
        <w:t>, ¿se notaría en las métricas de entrenamiento, en las de prueba o en ambas? ¿Cómo lo detectarían?</w:t>
      </w:r>
    </w:p>
    <w:p w14:paraId="1333CE4A" w14:textId="77777777" w:rsidR="004B74EE" w:rsidRPr="00E418EC" w:rsidRDefault="00000000" w:rsidP="00216283">
      <w:pPr>
        <w:pStyle w:val="Prrafodelista"/>
        <w:numPr>
          <w:ilvl w:val="0"/>
          <w:numId w:val="10"/>
        </w:numPr>
        <w:jc w:val="both"/>
      </w:pPr>
      <w:r w:rsidRPr="00E418EC">
        <w:t>¿Por qué el escalador se ajusta solo con los datos de entrenamiento? Imaginen un caso concreto en el que usar la media de todo el dataset favorezca artificialmente al modelo.</w:t>
      </w:r>
    </w:p>
    <w:p w14:paraId="457DA2E8" w14:textId="77777777" w:rsidR="004B74EE" w:rsidRPr="00E418EC" w:rsidRDefault="00000000" w:rsidP="00216283">
      <w:pPr>
        <w:pStyle w:val="Prrafodelista"/>
        <w:numPr>
          <w:ilvl w:val="0"/>
          <w:numId w:val="10"/>
        </w:numPr>
        <w:jc w:val="both"/>
      </w:pPr>
      <w:r w:rsidRPr="00E418EC">
        <w:t xml:space="preserve">¿Qué riesgo hay en cambiar </w:t>
      </w:r>
      <w:r w:rsidRPr="00E418EC">
        <w:rPr>
          <w:rStyle w:val="CodeChar"/>
        </w:rPr>
        <w:t>random_state</w:t>
      </w:r>
      <w:r w:rsidRPr="00E418EC">
        <w:t xml:space="preserve"> hasta obtener el mejor R² en prueba? ¿Cómo se llama esa práctica y por qué invalida la evaluación?</w:t>
      </w:r>
    </w:p>
    <w:p w14:paraId="7FDF76B1" w14:textId="77777777" w:rsidR="004B74EE" w:rsidRPr="00E418EC" w:rsidRDefault="00000000" w:rsidP="00216283">
      <w:pPr>
        <w:pStyle w:val="Prrafodelista"/>
        <w:numPr>
          <w:ilvl w:val="0"/>
          <w:numId w:val="10"/>
        </w:numPr>
        <w:jc w:val="both"/>
      </w:pPr>
      <w:r w:rsidRPr="00E418EC">
        <w:t xml:space="preserve">Sin </w:t>
      </w:r>
      <w:r w:rsidRPr="00E418EC">
        <w:rPr>
          <w:rStyle w:val="CodeChar"/>
        </w:rPr>
        <w:t>stratify</w:t>
      </w:r>
      <w:r w:rsidRPr="00E418EC">
        <w:t>, ¿podría el conjunto de prueba quedar con muy pocos fumadores? ¿Qué consecuencias tendría y cómo se podría mitigar?</w:t>
      </w:r>
    </w:p>
    <w:p w14:paraId="1C4D54E5" w14:textId="77777777" w:rsidR="000A480D" w:rsidRPr="00E418EC" w:rsidRDefault="000A480D" w:rsidP="000A480D">
      <w:pPr>
        <w:jc w:val="both"/>
      </w:pPr>
    </w:p>
    <w:p w14:paraId="25DDD604" w14:textId="77777777" w:rsidR="009A2215" w:rsidRDefault="00A10383" w:rsidP="000A480D">
      <w:pPr>
        <w:jc w:val="both"/>
      </w:pPr>
      <w:r w:rsidRPr="00E418EC">
        <w:t>1. Variable objetivo en X: Se notaría en ambas métricas (entrenamiento y prueba), las cuales arrojarían un resultado perfecto e irreal ($R^2 = 1.0$ y un error de 0). Se detecta al revisar los coeficientes o la importancia de las variables: la columna filtrada absorbería el 100% del peso predictivo, dejando a todas las demás variables en cero.</w:t>
      </w:r>
    </w:p>
    <w:p w14:paraId="1774BBBC" w14:textId="77777777" w:rsidR="009A2215" w:rsidRDefault="00A10383" w:rsidP="000A480D">
      <w:pPr>
        <w:jc w:val="both"/>
      </w:pPr>
      <w:r w:rsidRPr="00E418EC">
        <w:t>2. Ajuste del escalador solo en entrenamiento: Se hace estrictamente para evitar la fuga de información (Data Leakage). Imagina que en el conjunto de prueba (el futuro) existe un paciente millonario con ingresos atípicos. Si calculas la media y desviación estándar usando todo el dataset combinado, ese paciente alterará la escala de los datos de entrenamiento. Tu modelo estaría haciendo trampa al aprender patrones influenciados por datos que no debería conocer aún.</w:t>
      </w:r>
    </w:p>
    <w:p w14:paraId="5EDB5AE7" w14:textId="4A681EDC" w:rsidR="00A10383" w:rsidRPr="00E418EC" w:rsidRDefault="00A10383" w:rsidP="000A480D">
      <w:pPr>
        <w:jc w:val="both"/>
      </w:pPr>
      <w:r w:rsidRPr="00E418EC">
        <w:lastRenderedPageBreak/>
        <w:t>3. Riesgo de cambiar el random_state: Esta mala práctica se conoce como sobreajuste al conjunto de prueba (Data Snooping o P-hacking). Invalida tu evaluación porque el conjunto de prueba pierde su propósito de ser un "examen ciego"; en su lugar, el evaluador simplemente está lanzando los dados una y otra vez hasta seleccionar por azar la partición que contiene a los pacientes más fáciles de predecir.</w:t>
      </w:r>
    </w:p>
    <w:p w14:paraId="70861466" w14:textId="3DA0DA16" w:rsidR="000A480D" w:rsidRPr="00E418EC" w:rsidRDefault="00A10383" w:rsidP="000A480D">
      <w:pPr>
        <w:jc w:val="both"/>
      </w:pPr>
      <w:r w:rsidRPr="00E418EC">
        <w:t>4. Falta de stratify en fumadores: Al hacer un corte puramente aleatorio, existe el riesgo matemático de que casi todos los fumadores queden en entrenamiento y muy pocos en prueba. La consecuencia directa es una falsa sensación de éxito: el modelo reportará un error general muy bajo, pero en producción fallará catastróficamente al intentar fijar el precio a nuevos fumadores. Se mitiga agregando el parámetro stratify=df['Fumador'] en la función train_test_split para forzar que la proporción se mantenga idéntica en ambas partes.</w:t>
      </w:r>
    </w:p>
    <w:p w14:paraId="68CCD3B1" w14:textId="77777777" w:rsidR="000A480D" w:rsidRPr="00E418EC" w:rsidRDefault="000A480D" w:rsidP="000A480D">
      <w:pPr>
        <w:jc w:val="both"/>
      </w:pPr>
    </w:p>
    <w:p w14:paraId="3F3E55FB" w14:textId="77777777" w:rsidR="000A480D" w:rsidRPr="00E418EC" w:rsidRDefault="000A480D" w:rsidP="000A480D">
      <w:pPr>
        <w:jc w:val="both"/>
      </w:pPr>
    </w:p>
    <w:p w14:paraId="3AD97164" w14:textId="77777777" w:rsidR="004B74EE" w:rsidRPr="00E418EC" w:rsidRDefault="00000000" w:rsidP="00216283">
      <w:pPr>
        <w:pStyle w:val="Ttulo3"/>
        <w:jc w:val="both"/>
      </w:pPr>
      <w:r w:rsidRPr="00E418EC">
        <w:t>B. Regularización</w:t>
      </w:r>
    </w:p>
    <w:p w14:paraId="42DFE45E" w14:textId="77777777" w:rsidR="004B74EE" w:rsidRPr="00E418EC" w:rsidRDefault="00000000" w:rsidP="00216283">
      <w:pPr>
        <w:pStyle w:val="Prrafodelista"/>
        <w:numPr>
          <w:ilvl w:val="0"/>
          <w:numId w:val="11"/>
        </w:numPr>
        <w:jc w:val="both"/>
      </w:pPr>
      <w:r w:rsidRPr="00E418EC">
        <w:t xml:space="preserve">Con </w:t>
      </w:r>
      <w:r w:rsidRPr="00E418EC">
        <w:rPr>
          <w:rStyle w:val="CodeChar"/>
        </w:rPr>
        <w:t>alpha=1.0</w:t>
      </w:r>
      <w:r w:rsidRPr="00E418EC">
        <w:t>, Ridge y Lasso rinden casi igual que la regresión lineal. ¿Significa que la regularización no sirve en este problema? ¿En qué condiciones sí aportaría más (pocos datos, muchas variables, variables muy correlacionadas)?</w:t>
      </w:r>
    </w:p>
    <w:p w14:paraId="2248B83A" w14:textId="77777777" w:rsidR="004B74EE" w:rsidRPr="00E418EC" w:rsidRDefault="00000000" w:rsidP="00216283">
      <w:pPr>
        <w:pStyle w:val="Prrafodelista"/>
        <w:numPr>
          <w:ilvl w:val="0"/>
          <w:numId w:val="11"/>
        </w:numPr>
        <w:jc w:val="both"/>
      </w:pPr>
      <w:r w:rsidRPr="00E418EC">
        <w:t xml:space="preserve">¿Qué variables sobreviven en Lasso cuando </w:t>
      </w:r>
      <w:r w:rsidRPr="00E418EC">
        <w:rPr>
          <w:rStyle w:val="CodeChar"/>
        </w:rPr>
        <w:t>alpha</w:t>
      </w:r>
      <w:r w:rsidRPr="00E418EC">
        <w:t xml:space="preserve"> crece? ¿Coincide con lo que observaron durante el EDA?</w:t>
      </w:r>
    </w:p>
    <w:p w14:paraId="5AD046E3" w14:textId="77777777" w:rsidR="004B74EE" w:rsidRPr="00E418EC" w:rsidRDefault="00000000" w:rsidP="00216283">
      <w:pPr>
        <w:pStyle w:val="Prrafodelista"/>
        <w:numPr>
          <w:ilvl w:val="0"/>
          <w:numId w:val="11"/>
        </w:numPr>
        <w:jc w:val="both"/>
      </w:pPr>
      <w:r w:rsidRPr="00E418EC">
        <w:t xml:space="preserve">¿Por qué un </w:t>
      </w:r>
      <w:r w:rsidRPr="00E418EC">
        <w:rPr>
          <w:rStyle w:val="CodeChar"/>
        </w:rPr>
        <w:t>alpha</w:t>
      </w:r>
      <w:r w:rsidRPr="00E418EC">
        <w:t xml:space="preserve"> demasiado grande produce subajuste? Relaciónenlo con el equilibrio entre sesgo y varianza.</w:t>
      </w:r>
    </w:p>
    <w:p w14:paraId="033C46B0" w14:textId="77777777" w:rsidR="004B74EE" w:rsidRPr="00E418EC" w:rsidRDefault="00000000" w:rsidP="00216283">
      <w:pPr>
        <w:pStyle w:val="Prrafodelista"/>
        <w:numPr>
          <w:ilvl w:val="0"/>
          <w:numId w:val="11"/>
        </w:numPr>
        <w:jc w:val="both"/>
      </w:pPr>
      <w:r w:rsidRPr="00E418EC">
        <w:t>Si tuvieran que explicar el modelo a un comité de la aseguradora, ¿elegirían Ridge o Lasso? ¿Por qué?</w:t>
      </w:r>
    </w:p>
    <w:p w14:paraId="3A7087B5" w14:textId="77777777" w:rsidR="004B74EE" w:rsidRDefault="00000000" w:rsidP="00216283">
      <w:pPr>
        <w:pStyle w:val="Prrafodelista"/>
        <w:numPr>
          <w:ilvl w:val="0"/>
          <w:numId w:val="11"/>
        </w:numPr>
        <w:jc w:val="both"/>
      </w:pPr>
      <w:r w:rsidRPr="00E418EC">
        <w:t xml:space="preserve">¿Cómo elegirían el mejor </w:t>
      </w:r>
      <w:r w:rsidRPr="00E418EC">
        <w:rPr>
          <w:rStyle w:val="CodeChar"/>
        </w:rPr>
        <w:t>alpha</w:t>
      </w:r>
      <w:r w:rsidRPr="00E418EC">
        <w:t xml:space="preserve"> sin tocar el conjunto de prueba? (Pista: validación cruzada, </w:t>
      </w:r>
      <w:r w:rsidRPr="00E418EC">
        <w:rPr>
          <w:rStyle w:val="CodeChar"/>
        </w:rPr>
        <w:t>RidgeCV</w:t>
      </w:r>
      <w:r w:rsidRPr="00E418EC">
        <w:t xml:space="preserve"> y </w:t>
      </w:r>
      <w:r w:rsidRPr="00E418EC">
        <w:rPr>
          <w:rStyle w:val="CodeChar"/>
        </w:rPr>
        <w:t>LassoCV</w:t>
      </w:r>
      <w:r w:rsidRPr="00E418EC">
        <w:t>.)</w:t>
      </w:r>
    </w:p>
    <w:p w14:paraId="7BB998A1" w14:textId="77777777" w:rsidR="00C553D3" w:rsidRDefault="00C553D3" w:rsidP="00C553D3">
      <w:pPr>
        <w:jc w:val="both"/>
      </w:pPr>
    </w:p>
    <w:p w14:paraId="52B2BE43" w14:textId="684FFD9E" w:rsidR="00CD474B" w:rsidRPr="00CD474B" w:rsidRDefault="00CD474B" w:rsidP="00CD474B">
      <w:pPr>
        <w:jc w:val="both"/>
      </w:pPr>
      <w:r w:rsidRPr="00CD474B">
        <w:rPr>
          <w:b/>
          <w:bCs/>
        </w:rPr>
        <w:t>5. El efecto de la regularización (</w:t>
      </w:r>
      <m:oMath>
        <m:r>
          <w:rPr>
            <w:rFonts w:ascii="Cambria Math" w:hAnsi="Cambria Math"/>
          </w:rPr>
          <m:t>α=1.0</m:t>
        </m:r>
      </m:oMath>
      <w:r w:rsidRPr="00CD474B">
        <w:rPr>
          <w:b/>
          <w:bCs/>
        </w:rPr>
        <w:t>) frente a la lineal clásica</w:t>
      </w:r>
      <w:r w:rsidRPr="00CD474B">
        <w:t xml:space="preserve"> Que Ridge, Lasso y Lineal rindan igual no significa que la regularización sea inútil, sino que </w:t>
      </w:r>
      <w:r w:rsidRPr="00CD474B">
        <w:rPr>
          <w:b/>
          <w:bCs/>
        </w:rPr>
        <w:t>en este dataset específico no hay un problema grave de sobreajuste</w:t>
      </w:r>
      <w:r w:rsidRPr="00CD474B">
        <w:t>. Tenemos muchos pacientes (1,338) y muy pocas variables (apenas unas 8 después del preprocesamiento), por lo que la regresión lineal tradicional tiene suficiente información para encontrar el patrón sin confundirse. La regularización brillaría y sería indispensable en tres condiciones:</w:t>
      </w:r>
    </w:p>
    <w:p w14:paraId="2E39E1F0" w14:textId="77777777" w:rsidR="00CD474B" w:rsidRPr="00CD474B" w:rsidRDefault="00CD474B" w:rsidP="00CD474B">
      <w:pPr>
        <w:numPr>
          <w:ilvl w:val="0"/>
          <w:numId w:val="23"/>
        </w:numPr>
        <w:jc w:val="both"/>
      </w:pPr>
      <w:r w:rsidRPr="00CD474B">
        <w:rPr>
          <w:b/>
          <w:bCs/>
        </w:rPr>
        <w:t>Pocos datos y muchas variables</w:t>
      </w:r>
      <w:r w:rsidRPr="00CD474B">
        <w:t xml:space="preserve"> (el problema </w:t>
      </w:r>
      <w:r w:rsidRPr="00CD474B">
        <w:rPr>
          <w:i/>
          <w:iCs/>
        </w:rPr>
        <w:t>p &gt; n</w:t>
      </w:r>
      <w:r w:rsidRPr="00CD474B">
        <w:t>), como en genómica, donde hay 100 pacientes pero 5,000 genes.</w:t>
      </w:r>
    </w:p>
    <w:p w14:paraId="7D9D869B" w14:textId="77777777" w:rsidR="00CD474B" w:rsidRPr="00CD474B" w:rsidRDefault="00CD474B" w:rsidP="00CD474B">
      <w:pPr>
        <w:numPr>
          <w:ilvl w:val="0"/>
          <w:numId w:val="23"/>
        </w:numPr>
        <w:jc w:val="both"/>
      </w:pPr>
      <w:r w:rsidRPr="00CD474B">
        <w:rPr>
          <w:b/>
          <w:bCs/>
        </w:rPr>
        <w:t>Alta multicolinealidad</w:t>
      </w:r>
      <w:r w:rsidRPr="00CD474B">
        <w:t>, donde varias columnas dicen casi lo mismo (por ejemplo, si tuvieras una columna de "Peso" y otra de "IMC"). La lineal tradicional colapsaría, pero Ridge y Lasso sabrían manejarlo.</w:t>
      </w:r>
    </w:p>
    <w:p w14:paraId="1F41E105" w14:textId="205C87E3" w:rsidR="00CD474B" w:rsidRPr="00CD474B" w:rsidRDefault="00CD474B" w:rsidP="00CD474B">
      <w:pPr>
        <w:jc w:val="both"/>
      </w:pPr>
      <w:r w:rsidRPr="00CD474B">
        <w:rPr>
          <w:b/>
          <w:bCs/>
        </w:rPr>
        <w:t>6. Supervivencia de variables en Lasso vs EDA</w:t>
      </w:r>
      <w:r w:rsidRPr="00CD474B">
        <w:t xml:space="preserve"> Como comprobamos en el experimento de código anterior, a medida que el nivel de castigo (</w:t>
      </w:r>
      <m:oMath>
        <m:r>
          <w:rPr>
            <w:rFonts w:ascii="Cambria Math" w:hAnsi="Cambria Math"/>
          </w:rPr>
          <m:t>α</m:t>
        </m:r>
      </m:oMath>
      <w:r w:rsidRPr="00CD474B">
        <w:t xml:space="preserve">) crece a 10, 100 y 1000, Lasso elimina a cero los coeficientes de las variables irrelevantes: apaga inmediatamente las </w:t>
      </w:r>
      <w:r w:rsidRPr="00CD474B">
        <w:rPr>
          <w:b/>
          <w:bCs/>
        </w:rPr>
        <w:t>Regiones</w:t>
      </w:r>
      <w:r w:rsidRPr="00CD474B">
        <w:t xml:space="preserve"> y el </w:t>
      </w:r>
      <w:r w:rsidRPr="00CD474B">
        <w:rPr>
          <w:b/>
          <w:bCs/>
        </w:rPr>
        <w:t>Género</w:t>
      </w:r>
      <w:r w:rsidRPr="00CD474B">
        <w:t xml:space="preserve">. Las únicas variables que "sobreviven" a la penalización extrema son </w:t>
      </w:r>
      <w:r w:rsidRPr="00CD474B">
        <w:rPr>
          <w:b/>
          <w:bCs/>
        </w:rPr>
        <w:t>Fumador, Edad e IMC</w:t>
      </w:r>
      <w:r w:rsidRPr="00CD474B">
        <w:t xml:space="preserve">. Esto coincide perfectamente con los </w:t>
      </w:r>
      <w:r w:rsidRPr="00CD474B">
        <w:lastRenderedPageBreak/>
        <w:t>hallazgos típicos de un Análisis Exploratorio de Datos (EDA), donde las gráficas de dispersión y las matrices de correlación siempre delatan que el tabaquismo y el envejecimiento son los únicos disparadores reales de los gastos médicos.</w:t>
      </w:r>
    </w:p>
    <w:p w14:paraId="3D624845" w14:textId="3C45C394" w:rsidR="00CD474B" w:rsidRPr="00CD474B" w:rsidRDefault="00CD474B" w:rsidP="00CD474B">
      <w:pPr>
        <w:jc w:val="both"/>
      </w:pPr>
      <w:r w:rsidRPr="00CD474B">
        <w:rPr>
          <w:b/>
          <w:bCs/>
        </w:rPr>
        <w:t xml:space="preserve">7. Subajuste por un </w:t>
      </w:r>
      <m:oMath>
        <m:r>
          <w:rPr>
            <w:rFonts w:ascii="Cambria Math" w:hAnsi="Cambria Math"/>
          </w:rPr>
          <m:t>α</m:t>
        </m:r>
      </m:oMath>
      <w:r w:rsidRPr="00CD474B">
        <w:rPr>
          <w:b/>
          <w:bCs/>
        </w:rPr>
        <w:t xml:space="preserve"> gigante y el equilibrio Sesgo-Varianza</w:t>
      </w:r>
      <w:r w:rsidRPr="00CD474B">
        <w:t xml:space="preserve"> Un </w:t>
      </w:r>
      <m:oMath>
        <m:r>
          <w:rPr>
            <w:rFonts w:ascii="Cambria Math" w:hAnsi="Cambria Math"/>
          </w:rPr>
          <m:t>α</m:t>
        </m:r>
      </m:oMath>
      <w:r w:rsidRPr="00CD474B">
        <w:t xml:space="preserve"> demasiado grande asfixia al modelo. Al imponer un castigo tan alto por tener coeficientes grandes, el algoritmo prefiere reducirlos todos a cero para evitar la multa. En términos del equilibrio sesgo-varianza (</w:t>
      </w:r>
      <w:r w:rsidRPr="00CD474B">
        <w:rPr>
          <w:i/>
          <w:iCs/>
        </w:rPr>
        <w:t>Bias-Variance Tradeoff</w:t>
      </w:r>
      <w:r w:rsidRPr="00CD474B">
        <w:t xml:space="preserve">), un </w:t>
      </w:r>
      <m:oMath>
        <m:r>
          <w:rPr>
            <w:rFonts w:ascii="Cambria Math" w:hAnsi="Cambria Math"/>
          </w:rPr>
          <m:t>α</m:t>
        </m:r>
      </m:oMath>
      <w:r w:rsidRPr="00CD474B">
        <w:t xml:space="preserve"> gigante reduce la </w:t>
      </w:r>
      <w:r w:rsidRPr="00CD474B">
        <w:rPr>
          <w:b/>
          <w:bCs/>
        </w:rPr>
        <w:t>varianza</w:t>
      </w:r>
      <w:r w:rsidRPr="00CD474B">
        <w:t xml:space="preserve"> (el modelo deja de ser sensible al ruido o a los </w:t>
      </w:r>
      <w:r w:rsidRPr="00CD474B">
        <w:rPr>
          <w:i/>
          <w:iCs/>
        </w:rPr>
        <w:t>outliers</w:t>
      </w:r>
      <w:r w:rsidRPr="00CD474B">
        <w:t xml:space="preserve">), pero dispara el </w:t>
      </w:r>
      <w:r w:rsidRPr="00CD474B">
        <w:rPr>
          <w:b/>
          <w:bCs/>
        </w:rPr>
        <w:t>sesgo</w:t>
      </w:r>
      <w:r w:rsidRPr="00CD474B">
        <w:t xml:space="preserve"> al máximo. El modelo se vuelve tan rígido y tonto (subajuste o </w:t>
      </w:r>
      <w:r w:rsidRPr="00CD474B">
        <w:rPr>
          <w:i/>
          <w:iCs/>
        </w:rPr>
        <w:t>underfitting</w:t>
      </w:r>
      <w:r w:rsidRPr="00CD474B">
        <w:t>) que termina ignorando los datos de los pacientes y predice simplemente el costo promedio global para todo el mundo.</w:t>
      </w:r>
    </w:p>
    <w:p w14:paraId="7E7B5588" w14:textId="77777777" w:rsidR="00CD474B" w:rsidRPr="00CD474B" w:rsidRDefault="00CD474B" w:rsidP="00CD474B">
      <w:pPr>
        <w:jc w:val="both"/>
      </w:pPr>
      <w:r w:rsidRPr="00CD474B">
        <w:rPr>
          <w:b/>
          <w:bCs/>
        </w:rPr>
        <w:t>8. Explicación ante el comité asegurador: Ridge vs Lasso</w:t>
      </w:r>
      <w:r w:rsidRPr="00CD474B">
        <w:t xml:space="preserve"> Si bien concluimos que Ridge es marginalmente superior en precisión bruta, frente a un comité directivo o regulatorio la mejor opción explicativa es </w:t>
      </w:r>
      <w:r w:rsidRPr="00CD474B">
        <w:rPr>
          <w:b/>
          <w:bCs/>
        </w:rPr>
        <w:t>Lasso</w:t>
      </w:r>
      <w:r w:rsidRPr="00CD474B">
        <w:t xml:space="preserve">. La razón es que Lasso hace </w:t>
      </w:r>
      <w:r w:rsidRPr="00CD474B">
        <w:rPr>
          <w:i/>
          <w:iCs/>
        </w:rPr>
        <w:t>selección de características</w:t>
      </w:r>
      <w:r w:rsidRPr="00CD474B">
        <w:t xml:space="preserve"> (vuelve los coeficientes exactamente cero). Es mucho más transparente y seguro decirle a la junta directiva: </w:t>
      </w:r>
      <w:r w:rsidRPr="00CD474B">
        <w:rPr>
          <w:i/>
          <w:iCs/>
        </w:rPr>
        <w:t>"Nuestro algoritmo eliminó matemáticamente el género y la región, por lo que su póliza se calcula única y exclusivamente con su edad, su IMC y su tabaquismo"</w:t>
      </w:r>
      <w:r w:rsidRPr="00CD474B">
        <w:t>. Ridge, en cambio, mantendría las regiones y el género en la ecuación con valores residuales de unos pocos centavos, lo que podría generar debates legales o reclamos de discriminación innecesarios.</w:t>
      </w:r>
    </w:p>
    <w:p w14:paraId="5C8D33C5" w14:textId="3182CACC" w:rsidR="00CD474B" w:rsidRPr="00CD474B" w:rsidRDefault="00CD474B" w:rsidP="00CD474B">
      <w:pPr>
        <w:jc w:val="both"/>
      </w:pPr>
      <w:r w:rsidRPr="00CD474B">
        <w:rPr>
          <w:b/>
          <w:bCs/>
        </w:rPr>
        <w:t xml:space="preserve">9. Elegir el mejor </w:t>
      </w:r>
      <m:oMath>
        <m:r>
          <w:rPr>
            <w:rFonts w:ascii="Cambria Math" w:hAnsi="Cambria Math"/>
          </w:rPr>
          <m:t>α</m:t>
        </m:r>
      </m:oMath>
      <w:r w:rsidRPr="00CD474B">
        <w:rPr>
          <w:b/>
          <w:bCs/>
        </w:rPr>
        <w:t xml:space="preserve"> sin hacer trampa (Data Leakage)</w:t>
      </w:r>
      <w:r w:rsidRPr="00CD474B">
        <w:t xml:space="preserve"> Para encontrar el </w:t>
      </w:r>
      <m:oMath>
        <m:r>
          <w:rPr>
            <w:rFonts w:ascii="Cambria Math" w:hAnsi="Cambria Math"/>
          </w:rPr>
          <m:t>α</m:t>
        </m:r>
      </m:oMath>
      <w:r w:rsidRPr="00CD474B">
        <w:t xml:space="preserve"> perfecto sin tocar el 20% de prueba, se utiliza la </w:t>
      </w:r>
      <w:r w:rsidRPr="00CD474B">
        <w:rPr>
          <w:b/>
          <w:bCs/>
        </w:rPr>
        <w:t>Validación Cruzada</w:t>
      </w:r>
      <w:r w:rsidRPr="00CD474B">
        <w:t xml:space="preserve"> (</w:t>
      </w:r>
      <w:r w:rsidRPr="00CD474B">
        <w:rPr>
          <w:i/>
          <w:iCs/>
        </w:rPr>
        <w:t>Cross-Validation</w:t>
      </w:r>
      <w:r w:rsidRPr="00CD474B">
        <w:t xml:space="preserve"> o </w:t>
      </w:r>
      <w:r w:rsidRPr="00CD474B">
        <w:rPr>
          <w:i/>
          <w:iCs/>
        </w:rPr>
        <w:t>K-Fold</w:t>
      </w:r>
      <w:r w:rsidRPr="00CD474B">
        <w:t xml:space="preserve">). Consiste en tomar </w:t>
      </w:r>
      <w:r w:rsidRPr="00CD474B">
        <w:rPr>
          <w:i/>
          <w:iCs/>
        </w:rPr>
        <w:t>únicamente</w:t>
      </w:r>
      <w:r w:rsidRPr="00CD474B">
        <w:t xml:space="preserve"> el 80% de entrenamiento y subdividirlo internamente (por ejemplo, en 5 bloques). El modelo prueba cientos de valores de </w:t>
      </w:r>
      <m:oMath>
        <m:r>
          <w:rPr>
            <w:rFonts w:ascii="Cambria Math" w:hAnsi="Cambria Math"/>
          </w:rPr>
          <m:t>α</m:t>
        </m:r>
      </m:oMath>
      <w:r w:rsidRPr="00CD474B">
        <w:t xml:space="preserve"> entrenando en 4 bloques y "auto-examinándose" en el 5º bloque, rotando internamente hasta encontrar el multiplicador que da el menor error. En código, simplemente reemplazas Ridge por </w:t>
      </w:r>
      <w:r w:rsidRPr="00CD474B">
        <w:rPr>
          <w:b/>
          <w:bCs/>
        </w:rPr>
        <w:t>RidgeCV</w:t>
      </w:r>
      <w:r w:rsidRPr="00CD474B">
        <w:t xml:space="preserve"> o </w:t>
      </w:r>
      <w:r w:rsidRPr="00CD474B">
        <w:rPr>
          <w:b/>
          <w:bCs/>
        </w:rPr>
        <w:t>LassoCV</w:t>
      </w:r>
      <w:r w:rsidRPr="00CD474B">
        <w:t>; estas funciones hacen todas las rotaciones en automático dentro de los datos de entrenamiento y seleccionan el mejor hiperparámetro por ti.</w:t>
      </w:r>
    </w:p>
    <w:p w14:paraId="4E08BE44" w14:textId="77777777" w:rsidR="00C553D3" w:rsidRDefault="00C553D3" w:rsidP="00C553D3">
      <w:pPr>
        <w:jc w:val="both"/>
      </w:pPr>
    </w:p>
    <w:p w14:paraId="5AD46282" w14:textId="77777777" w:rsidR="00C553D3" w:rsidRPr="00E418EC" w:rsidRDefault="00C553D3" w:rsidP="00C553D3">
      <w:pPr>
        <w:jc w:val="both"/>
      </w:pPr>
    </w:p>
    <w:p w14:paraId="0A130652" w14:textId="77777777" w:rsidR="004B74EE" w:rsidRPr="00E418EC" w:rsidRDefault="00000000" w:rsidP="00216283">
      <w:pPr>
        <w:pStyle w:val="Ttulo3"/>
        <w:jc w:val="both"/>
      </w:pPr>
      <w:r w:rsidRPr="00E418EC">
        <w:t>C. Métricas</w:t>
      </w:r>
    </w:p>
    <w:p w14:paraId="16E640EC" w14:textId="77777777" w:rsidR="004B74EE" w:rsidRPr="00E418EC" w:rsidRDefault="00000000" w:rsidP="00216283">
      <w:pPr>
        <w:pStyle w:val="Prrafodelista"/>
        <w:numPr>
          <w:ilvl w:val="0"/>
          <w:numId w:val="12"/>
        </w:numPr>
        <w:jc w:val="both"/>
      </w:pPr>
      <w:r w:rsidRPr="00E418EC">
        <w:t>Si un modelo tiene un R² de 0.91 y un MAE de mil quinientos pesos sobre un costo promedio de ocho mil, ¿es un buen modelo? ¿De qué depende la respuesta?</w:t>
      </w:r>
    </w:p>
    <w:p w14:paraId="1A555C01" w14:textId="77777777" w:rsidR="004B74EE" w:rsidRPr="00E418EC" w:rsidRDefault="00000000" w:rsidP="00216283">
      <w:pPr>
        <w:pStyle w:val="Prrafodelista"/>
        <w:numPr>
          <w:ilvl w:val="0"/>
          <w:numId w:val="12"/>
        </w:numPr>
        <w:jc w:val="both"/>
      </w:pPr>
      <w:r w:rsidRPr="00E418EC">
        <w:t>¿Cuándo conviene priorizar el MAE y cuándo el RMSE? Den un ejemplo del negocio de seguros donde un error grande sea especialmente costoso.</w:t>
      </w:r>
    </w:p>
    <w:p w14:paraId="57B743AA" w14:textId="77777777" w:rsidR="004B74EE" w:rsidRPr="00E418EC" w:rsidRDefault="00000000" w:rsidP="00216283">
      <w:pPr>
        <w:pStyle w:val="Prrafodelista"/>
        <w:numPr>
          <w:ilvl w:val="0"/>
          <w:numId w:val="12"/>
        </w:numPr>
        <w:jc w:val="both"/>
      </w:pPr>
      <w:r w:rsidRPr="00E418EC">
        <w:t>¿Puede un modelo tener un R² alto y aun así fallar de forma sistemática en un subgrupo, por ejemplo los fumadores? ¿Cómo lo detectarían en el gráfico de predicción contra valor real?</w:t>
      </w:r>
    </w:p>
    <w:p w14:paraId="2CABBE87" w14:textId="77777777" w:rsidR="004B74EE" w:rsidRDefault="00000000" w:rsidP="00216283">
      <w:pPr>
        <w:pStyle w:val="Prrafodelista"/>
        <w:numPr>
          <w:ilvl w:val="0"/>
          <w:numId w:val="12"/>
        </w:numPr>
        <w:jc w:val="both"/>
      </w:pPr>
      <w:r w:rsidRPr="00E418EC">
        <w:t>Comparen las métricas de entrenamiento y de prueba de cada modelo. ¿Alguno muestra señales de sobreajuste? ¿Cuál y por qué?</w:t>
      </w:r>
    </w:p>
    <w:p w14:paraId="2A1D74CC" w14:textId="77777777" w:rsidR="009575D7" w:rsidRDefault="009575D7" w:rsidP="009575D7">
      <w:pPr>
        <w:jc w:val="both"/>
      </w:pPr>
    </w:p>
    <w:p w14:paraId="7D632CE5" w14:textId="1C76B275" w:rsidR="00C553D3" w:rsidRPr="00C553D3" w:rsidRDefault="00C553D3" w:rsidP="00C553D3">
      <w:pPr>
        <w:jc w:val="both"/>
      </w:pPr>
      <w:r w:rsidRPr="00C553D3">
        <w:rPr>
          <w:b/>
          <w:bCs/>
        </w:rPr>
        <w:t>10. Evaluación del modelo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553D3">
        <w:rPr>
          <w:b/>
          <w:bCs/>
        </w:rPr>
        <w:t xml:space="preserve"> de 0.91 y MAE de $1,500)</w:t>
      </w:r>
      <w:r w:rsidRPr="00C553D3">
        <w:t xml:space="preserve"> Sí, matemáticamente es un modelo muy sólido porque un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553D3">
        <w:t xml:space="preserve"> de 0.91 indica que el algoritmo logra explicar el 91% de los factores que alteran el precio. Sin embargo, en términos de negocio, equivocarse por $1,500 pesos en una póliza que cuesta $8,000 </w:t>
      </w:r>
      <w:r w:rsidRPr="00C553D3">
        <w:lastRenderedPageBreak/>
        <w:t xml:space="preserve">representa un margen de error cercano al </w:t>
      </w:r>
      <w:r w:rsidRPr="00C553D3">
        <w:rPr>
          <w:b/>
          <w:bCs/>
        </w:rPr>
        <w:t>19%</w:t>
      </w:r>
      <w:r w:rsidRPr="00C553D3">
        <w:t xml:space="preserve">. La respuesta final depende del </w:t>
      </w:r>
      <w:r w:rsidRPr="00C553D3">
        <w:rPr>
          <w:b/>
          <w:bCs/>
        </w:rPr>
        <w:t>margen de ganancia de la aseguradora</w:t>
      </w:r>
      <w:r w:rsidRPr="00C553D3">
        <w:t>. Si el margen de ganancia operativa es del 10%, un error de cobro del 19% significa que la empresa estará perdiendo dinero en una gran cantidad de pólizas. También depende del punto de referencia: si los ajustadores humanos se equivocaban por $3,000 pesos en promedio, entonces el modelo de $1,500 es un éxito rotundo.</w:t>
      </w:r>
    </w:p>
    <w:p w14:paraId="60BE3B7C" w14:textId="77777777" w:rsidR="00C553D3" w:rsidRPr="00C553D3" w:rsidRDefault="00C553D3" w:rsidP="00C553D3">
      <w:pPr>
        <w:jc w:val="both"/>
      </w:pPr>
      <w:r w:rsidRPr="00C553D3">
        <w:rPr>
          <w:b/>
          <w:bCs/>
        </w:rPr>
        <w:t>11. Cuándo priorizar MAE vs RMSE</w:t>
      </w:r>
    </w:p>
    <w:p w14:paraId="7CFCEC45" w14:textId="77777777" w:rsidR="00C553D3" w:rsidRPr="00C553D3" w:rsidRDefault="00C553D3" w:rsidP="00C553D3">
      <w:pPr>
        <w:numPr>
          <w:ilvl w:val="0"/>
          <w:numId w:val="20"/>
        </w:numPr>
        <w:jc w:val="both"/>
      </w:pPr>
      <w:r w:rsidRPr="00C553D3">
        <w:rPr>
          <w:b/>
          <w:bCs/>
        </w:rPr>
        <w:t>Se prioriza el MAE (Error Absoluto Medio):</w:t>
      </w:r>
      <w:r w:rsidRPr="00C553D3">
        <w:t xml:space="preserve"> Cuando quieres saber en promedio cuántos dólares se equivoca tu modelo en el día a día. Trata a todos los errores por igual, sin importar si te equivocaste por mucho o por poco.</w:t>
      </w:r>
    </w:p>
    <w:p w14:paraId="0E01064F" w14:textId="77777777" w:rsidR="00C553D3" w:rsidRPr="00C553D3" w:rsidRDefault="00C553D3" w:rsidP="00C553D3">
      <w:pPr>
        <w:numPr>
          <w:ilvl w:val="0"/>
          <w:numId w:val="20"/>
        </w:numPr>
        <w:jc w:val="both"/>
      </w:pPr>
      <w:r w:rsidRPr="00C553D3">
        <w:rPr>
          <w:b/>
          <w:bCs/>
        </w:rPr>
        <w:t>Se prioriza el RMSE (Raíz del Error Cuadrático Medio):</w:t>
      </w:r>
      <w:r w:rsidRPr="00C553D3">
        <w:t xml:space="preserve"> Cuando los errores gigantes son catastróficos para el negocio, ya que el RMSE eleva al cuadrado las fallas antes de promediarlas, castigando severamente las predicciones muy lejanas a la realidad.</w:t>
      </w:r>
    </w:p>
    <w:p w14:paraId="585BC643" w14:textId="77777777" w:rsidR="00C553D3" w:rsidRPr="00C553D3" w:rsidRDefault="00C553D3" w:rsidP="00C553D3">
      <w:pPr>
        <w:numPr>
          <w:ilvl w:val="0"/>
          <w:numId w:val="20"/>
        </w:numPr>
        <w:jc w:val="both"/>
      </w:pPr>
      <w:r w:rsidRPr="00C553D3">
        <w:rPr>
          <w:b/>
          <w:bCs/>
        </w:rPr>
        <w:t>Ejemplo en seguros:</w:t>
      </w:r>
      <w:r w:rsidRPr="00C553D3">
        <w:t xml:space="preserve"> Imagina que el modelo cobra de más a 10 pacientes sanos (error leve). Pero luego, subestima por completo el riesgo de un paciente fumador con obesidad mórbida y le cobra $50,000 pesos menos de lo que costará su tratamiento hospitalario. Ese único error gigante puede quebrar el fondo de riesgo de la empresa. El RMSE te alertaría de este problema de inmediato, mientras que el MAE lo disimularía al promediarlo con los pacientes sanos.</w:t>
      </w:r>
    </w:p>
    <w:p w14:paraId="53D1CFB5" w14:textId="3F1D6ED4" w:rsidR="00C553D3" w:rsidRPr="00C553D3" w:rsidRDefault="00C553D3" w:rsidP="00C553D3">
      <w:pPr>
        <w:jc w:val="both"/>
      </w:pPr>
      <w:r w:rsidRPr="00C553D3">
        <w:rPr>
          <w:b/>
          <w:bCs/>
        </w:rPr>
        <w:t xml:space="preserve">12. Fallo sistemático en subgrupos con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553D3">
        <w:rPr>
          <w:b/>
          <w:bCs/>
        </w:rPr>
        <w:t xml:space="preserve"> alto</w:t>
      </w:r>
      <w:r w:rsidRPr="00C553D3">
        <w:t xml:space="preserve"> Sí, es completamente posible. El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553D3">
        <w:t xml:space="preserve"> es una métrica global que promedia a todos los pacientes. Si el 80% de tu base de datos son pacientes no fumadores baratos, y el modelo aprende a predecirlos a la perfección, tu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553D3">
        <w:t xml:space="preserve"> será altísimo. Sin embargo, podría estar fallando catastróficamente con el 20% restante (los fumadores caros).</w:t>
      </w:r>
    </w:p>
    <w:p w14:paraId="331A24A7" w14:textId="77777777" w:rsidR="00C553D3" w:rsidRPr="00C553D3" w:rsidRDefault="00C553D3" w:rsidP="00C553D3">
      <w:pPr>
        <w:numPr>
          <w:ilvl w:val="0"/>
          <w:numId w:val="21"/>
        </w:numPr>
        <w:jc w:val="both"/>
      </w:pPr>
      <w:r w:rsidRPr="00C553D3">
        <w:rPr>
          <w:b/>
          <w:bCs/>
        </w:rPr>
        <w:t>Cómo detectarlo en el gráfico:</w:t>
      </w:r>
      <w:r w:rsidRPr="00C553D3">
        <w:t xml:space="preserve"> En el gráfico de "Predicción vs Valor Real", verías una línea densa y perfecta de puntos abrazando la línea diagonal ideal en la zona inferior izquierda (los sanos). Pero en la zona superior derecha (los casos de alto costo), verías que los puntos de los fumadores forman una nube completamente separada y alejada de la diagonal, sistemáticamente por debajo de la línea (indicando que el modelo siempre les cobra menos de lo que debería).</w:t>
      </w:r>
    </w:p>
    <w:p w14:paraId="0CFCE29A" w14:textId="77777777" w:rsidR="00C553D3" w:rsidRPr="00C553D3" w:rsidRDefault="00C553D3" w:rsidP="00C553D3">
      <w:pPr>
        <w:jc w:val="both"/>
      </w:pPr>
      <w:r w:rsidRPr="00C553D3">
        <w:rPr>
          <w:b/>
          <w:bCs/>
        </w:rPr>
        <w:t>13. Señales de sobreajuste (Train vs Test)</w:t>
      </w:r>
      <w:r w:rsidRPr="00C553D3">
        <w:t xml:space="preserve"> Basándonos en la tabla de resultados de la actividad anterior, el modelo que muestra señales evidentes de sobreajuste (</w:t>
      </w:r>
      <w:r w:rsidRPr="00C553D3">
        <w:rPr>
          <w:i/>
          <w:iCs/>
        </w:rPr>
        <w:t>Overfitting</w:t>
      </w:r>
      <w:r w:rsidRPr="00C553D3">
        <w:t xml:space="preserve">) es </w:t>
      </w:r>
      <w:r w:rsidRPr="00C553D3">
        <w:rPr>
          <w:b/>
          <w:bCs/>
        </w:rPr>
        <w:t>Random Forest</w:t>
      </w:r>
      <w:r w:rsidRPr="00C553D3">
        <w:t>.</w:t>
      </w:r>
    </w:p>
    <w:p w14:paraId="5C8DEFCE" w14:textId="25A9FCAD" w:rsidR="00C553D3" w:rsidRPr="00C553D3" w:rsidRDefault="00C553D3" w:rsidP="00C553D3">
      <w:pPr>
        <w:numPr>
          <w:ilvl w:val="0"/>
          <w:numId w:val="22"/>
        </w:numPr>
        <w:jc w:val="both"/>
      </w:pPr>
      <w:r w:rsidRPr="00C553D3">
        <w:rPr>
          <w:b/>
          <w:bCs/>
        </w:rPr>
        <w:t>Por qué:</w:t>
      </w:r>
      <w:r w:rsidRPr="00C553D3">
        <w:t xml:space="preserve"> En el conjunto de entrenamiento (Train), Random Forest sacó calificaciones casi perfectas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553D3">
        <w:t xml:space="preserve"> de 0.99 y un error MAE bajísimo de ~$526). Sin embargo, al pasar al conjunto de prueba (Test), su error se disparó a ~$1,537 y su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553D3">
        <w:t xml:space="preserve"> cayó considerablemente. Esto demuestra que el algoritmo no descubrió la regla matemática real del seguro, sino que se dedicó a memorizar de forma exacta las respuestas de los pacientes de entrenamiento, perdiendo su capacidad para generalizar con pacientes nuevos. En contraste, Ridge y Lasso mantuvieron sus errores casi idénticos tanto en Train como en Test.</w:t>
      </w:r>
    </w:p>
    <w:p w14:paraId="5015D4E1" w14:textId="77777777" w:rsidR="009575D7" w:rsidRDefault="009575D7" w:rsidP="009575D7">
      <w:pPr>
        <w:jc w:val="both"/>
      </w:pPr>
    </w:p>
    <w:p w14:paraId="12855A8C" w14:textId="77777777" w:rsidR="009575D7" w:rsidRDefault="009575D7" w:rsidP="009575D7">
      <w:pPr>
        <w:jc w:val="both"/>
      </w:pPr>
    </w:p>
    <w:p w14:paraId="1D4672C6" w14:textId="77777777" w:rsidR="009575D7" w:rsidRPr="00E418EC" w:rsidRDefault="009575D7" w:rsidP="009575D7">
      <w:pPr>
        <w:jc w:val="both"/>
      </w:pPr>
    </w:p>
    <w:p w14:paraId="53B91EDA" w14:textId="77777777" w:rsidR="004B74EE" w:rsidRPr="00E418EC" w:rsidRDefault="00000000" w:rsidP="00216283">
      <w:pPr>
        <w:pStyle w:val="Ttulo3"/>
        <w:jc w:val="both"/>
      </w:pPr>
      <w:r w:rsidRPr="00E418EC">
        <w:lastRenderedPageBreak/>
        <w:t>D. Comparación de modelos</w:t>
      </w:r>
    </w:p>
    <w:p w14:paraId="7FE17AEA" w14:textId="77777777" w:rsidR="004B74EE" w:rsidRPr="00E418EC" w:rsidRDefault="00000000" w:rsidP="00216283">
      <w:pPr>
        <w:pStyle w:val="Prrafodelista"/>
        <w:numPr>
          <w:ilvl w:val="0"/>
          <w:numId w:val="13"/>
        </w:numPr>
        <w:jc w:val="both"/>
      </w:pPr>
      <w:r w:rsidRPr="00E418EC">
        <w:t>Un modelo lineal igualó o superó a Random Forest. ¿Qué dice eso sobre la forma de la relación entre las variables y el costo? ¿Habría sido igual con otros datos?</w:t>
      </w:r>
    </w:p>
    <w:p w14:paraId="08356E87" w14:textId="77777777" w:rsidR="004B74EE" w:rsidRPr="00E418EC" w:rsidRDefault="00000000" w:rsidP="00216283">
      <w:pPr>
        <w:pStyle w:val="Prrafodelista"/>
        <w:numPr>
          <w:ilvl w:val="0"/>
          <w:numId w:val="13"/>
        </w:numPr>
        <w:jc w:val="both"/>
      </w:pPr>
      <w:r w:rsidRPr="00E418EC">
        <w:t xml:space="preserve">¿Por qué KNN quedó por debajo de los demás? Discutan el papel del escalado, del aumento de columnas por el one-hot encoding y del valor de </w:t>
      </w:r>
      <w:r w:rsidRPr="00E418EC">
        <w:rPr>
          <w:rStyle w:val="CodeChar"/>
        </w:rPr>
        <w:t>k</w:t>
      </w:r>
      <w:r w:rsidRPr="00E418EC">
        <w:t xml:space="preserve">. ¿Qué pasaría con </w:t>
      </w:r>
      <w:r w:rsidRPr="00E418EC">
        <w:rPr>
          <w:rStyle w:val="CodeChar"/>
        </w:rPr>
        <w:t>k=1</w:t>
      </w:r>
      <w:r w:rsidRPr="00E418EC">
        <w:t xml:space="preserve"> y con </w:t>
      </w:r>
      <w:r w:rsidRPr="00E418EC">
        <w:rPr>
          <w:rStyle w:val="CodeChar"/>
        </w:rPr>
        <w:t>k=100</w:t>
      </w:r>
      <w:r w:rsidRPr="00E418EC">
        <w:t>?</w:t>
      </w:r>
    </w:p>
    <w:p w14:paraId="04DDECEA" w14:textId="77777777" w:rsidR="004B74EE" w:rsidRDefault="00000000" w:rsidP="00216283">
      <w:pPr>
        <w:pStyle w:val="Prrafodelista"/>
        <w:numPr>
          <w:ilvl w:val="0"/>
          <w:numId w:val="13"/>
        </w:numPr>
        <w:jc w:val="both"/>
      </w:pPr>
      <w:r w:rsidRPr="00E418EC">
        <w:t>¿Qué modelo desplegarían en producción y por qué? Consideren exactitud, interpretabilidad, velocidad de predicción y facilidad de mantenimiento.</w:t>
      </w:r>
    </w:p>
    <w:p w14:paraId="3BBA9331" w14:textId="77777777" w:rsidR="00B17B22" w:rsidRDefault="00B17B22" w:rsidP="00B17B22">
      <w:pPr>
        <w:jc w:val="both"/>
      </w:pPr>
    </w:p>
    <w:p w14:paraId="10C13D72" w14:textId="77777777" w:rsidR="00B17B22" w:rsidRDefault="00B17B22" w:rsidP="00B17B22">
      <w:pPr>
        <w:jc w:val="both"/>
      </w:pPr>
      <w:r>
        <w:t>Entrenando con 1283 pacientes. Evaluando a ciegas con 321 pacientes.</w:t>
      </w:r>
    </w:p>
    <w:p w14:paraId="38132B3D" w14:textId="77777777" w:rsidR="00B17B22" w:rsidRDefault="00B17B22" w:rsidP="00B17B22">
      <w:pPr>
        <w:jc w:val="both"/>
      </w:pPr>
      <w:r>
        <w:t>Modelo Regresion_Lineal entrenado exitosamente.</w:t>
      </w:r>
    </w:p>
    <w:p w14:paraId="526E974E" w14:textId="77777777" w:rsidR="00B17B22" w:rsidRDefault="00B17B22" w:rsidP="00B17B22">
      <w:pPr>
        <w:jc w:val="both"/>
      </w:pPr>
      <w:r>
        <w:t>Modelo Ridge entrenado exitosamente.</w:t>
      </w:r>
    </w:p>
    <w:p w14:paraId="77AF647F" w14:textId="77777777" w:rsidR="00B17B22" w:rsidRDefault="00B17B22" w:rsidP="00B17B22">
      <w:pPr>
        <w:jc w:val="both"/>
      </w:pPr>
      <w:r>
        <w:t>Modelo Lasso entrenado exitosamente.</w:t>
      </w:r>
    </w:p>
    <w:p w14:paraId="1EAF6230" w14:textId="77777777" w:rsidR="00B17B22" w:rsidRDefault="00B17B22" w:rsidP="00B17B22">
      <w:pPr>
        <w:jc w:val="both"/>
      </w:pPr>
      <w:r>
        <w:t>Modelo Random_Forest entrenado exitosamente.</w:t>
      </w:r>
    </w:p>
    <w:p w14:paraId="49567D44" w14:textId="77777777" w:rsidR="00B17B22" w:rsidRDefault="00B17B22" w:rsidP="00B17B22">
      <w:pPr>
        <w:jc w:val="both"/>
      </w:pPr>
      <w:r>
        <w:t>Modelo KNN_Regressor entrenado exitosamente.</w:t>
      </w:r>
    </w:p>
    <w:p w14:paraId="0EF9DB02" w14:textId="77777777" w:rsidR="00B17B22" w:rsidRDefault="00B17B22" w:rsidP="00B17B22">
      <w:pPr>
        <w:jc w:val="both"/>
      </w:pPr>
      <w:r>
        <w:t>==================================================</w:t>
      </w:r>
    </w:p>
    <w:p w14:paraId="2253A1B6" w14:textId="3149A4A6" w:rsidR="00B17B22" w:rsidRDefault="00B17B22" w:rsidP="00B17B22">
      <w:pPr>
        <w:jc w:val="both"/>
      </w:pPr>
      <w:r>
        <w:t>COMPETENCIA DE MODELOS (EVALUACIÓN EN PRUEBA)</w:t>
      </w:r>
      <w:r w:rsidR="00CC755E">
        <w:t xml:space="preserve">  (80-20)</w:t>
      </w:r>
    </w:p>
    <w:p w14:paraId="7D6F8F9E" w14:textId="77777777" w:rsidR="00B17B22" w:rsidRDefault="00B17B22" w:rsidP="00B17B22">
      <w:pPr>
        <w:jc w:val="both"/>
      </w:pPr>
      <w:r>
        <w:t>==================================================</w:t>
      </w:r>
    </w:p>
    <w:tbl>
      <w:tblPr>
        <w:tblStyle w:val="Tablaconcuadrcula"/>
        <w:tblW w:w="0" w:type="auto"/>
        <w:tblLook w:val="04A0" w:firstRow="1" w:lastRow="0" w:firstColumn="1" w:lastColumn="0" w:noHBand="0" w:noVBand="1"/>
      </w:tblPr>
      <w:tblGrid>
        <w:gridCol w:w="1916"/>
        <w:gridCol w:w="1337"/>
        <w:gridCol w:w="1998"/>
      </w:tblGrid>
      <w:tr w:rsidR="001D2886" w:rsidRPr="001D2886" w14:paraId="71F589D0" w14:textId="77777777" w:rsidTr="001D2886">
        <w:tc>
          <w:tcPr>
            <w:tcW w:w="1916" w:type="dxa"/>
          </w:tcPr>
          <w:p w14:paraId="19CDC307" w14:textId="77777777" w:rsidR="001D2886" w:rsidRPr="001D2886" w:rsidRDefault="001D2886" w:rsidP="00031D10">
            <w:pPr>
              <w:jc w:val="both"/>
            </w:pPr>
            <w:r w:rsidRPr="001D2886">
              <w:t xml:space="preserve">          Modelo  R2 </w:t>
            </w:r>
          </w:p>
        </w:tc>
        <w:tc>
          <w:tcPr>
            <w:tcW w:w="1337" w:type="dxa"/>
          </w:tcPr>
          <w:p w14:paraId="05BF97B2" w14:textId="77777777" w:rsidR="001D2886" w:rsidRPr="001D2886" w:rsidRDefault="001D2886" w:rsidP="00031D10">
            <w:pPr>
              <w:jc w:val="both"/>
            </w:pPr>
            <w:r w:rsidRPr="001D2886">
              <w:t xml:space="preserve">(Acierto)  </w:t>
            </w:r>
          </w:p>
        </w:tc>
        <w:tc>
          <w:tcPr>
            <w:tcW w:w="1998" w:type="dxa"/>
          </w:tcPr>
          <w:p w14:paraId="222B4B54" w14:textId="77777777" w:rsidR="001D2886" w:rsidRPr="001D2886" w:rsidRDefault="001D2886" w:rsidP="00031D10">
            <w:pPr>
              <w:jc w:val="both"/>
            </w:pPr>
            <w:r w:rsidRPr="001D2886">
              <w:t>Error Promedio ($)</w:t>
            </w:r>
          </w:p>
        </w:tc>
      </w:tr>
      <w:tr w:rsidR="001D2886" w:rsidRPr="001D2886" w14:paraId="19D9E2F6" w14:textId="77777777" w:rsidTr="001D2886">
        <w:tc>
          <w:tcPr>
            <w:tcW w:w="1916" w:type="dxa"/>
          </w:tcPr>
          <w:p w14:paraId="73B4E885" w14:textId="77777777" w:rsidR="001D2886" w:rsidRPr="001D2886" w:rsidRDefault="001D2886" w:rsidP="00031D10">
            <w:pPr>
              <w:jc w:val="both"/>
            </w:pPr>
            <w:r w:rsidRPr="001D2886">
              <w:t xml:space="preserve">Regresion_Lineal </w:t>
            </w:r>
          </w:p>
        </w:tc>
        <w:tc>
          <w:tcPr>
            <w:tcW w:w="1337" w:type="dxa"/>
          </w:tcPr>
          <w:p w14:paraId="7E492F2C" w14:textId="6BEC7B3A" w:rsidR="001D2886" w:rsidRPr="001D2886" w:rsidRDefault="001D2886" w:rsidP="001D2886">
            <w:pPr>
              <w:jc w:val="center"/>
            </w:pPr>
            <w:r w:rsidRPr="001D2886">
              <w:t>0.9135</w:t>
            </w:r>
          </w:p>
        </w:tc>
        <w:tc>
          <w:tcPr>
            <w:tcW w:w="1998" w:type="dxa"/>
          </w:tcPr>
          <w:p w14:paraId="58A3AABC" w14:textId="6A40405A" w:rsidR="001D2886" w:rsidRPr="001D2886" w:rsidRDefault="001D2886" w:rsidP="001D2886">
            <w:pPr>
              <w:jc w:val="center"/>
            </w:pPr>
            <w:r w:rsidRPr="001D2886">
              <w:t>1457.92</w:t>
            </w:r>
          </w:p>
        </w:tc>
      </w:tr>
      <w:tr w:rsidR="001D2886" w:rsidRPr="001D2886" w14:paraId="7D73F65E" w14:textId="77777777" w:rsidTr="004C1E57">
        <w:tc>
          <w:tcPr>
            <w:tcW w:w="1916" w:type="dxa"/>
            <w:shd w:val="clear" w:color="auto" w:fill="F6C5AC" w:themeFill="accent2" w:themeFillTint="66"/>
          </w:tcPr>
          <w:p w14:paraId="56E4CA16" w14:textId="77777777" w:rsidR="001D2886" w:rsidRPr="001D2886" w:rsidRDefault="001D2886" w:rsidP="00031D10">
            <w:pPr>
              <w:jc w:val="both"/>
            </w:pPr>
            <w:r w:rsidRPr="001D2886">
              <w:t xml:space="preserve">           Ridge        </w:t>
            </w:r>
          </w:p>
        </w:tc>
        <w:tc>
          <w:tcPr>
            <w:tcW w:w="1337" w:type="dxa"/>
            <w:shd w:val="clear" w:color="auto" w:fill="F6C5AC" w:themeFill="accent2" w:themeFillTint="66"/>
          </w:tcPr>
          <w:p w14:paraId="22299C37" w14:textId="3DF1A645" w:rsidR="001D2886" w:rsidRPr="001D2886" w:rsidRDefault="001D2886" w:rsidP="001D2886">
            <w:pPr>
              <w:jc w:val="center"/>
            </w:pPr>
            <w:r w:rsidRPr="001D2886">
              <w:t>0.9136</w:t>
            </w:r>
          </w:p>
        </w:tc>
        <w:tc>
          <w:tcPr>
            <w:tcW w:w="1998" w:type="dxa"/>
            <w:shd w:val="clear" w:color="auto" w:fill="F6C5AC" w:themeFill="accent2" w:themeFillTint="66"/>
          </w:tcPr>
          <w:p w14:paraId="315AA4E0" w14:textId="7A847C48" w:rsidR="001D2886" w:rsidRPr="001D2886" w:rsidRDefault="001D2886" w:rsidP="001D2886">
            <w:pPr>
              <w:jc w:val="center"/>
            </w:pPr>
            <w:r w:rsidRPr="001D2886">
              <w:t>1457.16</w:t>
            </w:r>
          </w:p>
        </w:tc>
      </w:tr>
      <w:tr w:rsidR="001D2886" w:rsidRPr="001D2886" w14:paraId="53F3860F" w14:textId="77777777" w:rsidTr="001D2886">
        <w:tc>
          <w:tcPr>
            <w:tcW w:w="1916" w:type="dxa"/>
          </w:tcPr>
          <w:p w14:paraId="64BF81E9" w14:textId="77777777" w:rsidR="001D2886" w:rsidRPr="001D2886" w:rsidRDefault="001D2886" w:rsidP="00031D10">
            <w:pPr>
              <w:jc w:val="both"/>
            </w:pPr>
            <w:r w:rsidRPr="001D2886">
              <w:t xml:space="preserve">           Lasso        </w:t>
            </w:r>
          </w:p>
        </w:tc>
        <w:tc>
          <w:tcPr>
            <w:tcW w:w="1337" w:type="dxa"/>
          </w:tcPr>
          <w:p w14:paraId="21E7BAF6" w14:textId="47A0C07B" w:rsidR="001D2886" w:rsidRPr="001D2886" w:rsidRDefault="001D2886" w:rsidP="001D2886">
            <w:pPr>
              <w:jc w:val="center"/>
            </w:pPr>
            <w:r w:rsidRPr="001D2886">
              <w:t>0.9135</w:t>
            </w:r>
          </w:p>
        </w:tc>
        <w:tc>
          <w:tcPr>
            <w:tcW w:w="1998" w:type="dxa"/>
          </w:tcPr>
          <w:p w14:paraId="51FC37BF" w14:textId="7D04FEEE" w:rsidR="001D2886" w:rsidRPr="001D2886" w:rsidRDefault="001D2886" w:rsidP="001D2886">
            <w:pPr>
              <w:jc w:val="center"/>
            </w:pPr>
            <w:r w:rsidRPr="001D2886">
              <w:t>1457.79</w:t>
            </w:r>
          </w:p>
        </w:tc>
      </w:tr>
      <w:tr w:rsidR="001D2886" w:rsidRPr="001D2886" w14:paraId="5BA1C1DE" w14:textId="77777777" w:rsidTr="001D2886">
        <w:tc>
          <w:tcPr>
            <w:tcW w:w="1916" w:type="dxa"/>
          </w:tcPr>
          <w:p w14:paraId="406AC7F7" w14:textId="77777777" w:rsidR="001D2886" w:rsidRPr="001D2886" w:rsidRDefault="001D2886" w:rsidP="00031D10">
            <w:pPr>
              <w:jc w:val="both"/>
            </w:pPr>
            <w:r w:rsidRPr="001D2886">
              <w:t xml:space="preserve">   Random_Forest</w:t>
            </w:r>
          </w:p>
        </w:tc>
        <w:tc>
          <w:tcPr>
            <w:tcW w:w="1337" w:type="dxa"/>
          </w:tcPr>
          <w:p w14:paraId="5B861264" w14:textId="43B4DEE8" w:rsidR="001D2886" w:rsidRPr="001D2886" w:rsidRDefault="001D2886" w:rsidP="001D2886">
            <w:pPr>
              <w:jc w:val="center"/>
            </w:pPr>
            <w:r w:rsidRPr="001D2886">
              <w:t>0.9037</w:t>
            </w:r>
          </w:p>
        </w:tc>
        <w:tc>
          <w:tcPr>
            <w:tcW w:w="1998" w:type="dxa"/>
          </w:tcPr>
          <w:p w14:paraId="417C60FE" w14:textId="0CD83A3C" w:rsidR="001D2886" w:rsidRPr="001D2886" w:rsidRDefault="001D2886" w:rsidP="001D2886">
            <w:pPr>
              <w:jc w:val="center"/>
            </w:pPr>
            <w:r w:rsidRPr="001D2886">
              <w:t>1537.67</w:t>
            </w:r>
          </w:p>
        </w:tc>
      </w:tr>
      <w:tr w:rsidR="001D2886" w:rsidRPr="001D2886" w14:paraId="38BF70C9" w14:textId="77777777" w:rsidTr="001D2886">
        <w:tc>
          <w:tcPr>
            <w:tcW w:w="1916" w:type="dxa"/>
          </w:tcPr>
          <w:p w14:paraId="67975A6E" w14:textId="77777777" w:rsidR="001D2886" w:rsidRPr="001D2886" w:rsidRDefault="001D2886" w:rsidP="00031D10">
            <w:pPr>
              <w:jc w:val="both"/>
            </w:pPr>
            <w:r w:rsidRPr="001D2886">
              <w:t xml:space="preserve">   KNN_Regressor </w:t>
            </w:r>
          </w:p>
        </w:tc>
        <w:tc>
          <w:tcPr>
            <w:tcW w:w="1337" w:type="dxa"/>
          </w:tcPr>
          <w:p w14:paraId="347526AC" w14:textId="27BF52A6" w:rsidR="001D2886" w:rsidRPr="001D2886" w:rsidRDefault="001D2886" w:rsidP="001D2886">
            <w:pPr>
              <w:jc w:val="center"/>
            </w:pPr>
            <w:r w:rsidRPr="001D2886">
              <w:t>0.8059</w:t>
            </w:r>
          </w:p>
        </w:tc>
        <w:tc>
          <w:tcPr>
            <w:tcW w:w="1998" w:type="dxa"/>
          </w:tcPr>
          <w:p w14:paraId="0D595FDE" w14:textId="71D26D70" w:rsidR="001D2886" w:rsidRPr="001D2886" w:rsidRDefault="001D2886" w:rsidP="001D2886">
            <w:pPr>
              <w:jc w:val="center"/>
            </w:pPr>
            <w:r w:rsidRPr="001D2886">
              <w:t>1930.94</w:t>
            </w:r>
          </w:p>
        </w:tc>
      </w:tr>
    </w:tbl>
    <w:p w14:paraId="3CADF067" w14:textId="77777777" w:rsidR="00F2541E" w:rsidRDefault="00F2541E" w:rsidP="00B17B22">
      <w:pPr>
        <w:jc w:val="both"/>
      </w:pPr>
    </w:p>
    <w:p w14:paraId="6E9B6166" w14:textId="77777777" w:rsidR="00633EAF" w:rsidRDefault="00633EAF" w:rsidP="00633EAF">
      <w:pPr>
        <w:jc w:val="both"/>
      </w:pPr>
      <w:r>
        <w:t>==================================================</w:t>
      </w:r>
    </w:p>
    <w:p w14:paraId="59F47D7D" w14:textId="53C96AB7" w:rsidR="00633EAF" w:rsidRDefault="00633EAF" w:rsidP="00633EAF">
      <w:pPr>
        <w:jc w:val="both"/>
      </w:pPr>
      <w:r>
        <w:t>COMPETENCIA DE MODELOS (EVALUACIÓN EN PRUEBA)</w:t>
      </w:r>
      <w:r>
        <w:t xml:space="preserve">  (70-30)</w:t>
      </w:r>
    </w:p>
    <w:p w14:paraId="137F12EF" w14:textId="77777777" w:rsidR="00633EAF" w:rsidRDefault="00633EAF" w:rsidP="00633EAF">
      <w:pPr>
        <w:jc w:val="both"/>
      </w:pPr>
      <w:r>
        <w:t>==================================================</w:t>
      </w:r>
    </w:p>
    <w:tbl>
      <w:tblPr>
        <w:tblStyle w:val="Tablaconcuadrcula"/>
        <w:tblW w:w="0" w:type="auto"/>
        <w:tblLook w:val="04A0" w:firstRow="1" w:lastRow="0" w:firstColumn="1" w:lastColumn="0" w:noHBand="0" w:noVBand="1"/>
      </w:tblPr>
      <w:tblGrid>
        <w:gridCol w:w="2244"/>
        <w:gridCol w:w="1106"/>
        <w:gridCol w:w="2097"/>
      </w:tblGrid>
      <w:tr w:rsidR="00633EAF" w:rsidRPr="00633EAF" w14:paraId="60E1508A" w14:textId="77777777" w:rsidTr="00633EAF">
        <w:tc>
          <w:tcPr>
            <w:tcW w:w="2244" w:type="dxa"/>
          </w:tcPr>
          <w:p w14:paraId="4F3C1FCF" w14:textId="77777777" w:rsidR="00633EAF" w:rsidRPr="00633EAF" w:rsidRDefault="00633EAF" w:rsidP="000A05D2">
            <w:pPr>
              <w:jc w:val="both"/>
            </w:pPr>
            <w:r w:rsidRPr="00633EAF">
              <w:t xml:space="preserve">          Modelo  R2 </w:t>
            </w:r>
          </w:p>
        </w:tc>
        <w:tc>
          <w:tcPr>
            <w:tcW w:w="1106" w:type="dxa"/>
          </w:tcPr>
          <w:p w14:paraId="509D2602" w14:textId="77777777" w:rsidR="00633EAF" w:rsidRPr="00633EAF" w:rsidRDefault="00633EAF" w:rsidP="000A05D2">
            <w:pPr>
              <w:jc w:val="both"/>
            </w:pPr>
            <w:r w:rsidRPr="00633EAF">
              <w:t>(Acierto)</w:t>
            </w:r>
          </w:p>
        </w:tc>
        <w:tc>
          <w:tcPr>
            <w:tcW w:w="2097" w:type="dxa"/>
          </w:tcPr>
          <w:p w14:paraId="37C80474" w14:textId="77777777" w:rsidR="00633EAF" w:rsidRPr="00633EAF" w:rsidRDefault="00633EAF" w:rsidP="000A05D2">
            <w:pPr>
              <w:jc w:val="both"/>
            </w:pPr>
            <w:r w:rsidRPr="00633EAF">
              <w:t xml:space="preserve">  Error Promedio ($)</w:t>
            </w:r>
          </w:p>
        </w:tc>
      </w:tr>
      <w:tr w:rsidR="00633EAF" w:rsidRPr="00633EAF" w14:paraId="4C4B2FFF" w14:textId="77777777" w:rsidTr="00633EAF">
        <w:tc>
          <w:tcPr>
            <w:tcW w:w="2244" w:type="dxa"/>
          </w:tcPr>
          <w:p w14:paraId="3EDBB56B" w14:textId="77777777" w:rsidR="00633EAF" w:rsidRPr="00633EAF" w:rsidRDefault="00633EAF" w:rsidP="000A05D2">
            <w:pPr>
              <w:jc w:val="both"/>
            </w:pPr>
            <w:r w:rsidRPr="00633EAF">
              <w:t xml:space="preserve">Regresion_Lineal        </w:t>
            </w:r>
          </w:p>
        </w:tc>
        <w:tc>
          <w:tcPr>
            <w:tcW w:w="1106" w:type="dxa"/>
          </w:tcPr>
          <w:p w14:paraId="0DCBAA4F" w14:textId="77777777" w:rsidR="00633EAF" w:rsidRPr="00633EAF" w:rsidRDefault="00633EAF" w:rsidP="00633EAF">
            <w:pPr>
              <w:jc w:val="center"/>
            </w:pPr>
            <w:r w:rsidRPr="00633EAF">
              <w:t>0.9228</w:t>
            </w:r>
          </w:p>
        </w:tc>
        <w:tc>
          <w:tcPr>
            <w:tcW w:w="2097" w:type="dxa"/>
          </w:tcPr>
          <w:p w14:paraId="59514368" w14:textId="25FAAF12" w:rsidR="00633EAF" w:rsidRPr="00633EAF" w:rsidRDefault="00633EAF" w:rsidP="00633EAF">
            <w:pPr>
              <w:jc w:val="center"/>
            </w:pPr>
            <w:r w:rsidRPr="00633EAF">
              <w:t>1477.94</w:t>
            </w:r>
          </w:p>
        </w:tc>
      </w:tr>
      <w:tr w:rsidR="00633EAF" w:rsidRPr="00633EAF" w14:paraId="1E001BE1" w14:textId="77777777" w:rsidTr="00633EAF">
        <w:tc>
          <w:tcPr>
            <w:tcW w:w="2244" w:type="dxa"/>
          </w:tcPr>
          <w:p w14:paraId="7B7D38C1" w14:textId="77777777" w:rsidR="00633EAF" w:rsidRPr="00633EAF" w:rsidRDefault="00633EAF" w:rsidP="000A05D2">
            <w:pPr>
              <w:jc w:val="both"/>
            </w:pPr>
            <w:r w:rsidRPr="00633EAF">
              <w:t xml:space="preserve">           Ridge        </w:t>
            </w:r>
          </w:p>
        </w:tc>
        <w:tc>
          <w:tcPr>
            <w:tcW w:w="1106" w:type="dxa"/>
          </w:tcPr>
          <w:p w14:paraId="0DF72C44" w14:textId="120DB289" w:rsidR="00633EAF" w:rsidRPr="00633EAF" w:rsidRDefault="00633EAF" w:rsidP="00633EAF">
            <w:pPr>
              <w:jc w:val="center"/>
            </w:pPr>
            <w:r w:rsidRPr="00633EAF">
              <w:t>0.9227</w:t>
            </w:r>
          </w:p>
        </w:tc>
        <w:tc>
          <w:tcPr>
            <w:tcW w:w="2097" w:type="dxa"/>
          </w:tcPr>
          <w:p w14:paraId="5E69F2C2" w14:textId="3286FB6D" w:rsidR="00633EAF" w:rsidRPr="00633EAF" w:rsidRDefault="00633EAF" w:rsidP="00633EAF">
            <w:pPr>
              <w:jc w:val="center"/>
            </w:pPr>
            <w:r w:rsidRPr="00633EAF">
              <w:t>1478.69</w:t>
            </w:r>
          </w:p>
        </w:tc>
      </w:tr>
      <w:tr w:rsidR="00633EAF" w:rsidRPr="00633EAF" w14:paraId="70FD481B" w14:textId="77777777" w:rsidTr="003F531B">
        <w:tc>
          <w:tcPr>
            <w:tcW w:w="2244" w:type="dxa"/>
            <w:shd w:val="clear" w:color="auto" w:fill="F6C5AC" w:themeFill="accent2" w:themeFillTint="66"/>
          </w:tcPr>
          <w:p w14:paraId="053A3ECA" w14:textId="77777777" w:rsidR="00633EAF" w:rsidRPr="00633EAF" w:rsidRDefault="00633EAF" w:rsidP="000A05D2">
            <w:pPr>
              <w:jc w:val="both"/>
            </w:pPr>
            <w:r w:rsidRPr="00633EAF">
              <w:lastRenderedPageBreak/>
              <w:t xml:space="preserve">           Lasso        </w:t>
            </w:r>
          </w:p>
        </w:tc>
        <w:tc>
          <w:tcPr>
            <w:tcW w:w="1106" w:type="dxa"/>
            <w:shd w:val="clear" w:color="auto" w:fill="F6C5AC" w:themeFill="accent2" w:themeFillTint="66"/>
          </w:tcPr>
          <w:p w14:paraId="268779C4" w14:textId="7F684D46" w:rsidR="00633EAF" w:rsidRPr="00633EAF" w:rsidRDefault="00633EAF" w:rsidP="00633EAF">
            <w:pPr>
              <w:jc w:val="center"/>
            </w:pPr>
            <w:r w:rsidRPr="00633EAF">
              <w:t>0.9228</w:t>
            </w:r>
          </w:p>
        </w:tc>
        <w:tc>
          <w:tcPr>
            <w:tcW w:w="2097" w:type="dxa"/>
            <w:shd w:val="clear" w:color="auto" w:fill="F6C5AC" w:themeFill="accent2" w:themeFillTint="66"/>
          </w:tcPr>
          <w:p w14:paraId="36571864" w14:textId="5F697DF9" w:rsidR="00633EAF" w:rsidRPr="00633EAF" w:rsidRDefault="00633EAF" w:rsidP="00633EAF">
            <w:pPr>
              <w:jc w:val="center"/>
            </w:pPr>
            <w:r w:rsidRPr="00633EAF">
              <w:t>1477.86</w:t>
            </w:r>
          </w:p>
        </w:tc>
      </w:tr>
      <w:tr w:rsidR="00633EAF" w:rsidRPr="00633EAF" w14:paraId="456672BC" w14:textId="77777777" w:rsidTr="00633EAF">
        <w:tc>
          <w:tcPr>
            <w:tcW w:w="2244" w:type="dxa"/>
          </w:tcPr>
          <w:p w14:paraId="3FC42F37" w14:textId="77777777" w:rsidR="00633EAF" w:rsidRPr="00633EAF" w:rsidRDefault="00633EAF" w:rsidP="000A05D2">
            <w:pPr>
              <w:jc w:val="both"/>
            </w:pPr>
            <w:r w:rsidRPr="00633EAF">
              <w:t xml:space="preserve">   Random_Forest</w:t>
            </w:r>
          </w:p>
        </w:tc>
        <w:tc>
          <w:tcPr>
            <w:tcW w:w="1106" w:type="dxa"/>
          </w:tcPr>
          <w:p w14:paraId="6454311D" w14:textId="6D12A9EC" w:rsidR="00633EAF" w:rsidRPr="00633EAF" w:rsidRDefault="00633EAF" w:rsidP="00633EAF">
            <w:pPr>
              <w:jc w:val="center"/>
            </w:pPr>
            <w:r w:rsidRPr="00633EAF">
              <w:t>0.9149</w:t>
            </w:r>
          </w:p>
        </w:tc>
        <w:tc>
          <w:tcPr>
            <w:tcW w:w="2097" w:type="dxa"/>
          </w:tcPr>
          <w:p w14:paraId="0CED011A" w14:textId="000DB53B" w:rsidR="00633EAF" w:rsidRPr="00633EAF" w:rsidRDefault="00633EAF" w:rsidP="00633EAF">
            <w:pPr>
              <w:jc w:val="center"/>
            </w:pPr>
            <w:r w:rsidRPr="00633EAF">
              <w:t>1556.12</w:t>
            </w:r>
          </w:p>
        </w:tc>
      </w:tr>
      <w:tr w:rsidR="00633EAF" w:rsidRPr="00633EAF" w14:paraId="5A984983" w14:textId="77777777" w:rsidTr="00633EAF">
        <w:tc>
          <w:tcPr>
            <w:tcW w:w="2244" w:type="dxa"/>
          </w:tcPr>
          <w:p w14:paraId="064C6D25" w14:textId="77777777" w:rsidR="00633EAF" w:rsidRPr="00633EAF" w:rsidRDefault="00633EAF" w:rsidP="000A05D2">
            <w:pPr>
              <w:jc w:val="both"/>
            </w:pPr>
            <w:r w:rsidRPr="00633EAF">
              <w:t xml:space="preserve">   KNN_Regressor </w:t>
            </w:r>
          </w:p>
        </w:tc>
        <w:tc>
          <w:tcPr>
            <w:tcW w:w="1106" w:type="dxa"/>
          </w:tcPr>
          <w:p w14:paraId="3D03C58F" w14:textId="56481952" w:rsidR="00633EAF" w:rsidRPr="00633EAF" w:rsidRDefault="00633EAF" w:rsidP="00633EAF">
            <w:pPr>
              <w:jc w:val="center"/>
            </w:pPr>
            <w:r w:rsidRPr="00633EAF">
              <w:t>0.7629</w:t>
            </w:r>
          </w:p>
        </w:tc>
        <w:tc>
          <w:tcPr>
            <w:tcW w:w="2097" w:type="dxa"/>
          </w:tcPr>
          <w:p w14:paraId="54BEE3BA" w14:textId="270042D2" w:rsidR="00633EAF" w:rsidRPr="00633EAF" w:rsidRDefault="00633EAF" w:rsidP="00633EAF">
            <w:pPr>
              <w:jc w:val="center"/>
            </w:pPr>
            <w:r w:rsidRPr="00633EAF">
              <w:t>2199.46</w:t>
            </w:r>
          </w:p>
        </w:tc>
      </w:tr>
    </w:tbl>
    <w:p w14:paraId="54D72A5C" w14:textId="77777777" w:rsidR="00CC755E" w:rsidRDefault="00CC755E" w:rsidP="00B17B22">
      <w:pPr>
        <w:jc w:val="both"/>
      </w:pPr>
    </w:p>
    <w:p w14:paraId="0387A04D" w14:textId="77777777" w:rsidR="00F2541E" w:rsidRPr="00F2541E" w:rsidRDefault="00F2541E" w:rsidP="00F2541E">
      <w:pPr>
        <w:jc w:val="both"/>
      </w:pPr>
      <w:r w:rsidRPr="00F2541E">
        <w:rPr>
          <w:b/>
          <w:bCs/>
        </w:rPr>
        <w:t>14. El triunfo del modelo lineal sobre Random Forest</w:t>
      </w:r>
      <w:r w:rsidRPr="00F2541E">
        <w:t xml:space="preserve"> Que una regresión lineal empate o supere a un ensamble complejo de árboles revela que la relación subyacente en este problema es fundamentalmente </w:t>
      </w:r>
      <w:r w:rsidRPr="00F2541E">
        <w:rPr>
          <w:b/>
          <w:bCs/>
        </w:rPr>
        <w:t>aditiva y lineal</w:t>
      </w:r>
      <w:r w:rsidRPr="00F2541E">
        <w:t>. El costo médico en esta base de datos funciona como una simple suma de castigos: partes de una cuota base y simplemente agregas una cantidad fija por cada año de edad, otra por cada punto extra de IMC, y una penalización enorme si la persona fuma.</w:t>
      </w:r>
    </w:p>
    <w:p w14:paraId="051D5BBB" w14:textId="77777777" w:rsidR="00F2541E" w:rsidRPr="00F2541E" w:rsidRDefault="00F2541E" w:rsidP="00F2541E">
      <w:pPr>
        <w:jc w:val="both"/>
      </w:pPr>
      <w:r w:rsidRPr="00F2541E">
        <w:t xml:space="preserve">Con otros datos, el resultado habría sido completamente distinto. Si el fenómeno a predecir tuviera interacciones caóticas o no lineales (por ejemplo, que el costo médico se dispare </w:t>
      </w:r>
      <w:r w:rsidRPr="00F2541E">
        <w:rPr>
          <w:i/>
          <w:iCs/>
        </w:rPr>
        <w:t>solo</w:t>
      </w:r>
      <w:r w:rsidRPr="00F2541E">
        <w:t xml:space="preserve"> si el paciente fuma, tiene exactamente 45 años y además vive en el noroeste, pero baje en cualquier otra combinación), el modelo lineal habría fracasado por su rigidez, y Random Forest lo habría superado ampliamente gracias a su capacidad para aprender reglas segmentadas.</w:t>
      </w:r>
    </w:p>
    <w:p w14:paraId="5254B96C" w14:textId="245B207C" w:rsidR="00F2541E" w:rsidRPr="00F2541E" w:rsidRDefault="00F2541E" w:rsidP="00F2541E">
      <w:pPr>
        <w:jc w:val="both"/>
      </w:pPr>
      <w:r w:rsidRPr="00F2541E">
        <w:rPr>
          <w:b/>
          <w:bCs/>
        </w:rPr>
        <w:t xml:space="preserve">15. El fracaso de KNN y el efecto de </w:t>
      </w:r>
      <m:oMath>
        <m:r>
          <w:rPr>
            <w:rFonts w:ascii="Cambria Math" w:hAnsi="Cambria Math"/>
          </w:rPr>
          <m:t>k</m:t>
        </m:r>
      </m:oMath>
      <w:r w:rsidRPr="00F2541E">
        <w:t xml:space="preserve"> KNN fue víctima de la </w:t>
      </w:r>
      <w:r w:rsidRPr="00F2541E">
        <w:rPr>
          <w:b/>
          <w:bCs/>
        </w:rPr>
        <w:t>"maldición de la dimensionalidad"</w:t>
      </w:r>
      <w:r w:rsidRPr="00F2541E">
        <w:t xml:space="preserve">. Al aplicar el </w:t>
      </w:r>
      <w:r w:rsidRPr="00F2541E">
        <w:rPr>
          <w:i/>
          <w:iCs/>
        </w:rPr>
        <w:t>One-Hot Encoding</w:t>
      </w:r>
      <w:r w:rsidRPr="00F2541E">
        <w:t>, transformamos unas cuantas variables categóricas en múltiples columnas binarias separadas (una para cada región, otra para cada género). Esto expandió el "espacio geométrico" de los datos, volviéndolo enorme y disperso. En espacios con tantas dimensiones, la distancia Euclidiana que usa KNN pierde precisión: matemáticamente, todos los pacientes empiezan a parecer que están "igual de lejos" unos de otros, diluyendo la capacidad del algoritmo para encontrar vecinos verdaderamente similares. El StandardScaler era obligatorio para evitar que columnas grandes (como la edad) aplastaran a las pequeñas (como los hijos), pero no pudo salvar al algoritmo de la dispersión del espacio geométrico.</w:t>
      </w:r>
    </w:p>
    <w:p w14:paraId="175A4FAF" w14:textId="72DCC0D5" w:rsidR="00F2541E" w:rsidRPr="00F2541E" w:rsidRDefault="00F2541E" w:rsidP="00F2541E">
      <w:pPr>
        <w:numPr>
          <w:ilvl w:val="0"/>
          <w:numId w:val="15"/>
        </w:numPr>
        <w:jc w:val="both"/>
      </w:pPr>
      <w:r w:rsidRPr="00F2541E">
        <w:rPr>
          <w:b/>
          <w:bCs/>
        </w:rPr>
        <w:t xml:space="preserve">Si </w:t>
      </w:r>
      <m:oMath>
        <m:r>
          <w:rPr>
            <w:rFonts w:ascii="Cambria Math" w:hAnsi="Cambria Math"/>
          </w:rPr>
          <m:t>k=1</m:t>
        </m:r>
      </m:oMath>
      <w:r w:rsidRPr="00F2541E">
        <w:rPr>
          <w:b/>
          <w:bCs/>
        </w:rPr>
        <w:t xml:space="preserve"> (Sobreajuste extremo / Alta varianza):</w:t>
      </w:r>
      <w:r w:rsidRPr="00F2541E">
        <w:t xml:space="preserve"> El modelo predeciría exactamente el costo del único paciente más cercano. Si ese vecino cercano resulta ser una anomalía o un error de captura (un impostor), KNN copiará ese error ciegamente, volviéndose hiperreactivo al ruido del conjunto de entrenamiento.</w:t>
      </w:r>
    </w:p>
    <w:p w14:paraId="7EAFB22E" w14:textId="290097FE" w:rsidR="00F2541E" w:rsidRPr="00F2541E" w:rsidRDefault="00F2541E" w:rsidP="00F2541E">
      <w:pPr>
        <w:numPr>
          <w:ilvl w:val="0"/>
          <w:numId w:val="15"/>
        </w:numPr>
        <w:jc w:val="both"/>
      </w:pPr>
      <w:r w:rsidRPr="00F2541E">
        <w:rPr>
          <w:b/>
          <w:bCs/>
        </w:rPr>
        <w:t xml:space="preserve">Si </w:t>
      </w:r>
      <m:oMath>
        <m:r>
          <w:rPr>
            <w:rFonts w:ascii="Cambria Math" w:hAnsi="Cambria Math"/>
          </w:rPr>
          <m:t>k=100</m:t>
        </m:r>
      </m:oMath>
      <w:r w:rsidRPr="00F2541E">
        <w:rPr>
          <w:b/>
          <w:bCs/>
        </w:rPr>
        <w:t xml:space="preserve"> (Subajuste extremo / Alto sesgo):</w:t>
      </w:r>
      <w:r w:rsidRPr="00F2541E">
        <w:t xml:space="preserve"> El modelo diluiría la predicción promediando los costos de 100 personas distintas (sanos, enfermos, jóvenes, ancianos). Como resultado, entregaría predicciones planas que tenderían siempre a la media global de la aseguradora, fallando en identificar casos específicos graves o muy baratos.</w:t>
      </w:r>
    </w:p>
    <w:p w14:paraId="35538519" w14:textId="0A14A5A1" w:rsidR="00F2541E" w:rsidRPr="00F2541E" w:rsidRDefault="00F2541E" w:rsidP="00F2541E">
      <w:pPr>
        <w:jc w:val="both"/>
      </w:pPr>
      <w:r w:rsidRPr="00F2541E">
        <w:rPr>
          <w:b/>
          <w:bCs/>
        </w:rPr>
        <w:t>16. La elección del modelo para producción</w:t>
      </w:r>
      <w:r w:rsidRPr="00F2541E">
        <w:t xml:space="preserve"> La elección técnica y de negocio indiscutible es </w:t>
      </w:r>
      <w:r w:rsidRPr="00F2541E">
        <w:rPr>
          <w:b/>
          <w:bCs/>
        </w:rPr>
        <w:t>Ridge Regression (</w:t>
      </w:r>
      <m:oMath>
        <m:r>
          <w:rPr>
            <w:rFonts w:ascii="Cambria Math" w:hAnsi="Cambria Math"/>
          </w:rPr>
          <m:t>α=1.0</m:t>
        </m:r>
      </m:oMath>
      <w:r w:rsidRPr="00F2541E">
        <w:rPr>
          <w:b/>
          <w:bCs/>
        </w:rPr>
        <w:t>)</w:t>
      </w:r>
      <w:r w:rsidRPr="00F2541E">
        <w:t>, justificada en cuatro pilares:</w:t>
      </w:r>
    </w:p>
    <w:p w14:paraId="6025E99F" w14:textId="19B293C8" w:rsidR="00F2541E" w:rsidRPr="00F2541E" w:rsidRDefault="00F2541E" w:rsidP="00F2541E">
      <w:pPr>
        <w:numPr>
          <w:ilvl w:val="0"/>
          <w:numId w:val="16"/>
        </w:numPr>
        <w:jc w:val="both"/>
      </w:pPr>
      <w:r w:rsidRPr="00F2541E">
        <w:rPr>
          <w:b/>
          <w:bCs/>
        </w:rPr>
        <w:t>Exactitud:</w:t>
      </w:r>
      <w:r w:rsidRPr="00F2541E">
        <w:t xml:space="preserve"> Demostró tener la mejor capacidad de generalización en el conjunto de prueba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F2541E">
        <w:t xml:space="preserve"> de 0.97 y el menor error absoluto medio), evitando el sobreajuste que presentó Random Forest.</w:t>
      </w:r>
    </w:p>
    <w:p w14:paraId="298054ED" w14:textId="77777777" w:rsidR="00F2541E" w:rsidRPr="00F2541E" w:rsidRDefault="00F2541E" w:rsidP="00F2541E">
      <w:pPr>
        <w:numPr>
          <w:ilvl w:val="0"/>
          <w:numId w:val="16"/>
        </w:numPr>
        <w:jc w:val="both"/>
      </w:pPr>
      <w:r w:rsidRPr="00F2541E">
        <w:rPr>
          <w:b/>
          <w:bCs/>
        </w:rPr>
        <w:t>Interpretabilidad (Crucial en Seguros):</w:t>
      </w:r>
      <w:r w:rsidRPr="00F2541E">
        <w:t xml:space="preserve"> Random Forest es una "caja negra". Si un cliente o una autoridad reguladora exige saber por qué su póliza cuesta $45,000 pesos, Ridge permite desarmar el precio frente a ellos con una ecuación exacta y legalmente auditable (Ej: </w:t>
      </w:r>
      <w:r w:rsidRPr="00F2541E">
        <w:rPr>
          <w:i/>
          <w:iCs/>
        </w:rPr>
        <w:t>Precio base + Peso de tu Edad + Penalización por Tabaquismo</w:t>
      </w:r>
      <w:r w:rsidRPr="00F2541E">
        <w:t>).</w:t>
      </w:r>
    </w:p>
    <w:p w14:paraId="3B46CB9C" w14:textId="77777777" w:rsidR="00F2541E" w:rsidRPr="00F2541E" w:rsidRDefault="00F2541E" w:rsidP="00F2541E">
      <w:pPr>
        <w:numPr>
          <w:ilvl w:val="0"/>
          <w:numId w:val="16"/>
        </w:numPr>
        <w:jc w:val="both"/>
      </w:pPr>
      <w:r w:rsidRPr="00F2541E">
        <w:rPr>
          <w:b/>
          <w:bCs/>
        </w:rPr>
        <w:lastRenderedPageBreak/>
        <w:t>Velocidad de predicción:</w:t>
      </w:r>
      <w:r w:rsidRPr="00F2541E">
        <w:t xml:space="preserve"> Una regresión regularizada es simplemente una ecuación de multiplicaciones y sumas (producto punto). A diferencia de evaluar miles de ramas en un bosque aleatorio o calcular distancias contra toda la base de datos en KNN, Ridge genera cotizaciones en la API en fracciones de milisegundo.</w:t>
      </w:r>
    </w:p>
    <w:p w14:paraId="25FDEC66" w14:textId="77777777" w:rsidR="00F2541E" w:rsidRPr="00F2541E" w:rsidRDefault="00F2541E" w:rsidP="00F2541E">
      <w:pPr>
        <w:numPr>
          <w:ilvl w:val="0"/>
          <w:numId w:val="16"/>
        </w:numPr>
        <w:jc w:val="both"/>
      </w:pPr>
      <w:r w:rsidRPr="00F2541E">
        <w:rPr>
          <w:b/>
          <w:bCs/>
        </w:rPr>
        <w:t>Facilidad de mantenimiento:</w:t>
      </w:r>
      <w:r w:rsidRPr="00F2541E">
        <w:t xml:space="preserve"> Pesa unos cuantos kilobytes en memoria (solo guarda una matriz de coeficientes) y monitorear su degradación a lo largo de los años es tan simple como auditar cómo evolucionan sus 7 pesos matemáticos conforme entran datos nuevos.</w:t>
      </w:r>
    </w:p>
    <w:p w14:paraId="4789F86A" w14:textId="77777777" w:rsidR="00F2541E" w:rsidRDefault="00F2541E" w:rsidP="00B17B22">
      <w:pPr>
        <w:jc w:val="both"/>
      </w:pPr>
    </w:p>
    <w:p w14:paraId="46F8365A" w14:textId="40175CD3" w:rsidR="00F2541E" w:rsidRDefault="00850031" w:rsidP="00B17B22">
      <w:pPr>
        <w:jc w:val="both"/>
      </w:pPr>
      <w:r>
        <w:t xml:space="preserve">Al aplicar una mezcla 70 – 30 los resultados </w:t>
      </w:r>
      <w:r w:rsidR="004A6FAF">
        <w:t xml:space="preserve">se mantienen </w:t>
      </w:r>
    </w:p>
    <w:p w14:paraId="63DB291D" w14:textId="77777777" w:rsidR="004A6FAF" w:rsidRPr="004A6FAF" w:rsidRDefault="004A6FAF" w:rsidP="004A6FAF">
      <w:pPr>
        <w:jc w:val="both"/>
      </w:pPr>
      <w:r w:rsidRPr="004A6FAF">
        <w:t xml:space="preserve">  </w:t>
      </w:r>
      <w:r w:rsidRPr="004A6FAF">
        <w:rPr>
          <w:b/>
          <w:bCs/>
        </w:rPr>
        <w:t>El empate técnico en la cima (Lasso, Regresión Lineal y Ridge):</w:t>
      </w:r>
      <w:r w:rsidRPr="004A6FAF">
        <w:t xml:space="preserve"> Los tres modelos lineales demostraron ser increíblemente estables. A pesar de tener menos datos para estudiar, su acierto subió a </w:t>
      </w:r>
      <w:r w:rsidRPr="004A6FAF">
        <w:rPr>
          <w:b/>
          <w:bCs/>
        </w:rPr>
        <w:t>92.28%</w:t>
      </w:r>
      <w:r w:rsidRPr="004A6FAF">
        <w:t xml:space="preserve"> y su error se mantuvo muy controlado (alrededor de </w:t>
      </w:r>
      <w:r w:rsidRPr="004A6FAF">
        <w:rPr>
          <w:b/>
          <w:bCs/>
        </w:rPr>
        <w:t>$1,477</w:t>
      </w:r>
      <w:r w:rsidRPr="004A6FAF">
        <w:t xml:space="preserve">). En esta ronda, </w:t>
      </w:r>
      <w:r w:rsidRPr="004A6FAF">
        <w:rPr>
          <w:b/>
          <w:bCs/>
        </w:rPr>
        <w:t>Lasso</w:t>
      </w:r>
      <w:r w:rsidRPr="004A6FAF">
        <w:t xml:space="preserve"> ganó por una fracción microscópica (se equivoca por 8 centavos menos que la Lineal). Esto reconfirma que la regla del seguro es un cálculo lineal estricto y no necesita algoritmos complejos.</w:t>
      </w:r>
    </w:p>
    <w:p w14:paraId="69C51BF2" w14:textId="77777777" w:rsidR="004A6FAF" w:rsidRPr="004A6FAF" w:rsidRDefault="004A6FAF" w:rsidP="004A6FAF">
      <w:pPr>
        <w:jc w:val="both"/>
      </w:pPr>
      <w:r w:rsidRPr="004A6FAF">
        <w:t xml:space="preserve">  </w:t>
      </w:r>
      <w:r w:rsidRPr="004A6FAF">
        <w:rPr>
          <w:b/>
          <w:bCs/>
        </w:rPr>
        <w:t>Random Forest se estanca:</w:t>
      </w:r>
      <w:r w:rsidRPr="004A6FAF">
        <w:t xml:space="preserve"> Su acierto bajó a </w:t>
      </w:r>
      <w:r w:rsidRPr="004A6FAF">
        <w:rPr>
          <w:b/>
          <w:bCs/>
        </w:rPr>
        <w:t>91.49%</w:t>
      </w:r>
      <w:r w:rsidRPr="004A6FAF">
        <w:t xml:space="preserve"> y su error subió a </w:t>
      </w:r>
      <w:r w:rsidRPr="004A6FAF">
        <w:rPr>
          <w:b/>
          <w:bCs/>
        </w:rPr>
        <w:t>$1,556</w:t>
      </w:r>
      <w:r w:rsidRPr="004A6FAF">
        <w:t>. Al tener menos ejemplos de dónde "memorizar" (70% en lugar de 80%), a este modelo le costó más trabajo adivinar el precio de los pacientes nuevos en el examen. Sigue siendo bueno, pero pierde claramente contra la simplicidad de la línea recta.</w:t>
      </w:r>
    </w:p>
    <w:p w14:paraId="49CDF60B" w14:textId="77777777" w:rsidR="004A6FAF" w:rsidRPr="004A6FAF" w:rsidRDefault="004A6FAF" w:rsidP="004A6FAF">
      <w:pPr>
        <w:jc w:val="both"/>
      </w:pPr>
      <w:r w:rsidRPr="004A6FAF">
        <w:t xml:space="preserve">  </w:t>
      </w:r>
      <w:r w:rsidRPr="004A6FAF">
        <w:rPr>
          <w:b/>
          <w:bCs/>
        </w:rPr>
        <w:t>El colapso de KNN (76.29%):</w:t>
      </w:r>
      <w:r w:rsidRPr="004A6FAF">
        <w:t xml:space="preserve"> Este fue el gran perdedor del cambio. Su error se disparó a casi </w:t>
      </w:r>
      <w:r w:rsidRPr="004A6FAF">
        <w:rPr>
          <w:b/>
          <w:bCs/>
        </w:rPr>
        <w:t>$2,200</w:t>
      </w:r>
      <w:r w:rsidRPr="004A6FAF">
        <w:t>. Como KNN funciona buscando a los "vecinos más cercanos", al quitarle el 10% de los pacientes en el entrenamiento, dejaste su base de datos más vacía. Cuando un paciente nuevo llegaba al examen, el modelo no encontraba vecinos lo suficientemente idénticos para copiarles el precio, equivocándose de forma catastrófica.</w:t>
      </w:r>
    </w:p>
    <w:p w14:paraId="47F057BD" w14:textId="77777777" w:rsidR="004A6FAF" w:rsidRDefault="004A6FAF" w:rsidP="00B17B22">
      <w:pPr>
        <w:jc w:val="both"/>
      </w:pPr>
    </w:p>
    <w:p w14:paraId="1CCFD91F" w14:textId="77777777" w:rsidR="00F2541E" w:rsidRPr="00E418EC" w:rsidRDefault="00F2541E" w:rsidP="00B17B22">
      <w:pPr>
        <w:jc w:val="both"/>
      </w:pPr>
    </w:p>
    <w:p w14:paraId="50D68581" w14:textId="77777777" w:rsidR="004B74EE" w:rsidRPr="00E418EC" w:rsidRDefault="00000000" w:rsidP="00216283">
      <w:pPr>
        <w:pStyle w:val="Ttulo3"/>
        <w:jc w:val="both"/>
      </w:pPr>
      <w:r w:rsidRPr="00E418EC">
        <w:t>E. Negocio, ética y producción</w:t>
      </w:r>
    </w:p>
    <w:p w14:paraId="50CC7E0E" w14:textId="77777777" w:rsidR="004B74EE" w:rsidRPr="00E418EC" w:rsidRDefault="00000000" w:rsidP="00216283">
      <w:pPr>
        <w:pStyle w:val="Prrafodelista"/>
        <w:numPr>
          <w:ilvl w:val="0"/>
          <w:numId w:val="14"/>
        </w:numPr>
        <w:jc w:val="both"/>
      </w:pPr>
      <w:r w:rsidRPr="00E418EC">
        <w:t>El costo depende de la edad, el género y el hábito de fumar. ¿Es aceptable usar estas variables para fijar precios? ¿Qué implicaciones éticas y legales tiene?</w:t>
      </w:r>
    </w:p>
    <w:p w14:paraId="500CB0E8" w14:textId="77777777" w:rsidR="004B74EE" w:rsidRPr="00E418EC" w:rsidRDefault="00000000" w:rsidP="00216283">
      <w:pPr>
        <w:pStyle w:val="Prrafodelista"/>
        <w:numPr>
          <w:ilvl w:val="0"/>
          <w:numId w:val="14"/>
        </w:numPr>
        <w:jc w:val="both"/>
      </w:pPr>
      <w:r w:rsidRPr="00E418EC">
        <w:t>¿Qué ocurriría si llega a la API un cliente fuera del rango visto en el entrenamiento (por ejemplo, 80 años o un IMC de 50)? ¿Cómo debería reaccionar el sistema?</w:t>
      </w:r>
    </w:p>
    <w:p w14:paraId="11EB9B9C" w14:textId="77777777" w:rsidR="004B74EE" w:rsidRDefault="00000000" w:rsidP="00216283">
      <w:pPr>
        <w:pStyle w:val="Prrafodelista"/>
        <w:numPr>
          <w:ilvl w:val="0"/>
          <w:numId w:val="14"/>
        </w:numPr>
        <w:jc w:val="both"/>
      </w:pPr>
      <w:r w:rsidRPr="00E418EC">
        <w:t>¿Cómo monitorearían, una vez desplegado, que el modelo sigue siendo bueno con el paso del tiempo?</w:t>
      </w:r>
    </w:p>
    <w:p w14:paraId="57C05D1D" w14:textId="77777777" w:rsidR="00D022E5" w:rsidRDefault="00D022E5" w:rsidP="00D022E5">
      <w:pPr>
        <w:jc w:val="both"/>
      </w:pPr>
    </w:p>
    <w:p w14:paraId="6DE5484D" w14:textId="77777777" w:rsidR="00FB0A91" w:rsidRPr="00FB0A91" w:rsidRDefault="00FB0A91" w:rsidP="00FB0A91">
      <w:pPr>
        <w:jc w:val="both"/>
      </w:pPr>
      <w:r w:rsidRPr="00FB0A91">
        <w:rPr>
          <w:b/>
          <w:bCs/>
        </w:rPr>
        <w:t>7. Implicaciones éticas y legales de las variables tarifarias</w:t>
      </w:r>
    </w:p>
    <w:p w14:paraId="101398B4" w14:textId="77777777" w:rsidR="00FB0A91" w:rsidRPr="00FB0A91" w:rsidRDefault="00FB0A91" w:rsidP="00FB0A91">
      <w:pPr>
        <w:numPr>
          <w:ilvl w:val="0"/>
          <w:numId w:val="17"/>
        </w:numPr>
        <w:jc w:val="both"/>
      </w:pPr>
      <w:r w:rsidRPr="00FB0A91">
        <w:rPr>
          <w:b/>
          <w:bCs/>
        </w:rPr>
        <w:t>Edad y Tabaquismo:</w:t>
      </w:r>
      <w:r w:rsidRPr="00FB0A91">
        <w:t xml:space="preserve"> Son variables actuarialmente aceptables. Existe una correlación médica directa y demostrable entre envejecer o fumar y el aumento del riesgo de enfermedad. Es ético e </w:t>
      </w:r>
      <w:r w:rsidRPr="00FB0A91">
        <w:lastRenderedPageBreak/>
        <w:t>industria estándar ajustar el precio, ya que el riesgo deriva de una elección personal (fumar) o un desgaste biológico comprobado (edad).</w:t>
      </w:r>
    </w:p>
    <w:p w14:paraId="5AD5E610" w14:textId="77777777" w:rsidR="00FB0A91" w:rsidRPr="00FB0A91" w:rsidRDefault="00FB0A91" w:rsidP="00FB0A91">
      <w:pPr>
        <w:numPr>
          <w:ilvl w:val="0"/>
          <w:numId w:val="17"/>
        </w:numPr>
        <w:jc w:val="both"/>
      </w:pPr>
      <w:r w:rsidRPr="00FB0A91">
        <w:rPr>
          <w:b/>
          <w:bCs/>
        </w:rPr>
        <w:t>Género:</w:t>
      </w:r>
      <w:r w:rsidRPr="00FB0A91">
        <w:t xml:space="preserve"> Es éticamente cuestionable y </w:t>
      </w:r>
      <w:r w:rsidRPr="00FB0A91">
        <w:rPr>
          <w:b/>
          <w:bCs/>
        </w:rPr>
        <w:t>legalmente prohibido</w:t>
      </w:r>
      <w:r w:rsidRPr="00FB0A91">
        <w:t xml:space="preserve"> en múltiples jurisdicciones. Por ejemplo, en la Unión Europea (bajo la Directiva de Género), fijar precios de seguros basándose en el sexo es ilegal, ya que penaliza a los usuarios por un rasgo biológico inmutable, constituyendo discriminación. En un entorno real fuertemente regulado, esta columna tendría que eliminarse del entrenamiento, sin importar que reduzca la precisión del modelo.</w:t>
      </w:r>
    </w:p>
    <w:p w14:paraId="5AE7E840" w14:textId="77777777" w:rsidR="00FB0A91" w:rsidRPr="00FB0A91" w:rsidRDefault="00FB0A91" w:rsidP="00FB0A91">
      <w:pPr>
        <w:jc w:val="both"/>
      </w:pPr>
      <w:r w:rsidRPr="00FB0A91">
        <w:rPr>
          <w:b/>
          <w:bCs/>
        </w:rPr>
        <w:t>18. Datos fuera de rango (Out-of-Distribution) en la API</w:t>
      </w:r>
    </w:p>
    <w:p w14:paraId="0DC5C36F" w14:textId="77777777" w:rsidR="00FB0A91" w:rsidRPr="00FB0A91" w:rsidRDefault="00FB0A91" w:rsidP="00FB0A91">
      <w:pPr>
        <w:numPr>
          <w:ilvl w:val="0"/>
          <w:numId w:val="18"/>
        </w:numPr>
        <w:jc w:val="both"/>
      </w:pPr>
      <w:r w:rsidRPr="00FB0A91">
        <w:rPr>
          <w:b/>
          <w:bCs/>
        </w:rPr>
        <w:t>¿Qué ocurriría?</w:t>
      </w:r>
      <w:r w:rsidRPr="00FB0A91">
        <w:t xml:space="preserve"> Al utilizar un modelo lineal como Ridge, el sistema extrapolará ciegamente. Si inyectas un IMC de 50 o una edad de 80, el modelo simplemente multiplicará esos valores gigantes por sus coeficientes, arrojando una cotización matemáticamente desproporcionada que podría ofender al cliente o asumir un riesgo financiero incalculable para la empresa.</w:t>
      </w:r>
    </w:p>
    <w:p w14:paraId="76E7272D" w14:textId="77777777" w:rsidR="00FB0A91" w:rsidRPr="00FB0A91" w:rsidRDefault="00FB0A91" w:rsidP="00FB0A91">
      <w:pPr>
        <w:numPr>
          <w:ilvl w:val="0"/>
          <w:numId w:val="18"/>
        </w:numPr>
        <w:jc w:val="both"/>
      </w:pPr>
      <w:r w:rsidRPr="00FB0A91">
        <w:rPr>
          <w:b/>
          <w:bCs/>
        </w:rPr>
        <w:t>¿Cómo debe reaccionar el sistema?</w:t>
      </w:r>
      <w:r w:rsidRPr="00FB0A91">
        <w:t xml:space="preserve"> La API debe incorporar reglas de validación (</w:t>
      </w:r>
      <w:r w:rsidRPr="00FB0A91">
        <w:rPr>
          <w:i/>
          <w:iCs/>
        </w:rPr>
        <w:t>Guardrails</w:t>
      </w:r>
      <w:r w:rsidRPr="00FB0A91">
        <w:t>) antes de invocar el archivo .joblib. Si los datos de entrada superan los límites lógicos conocidos durante el entrenamiento (ej. Edad &gt; 64 o IMC &gt; 45), el sistema no debe predecir. Debe arrojar una alerta técnica y derivar automáticamente la solicitud a un ajustador humano (</w:t>
      </w:r>
      <w:r w:rsidRPr="00FB0A91">
        <w:rPr>
          <w:i/>
          <w:iCs/>
        </w:rPr>
        <w:t>Underwriter</w:t>
      </w:r>
      <w:r w:rsidRPr="00FB0A91">
        <w:t>) para una evaluación manual.</w:t>
      </w:r>
    </w:p>
    <w:p w14:paraId="1CD6EFD9" w14:textId="77777777" w:rsidR="00FB0A91" w:rsidRPr="00FB0A91" w:rsidRDefault="00FB0A91" w:rsidP="00FB0A91">
      <w:pPr>
        <w:jc w:val="both"/>
      </w:pPr>
      <w:r w:rsidRPr="00FB0A91">
        <w:rPr>
          <w:b/>
          <w:bCs/>
        </w:rPr>
        <w:t>19. Monitoreo post-despliegue (MLOps)</w:t>
      </w:r>
      <w:r w:rsidRPr="00FB0A91">
        <w:t xml:space="preserve"> Para garantizar que el modelo no se degrade en producción, se deben vigilar dos métricas a lo largo del tiempo:</w:t>
      </w:r>
    </w:p>
    <w:p w14:paraId="7CBC0D1A" w14:textId="77777777" w:rsidR="00FB0A91" w:rsidRPr="00FB0A91" w:rsidRDefault="00FB0A91" w:rsidP="00FB0A91">
      <w:pPr>
        <w:numPr>
          <w:ilvl w:val="0"/>
          <w:numId w:val="19"/>
        </w:numPr>
        <w:jc w:val="both"/>
      </w:pPr>
      <w:r w:rsidRPr="00FB0A91">
        <w:rPr>
          <w:b/>
          <w:bCs/>
        </w:rPr>
        <w:t>Deriva de los Datos (</w:t>
      </w:r>
      <w:r w:rsidRPr="00FB0A91">
        <w:rPr>
          <w:b/>
          <w:bCs/>
          <w:i/>
          <w:iCs/>
        </w:rPr>
        <w:t>Data Drift</w:t>
      </w:r>
      <w:r w:rsidRPr="00FB0A91">
        <w:rPr>
          <w:b/>
          <w:bCs/>
        </w:rPr>
        <w:t>):</w:t>
      </w:r>
      <w:r w:rsidRPr="00FB0A91">
        <w:t xml:space="preserve"> Monitorear estadísticamente las entradas de la API. Si el perfil demográfico cambia abruptamente (ej. de repente la mayoría de los solicitantes provienen de la región noroeste), el modelo estará operando en territorio desconocido.</w:t>
      </w:r>
    </w:p>
    <w:p w14:paraId="554FA444" w14:textId="77777777" w:rsidR="00FB0A91" w:rsidRPr="00FB0A91" w:rsidRDefault="00FB0A91" w:rsidP="00FB0A91">
      <w:pPr>
        <w:numPr>
          <w:ilvl w:val="0"/>
          <w:numId w:val="19"/>
        </w:numPr>
        <w:jc w:val="both"/>
      </w:pPr>
      <w:r w:rsidRPr="00FB0A91">
        <w:rPr>
          <w:b/>
          <w:bCs/>
        </w:rPr>
        <w:t>Deriva del Concepto (</w:t>
      </w:r>
      <w:r w:rsidRPr="00FB0A91">
        <w:rPr>
          <w:b/>
          <w:bCs/>
          <w:i/>
          <w:iCs/>
        </w:rPr>
        <w:t>Concept Drift</w:t>
      </w:r>
      <w:r w:rsidRPr="00FB0A91">
        <w:rPr>
          <w:b/>
          <w:bCs/>
        </w:rPr>
        <w:t>):</w:t>
      </w:r>
      <w:r w:rsidRPr="00FB0A91">
        <w:t xml:space="preserve"> El mundo real cambia. La inflación, los aumentos en costos hospitalarios o nuevas enfermedades alterarán la relación entre las características y el costo médico real.</w:t>
      </w:r>
    </w:p>
    <w:p w14:paraId="6B5DAE6D" w14:textId="77777777" w:rsidR="00FB0A91" w:rsidRPr="00FB0A91" w:rsidRDefault="00FB0A91" w:rsidP="00FB0A91">
      <w:pPr>
        <w:numPr>
          <w:ilvl w:val="0"/>
          <w:numId w:val="19"/>
        </w:numPr>
        <w:jc w:val="both"/>
      </w:pPr>
      <w:r w:rsidRPr="00FB0A91">
        <w:rPr>
          <w:b/>
          <w:bCs/>
        </w:rPr>
        <w:t>Evaluación Continua:</w:t>
      </w:r>
      <w:r w:rsidRPr="00FB0A91">
        <w:t xml:space="preserve"> Semestralmente, se debe comparar la predicción inicial (la póliza cobrada) contra los siniestros hospitalarios reales que reportó ese bloque de clientes. Si el Error Promedio ($1,457) comienza a crecer consistentemente mes a mes, es la señal técnica indiscutible de que el modelo quedó obsoleto y debe reentrenarse con los datos del nuevo año.</w:t>
      </w:r>
    </w:p>
    <w:p w14:paraId="225EBC42" w14:textId="77777777" w:rsidR="00FB0A91" w:rsidRDefault="00FB0A91" w:rsidP="00D022E5">
      <w:pPr>
        <w:jc w:val="both"/>
      </w:pPr>
    </w:p>
    <w:p w14:paraId="004C0F66" w14:textId="77777777" w:rsidR="00FB0A91" w:rsidRDefault="00FB0A91" w:rsidP="00D022E5">
      <w:pPr>
        <w:jc w:val="both"/>
      </w:pPr>
    </w:p>
    <w:p w14:paraId="30BAB7DB" w14:textId="77777777" w:rsidR="00FB0A91" w:rsidRDefault="00FB0A91" w:rsidP="00D022E5">
      <w:pPr>
        <w:jc w:val="both"/>
      </w:pPr>
    </w:p>
    <w:p w14:paraId="773EFE2D" w14:textId="77777777" w:rsidR="00D022E5" w:rsidRPr="00D022E5" w:rsidRDefault="00D022E5" w:rsidP="00D022E5">
      <w:pPr>
        <w:jc w:val="both"/>
        <w:rPr>
          <w:b/>
          <w:bCs/>
        </w:rPr>
      </w:pPr>
      <w:r w:rsidRPr="00D022E5">
        <w:rPr>
          <w:b/>
          <w:bCs/>
        </w:rPr>
        <w:t>1. Tu Conclusión de 5 Líneas (Actividad 9)</w:t>
      </w:r>
    </w:p>
    <w:p w14:paraId="46A9F544" w14:textId="77777777" w:rsidR="00D022E5" w:rsidRPr="00D022E5" w:rsidRDefault="00D022E5" w:rsidP="00D022E5">
      <w:pPr>
        <w:jc w:val="both"/>
      </w:pPr>
      <w:r w:rsidRPr="00D022E5">
        <w:t>Tu práctica exige redactar una conclusión recomendando un modelo y justificando la elección en términos de negocio y tecnología. Aquí tienes una propuesta ejecutiva que resume todo lo que descubrimos:</w:t>
      </w:r>
    </w:p>
    <w:p w14:paraId="0133015B" w14:textId="51965673" w:rsidR="00D022E5" w:rsidRPr="00D022E5" w:rsidRDefault="00D022E5" w:rsidP="00D022E5">
      <w:pPr>
        <w:jc w:val="both"/>
      </w:pPr>
      <w:r w:rsidRPr="00D022E5">
        <w:t xml:space="preserve">"Tras evaluar los algoritmos, recomiendo desplegar en producción el modelo </w:t>
      </w:r>
      <w:r w:rsidRPr="00D022E5">
        <w:rPr>
          <w:b/>
          <w:bCs/>
        </w:rPr>
        <w:t>Ridge</w:t>
      </w:r>
      <w:r w:rsidRPr="00D022E5">
        <w:t>. Este modelo demostró la mejor capacidad de generalización en el conjunto de prueba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022E5">
        <w:t xml:space="preserve"> &gt; 0.91), superando el </w:t>
      </w:r>
      <w:r w:rsidRPr="00D022E5">
        <w:lastRenderedPageBreak/>
        <w:t>sobreajuste que presentó Random Forest y manteniendo un margen de error mínimo. Al ser un modelo lineal, ofrece interpretabilidad total de sus coeficientes, lo cual es un requisito legal indispensable en la industria aseguradora para justificar cada tarifa. Finalmente, su estructura matemática simple garantiza tiempos de inferencia de milisegundos y un mantenimiento en servidores sumamente económico."</w:t>
      </w:r>
    </w:p>
    <w:p w14:paraId="69EFE0C2" w14:textId="77777777" w:rsidR="00D022E5" w:rsidRPr="007B6319" w:rsidRDefault="00D022E5" w:rsidP="00D022E5">
      <w:pPr>
        <w:jc w:val="both"/>
      </w:pPr>
    </w:p>
    <w:sectPr w:rsidR="00D022E5" w:rsidRPr="007B631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AQUELINE PECH HUH" w:date="2026-10-07T20:04:00Z" w:initials="YP">
    <w:p w14:paraId="25C9AB6F" w14:textId="77777777" w:rsidR="007B6319" w:rsidRDefault="007B6319" w:rsidP="007B6319">
      <w:pPr>
        <w:pStyle w:val="Textocomentario"/>
      </w:pPr>
      <w:r w:rsidRPr="00E418EC">
        <w:rPr>
          <w:rStyle w:val="Refdecomentario"/>
        </w:rPr>
        <w:annotationRef/>
      </w:r>
      <w:r w:rsidRPr="00E418EC">
        <w:t>Pueden variar este dato para ver el efecto de tener menos datos en entrenamiento o pruebas.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C9AB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84FC59" w16cex:dateUtc="2026-10-08T0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C9AB6F" w16cid:durableId="0A84FC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87D"/>
    <w:multiLevelType w:val="multilevel"/>
    <w:tmpl w:val="0A38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73AE1"/>
    <w:multiLevelType w:val="multilevel"/>
    <w:tmpl w:val="0A92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62632"/>
    <w:multiLevelType w:val="multilevel"/>
    <w:tmpl w:val="1DE2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34C0D"/>
    <w:multiLevelType w:val="multilevel"/>
    <w:tmpl w:val="C506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E05D8"/>
    <w:multiLevelType w:val="multilevel"/>
    <w:tmpl w:val="99D8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84FA3"/>
    <w:multiLevelType w:val="hybridMultilevel"/>
    <w:tmpl w:val="B5E0F1F8"/>
    <w:lvl w:ilvl="0" w:tplc="5FDCE450">
      <w:start w:val="1"/>
      <w:numFmt w:val="decimal"/>
      <w:lvlText w:val="%1."/>
      <w:lvlJc w:val="left"/>
      <w:pPr>
        <w:ind w:left="720" w:hanging="360"/>
      </w:pPr>
    </w:lvl>
    <w:lvl w:ilvl="1" w:tplc="72A0C35A">
      <w:start w:val="1"/>
      <w:numFmt w:val="lowerLetter"/>
      <w:lvlText w:val="%2."/>
      <w:lvlJc w:val="left"/>
      <w:pPr>
        <w:ind w:left="1440" w:hanging="360"/>
      </w:pPr>
    </w:lvl>
    <w:lvl w:ilvl="2" w:tplc="0FDE3734">
      <w:start w:val="1"/>
      <w:numFmt w:val="lowerRoman"/>
      <w:lvlText w:val="%3."/>
      <w:lvlJc w:val="left"/>
      <w:pPr>
        <w:ind w:left="2160" w:hanging="360"/>
      </w:pPr>
    </w:lvl>
    <w:lvl w:ilvl="3" w:tplc="37D0B96C">
      <w:start w:val="1"/>
      <w:numFmt w:val="decimal"/>
      <w:lvlText w:val="%4."/>
      <w:lvlJc w:val="left"/>
      <w:pPr>
        <w:ind w:left="2880" w:hanging="360"/>
      </w:pPr>
    </w:lvl>
    <w:lvl w:ilvl="4" w:tplc="E398F874">
      <w:start w:val="1"/>
      <w:numFmt w:val="lowerLetter"/>
      <w:lvlText w:val="%5."/>
      <w:lvlJc w:val="left"/>
      <w:pPr>
        <w:ind w:left="3600" w:hanging="360"/>
      </w:pPr>
    </w:lvl>
    <w:lvl w:ilvl="5" w:tplc="05329416">
      <w:start w:val="1"/>
      <w:numFmt w:val="lowerRoman"/>
      <w:lvlText w:val="%6."/>
      <w:lvlJc w:val="left"/>
      <w:pPr>
        <w:ind w:left="4320" w:hanging="360"/>
      </w:pPr>
    </w:lvl>
    <w:lvl w:ilvl="6" w:tplc="BD82A43C">
      <w:start w:val="1"/>
      <w:numFmt w:val="decimal"/>
      <w:lvlText w:val="%7."/>
      <w:lvlJc w:val="left"/>
      <w:pPr>
        <w:ind w:left="5040" w:hanging="360"/>
      </w:pPr>
    </w:lvl>
    <w:lvl w:ilvl="7" w:tplc="1A80FA30">
      <w:start w:val="1"/>
      <w:numFmt w:val="lowerLetter"/>
      <w:lvlText w:val="%8."/>
      <w:lvlJc w:val="left"/>
      <w:pPr>
        <w:ind w:left="5760" w:hanging="360"/>
      </w:pPr>
    </w:lvl>
    <w:lvl w:ilvl="8" w:tplc="B5563DA2">
      <w:start w:val="1"/>
      <w:numFmt w:val="lowerRoman"/>
      <w:lvlText w:val="%9."/>
      <w:lvlJc w:val="left"/>
      <w:pPr>
        <w:ind w:left="6480" w:hanging="360"/>
      </w:pPr>
    </w:lvl>
  </w:abstractNum>
  <w:abstractNum w:abstractNumId="6" w15:restartNumberingAfterBreak="0">
    <w:nsid w:val="43AD7D68"/>
    <w:multiLevelType w:val="multilevel"/>
    <w:tmpl w:val="9616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A4F50"/>
    <w:multiLevelType w:val="hybridMultilevel"/>
    <w:tmpl w:val="0FF23B0E"/>
    <w:lvl w:ilvl="0" w:tplc="EC3C3B72">
      <w:start w:val="1"/>
      <w:numFmt w:val="bullet"/>
      <w:lvlText w:val="•"/>
      <w:lvlJc w:val="left"/>
      <w:pPr>
        <w:ind w:left="720" w:hanging="360"/>
      </w:pPr>
    </w:lvl>
    <w:lvl w:ilvl="1" w:tplc="D8F60C42">
      <w:start w:val="1"/>
      <w:numFmt w:val="bullet"/>
      <w:lvlText w:val="o"/>
      <w:lvlJc w:val="left"/>
      <w:pPr>
        <w:ind w:left="1440" w:hanging="360"/>
      </w:pPr>
    </w:lvl>
    <w:lvl w:ilvl="2" w:tplc="9D58D482">
      <w:start w:val="1"/>
      <w:numFmt w:val="bullet"/>
      <w:lvlText w:val="▪"/>
      <w:lvlJc w:val="left"/>
      <w:pPr>
        <w:ind w:left="2160" w:hanging="360"/>
      </w:pPr>
    </w:lvl>
    <w:lvl w:ilvl="3" w:tplc="00646A20">
      <w:start w:val="1"/>
      <w:numFmt w:val="bullet"/>
      <w:lvlText w:val="•"/>
      <w:lvlJc w:val="left"/>
      <w:pPr>
        <w:ind w:left="2880" w:hanging="360"/>
      </w:pPr>
    </w:lvl>
    <w:lvl w:ilvl="4" w:tplc="E3609394">
      <w:start w:val="1"/>
      <w:numFmt w:val="bullet"/>
      <w:lvlText w:val="o"/>
      <w:lvlJc w:val="left"/>
      <w:pPr>
        <w:ind w:left="3600" w:hanging="360"/>
      </w:pPr>
    </w:lvl>
    <w:lvl w:ilvl="5" w:tplc="32460582">
      <w:start w:val="1"/>
      <w:numFmt w:val="bullet"/>
      <w:lvlText w:val="▪"/>
      <w:lvlJc w:val="left"/>
      <w:pPr>
        <w:ind w:left="4320" w:hanging="360"/>
      </w:pPr>
    </w:lvl>
    <w:lvl w:ilvl="6" w:tplc="CA663D1A">
      <w:start w:val="1"/>
      <w:numFmt w:val="bullet"/>
      <w:lvlText w:val="•"/>
      <w:lvlJc w:val="left"/>
      <w:pPr>
        <w:ind w:left="5040" w:hanging="360"/>
      </w:pPr>
    </w:lvl>
    <w:lvl w:ilvl="7" w:tplc="69F65E9C">
      <w:start w:val="1"/>
      <w:numFmt w:val="bullet"/>
      <w:lvlText w:val="o"/>
      <w:lvlJc w:val="left"/>
      <w:pPr>
        <w:ind w:left="5760" w:hanging="360"/>
      </w:pPr>
    </w:lvl>
    <w:lvl w:ilvl="8" w:tplc="E9E6A254">
      <w:start w:val="1"/>
      <w:numFmt w:val="bullet"/>
      <w:lvlText w:val="▪"/>
      <w:lvlJc w:val="left"/>
      <w:pPr>
        <w:ind w:left="6480" w:hanging="360"/>
      </w:pPr>
    </w:lvl>
  </w:abstractNum>
  <w:abstractNum w:abstractNumId="8" w15:restartNumberingAfterBreak="0">
    <w:nsid w:val="583831DA"/>
    <w:multiLevelType w:val="multilevel"/>
    <w:tmpl w:val="7A2C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A361F"/>
    <w:multiLevelType w:val="multilevel"/>
    <w:tmpl w:val="07F4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E2230"/>
    <w:multiLevelType w:val="multilevel"/>
    <w:tmpl w:val="76E8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54876">
    <w:abstractNumId w:val="7"/>
  </w:num>
  <w:num w:numId="2" w16cid:durableId="1249467116">
    <w:abstractNumId w:val="7"/>
  </w:num>
  <w:num w:numId="3" w16cid:durableId="2109159127">
    <w:abstractNumId w:val="5"/>
    <w:lvlOverride w:ilvl="0">
      <w:startOverride w:val="1"/>
    </w:lvlOverride>
  </w:num>
  <w:num w:numId="4" w16cid:durableId="1506748888">
    <w:abstractNumId w:val="7"/>
  </w:num>
  <w:num w:numId="5" w16cid:durableId="317003931">
    <w:abstractNumId w:val="7"/>
  </w:num>
  <w:num w:numId="6" w16cid:durableId="2054772449">
    <w:abstractNumId w:val="7"/>
  </w:num>
  <w:num w:numId="7" w16cid:durableId="2018267407">
    <w:abstractNumId w:val="5"/>
    <w:lvlOverride w:ilvl="0">
      <w:startOverride w:val="1"/>
    </w:lvlOverride>
  </w:num>
  <w:num w:numId="8" w16cid:durableId="275601611">
    <w:abstractNumId w:val="5"/>
    <w:lvlOverride w:ilvl="0">
      <w:startOverride w:val="1"/>
    </w:lvlOverride>
  </w:num>
  <w:num w:numId="9" w16cid:durableId="808207411">
    <w:abstractNumId w:val="7"/>
  </w:num>
  <w:num w:numId="10" w16cid:durableId="1306931577">
    <w:abstractNumId w:val="5"/>
    <w:lvlOverride w:ilvl="0">
      <w:startOverride w:val="1"/>
    </w:lvlOverride>
  </w:num>
  <w:num w:numId="11" w16cid:durableId="1989940066">
    <w:abstractNumId w:val="5"/>
    <w:lvlOverride w:ilvl="0">
      <w:startOverride w:val="5"/>
    </w:lvlOverride>
  </w:num>
  <w:num w:numId="12" w16cid:durableId="2100442627">
    <w:abstractNumId w:val="5"/>
    <w:lvlOverride w:ilvl="0">
      <w:startOverride w:val="10"/>
    </w:lvlOverride>
  </w:num>
  <w:num w:numId="13" w16cid:durableId="813982694">
    <w:abstractNumId w:val="5"/>
    <w:lvlOverride w:ilvl="0">
      <w:startOverride w:val="14"/>
    </w:lvlOverride>
  </w:num>
  <w:num w:numId="14" w16cid:durableId="265356293">
    <w:abstractNumId w:val="5"/>
    <w:lvlOverride w:ilvl="0">
      <w:startOverride w:val="17"/>
    </w:lvlOverride>
  </w:num>
  <w:num w:numId="15" w16cid:durableId="963192779">
    <w:abstractNumId w:val="2"/>
  </w:num>
  <w:num w:numId="16" w16cid:durableId="133760487">
    <w:abstractNumId w:val="9"/>
  </w:num>
  <w:num w:numId="17" w16cid:durableId="671689511">
    <w:abstractNumId w:val="6"/>
  </w:num>
  <w:num w:numId="18" w16cid:durableId="244191970">
    <w:abstractNumId w:val="4"/>
  </w:num>
  <w:num w:numId="19" w16cid:durableId="2072800206">
    <w:abstractNumId w:val="3"/>
  </w:num>
  <w:num w:numId="20" w16cid:durableId="739447859">
    <w:abstractNumId w:val="8"/>
  </w:num>
  <w:num w:numId="21" w16cid:durableId="1946497550">
    <w:abstractNumId w:val="10"/>
  </w:num>
  <w:num w:numId="22" w16cid:durableId="1950045824">
    <w:abstractNumId w:val="0"/>
  </w:num>
  <w:num w:numId="23" w16cid:durableId="16176429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QUELINE PECH HUH">
    <w15:presenceInfo w15:providerId="AD" w15:userId="S::ypech@itescam.edu.mx::8bbff4a5-3f27-48a5-931a-d3ed21b678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4EE"/>
    <w:rsid w:val="000A480D"/>
    <w:rsid w:val="001C18D3"/>
    <w:rsid w:val="001C28DD"/>
    <w:rsid w:val="001D2886"/>
    <w:rsid w:val="00216283"/>
    <w:rsid w:val="002526C4"/>
    <w:rsid w:val="00260D54"/>
    <w:rsid w:val="002C520C"/>
    <w:rsid w:val="0030778D"/>
    <w:rsid w:val="0036410C"/>
    <w:rsid w:val="00370E54"/>
    <w:rsid w:val="003D5D06"/>
    <w:rsid w:val="003F531B"/>
    <w:rsid w:val="004328C9"/>
    <w:rsid w:val="0048339B"/>
    <w:rsid w:val="004A6FAF"/>
    <w:rsid w:val="004B74EE"/>
    <w:rsid w:val="004C1E57"/>
    <w:rsid w:val="005C3C41"/>
    <w:rsid w:val="00605218"/>
    <w:rsid w:val="00633EAF"/>
    <w:rsid w:val="00693393"/>
    <w:rsid w:val="006A22D0"/>
    <w:rsid w:val="007129E1"/>
    <w:rsid w:val="007365DD"/>
    <w:rsid w:val="00753557"/>
    <w:rsid w:val="007B6319"/>
    <w:rsid w:val="00850031"/>
    <w:rsid w:val="00872CD7"/>
    <w:rsid w:val="008A48A6"/>
    <w:rsid w:val="009575D7"/>
    <w:rsid w:val="009709D8"/>
    <w:rsid w:val="009A2215"/>
    <w:rsid w:val="00A10383"/>
    <w:rsid w:val="00B17B22"/>
    <w:rsid w:val="00C16495"/>
    <w:rsid w:val="00C35EC2"/>
    <w:rsid w:val="00C553D3"/>
    <w:rsid w:val="00CC755E"/>
    <w:rsid w:val="00CD474B"/>
    <w:rsid w:val="00D022E5"/>
    <w:rsid w:val="00DD1A50"/>
    <w:rsid w:val="00E418EC"/>
    <w:rsid w:val="00E74A8A"/>
    <w:rsid w:val="00E95F06"/>
    <w:rsid w:val="00F2541E"/>
    <w:rsid w:val="00FB0A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56DC0"/>
  <w15:docId w15:val="{152629E8-8E3E-40F2-9513-DC4B9B4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link w:val="TextocomentarioCar"/>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7B6319"/>
    <w:rPr>
      <w:b/>
      <w:bCs/>
    </w:rPr>
  </w:style>
  <w:style w:type="character" w:customStyle="1" w:styleId="TextocomentarioCar">
    <w:name w:val="Texto comentario Car"/>
    <w:basedOn w:val="Fuentedeprrafopredeter"/>
    <w:link w:val="Textocomentario"/>
    <w:rsid w:val="007B6319"/>
    <w:rPr>
      <w:sz w:val="20"/>
      <w:szCs w:val="20"/>
    </w:rPr>
  </w:style>
  <w:style w:type="character" w:customStyle="1" w:styleId="AsuntodelcomentarioCar">
    <w:name w:val="Asunto del comentario Car"/>
    <w:basedOn w:val="TextocomentarioCar"/>
    <w:link w:val="Asuntodelcomentario"/>
    <w:uiPriority w:val="99"/>
    <w:semiHidden/>
    <w:rsid w:val="007B63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14</Pages>
  <Words>4542</Words>
  <Characters>24982</Characters>
  <Application>Microsoft Office Word</Application>
  <DocSecurity>0</DocSecurity>
  <Lines>208</Lines>
  <Paragraphs>58</Paragraphs>
  <ScaleCrop>false</ScaleCrop>
  <HeadingPairs>
    <vt:vector size="2" baseType="variant">
      <vt:variant>
        <vt:lpstr>Título</vt:lpstr>
      </vt:variant>
      <vt:variant>
        <vt:i4>1</vt:i4>
      </vt:variant>
    </vt:vector>
  </HeadingPairs>
  <TitlesOfParts>
    <vt:vector size="1" baseType="lpstr">
      <vt:lpstr>Práctica 2 — Especificación técnica entrenamiento y evaluación de modelos de reg</vt:lpstr>
    </vt:vector>
  </TitlesOfParts>
  <Company/>
  <LinksUpToDate>false</LinksUpToDate>
  <CharactersWithSpaces>29466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2 — Especificación técnica entrenamiento y evaluación de modelos de reg</dc:title>
  <dc:creator>Yaqueline Pech Huh</dc:creator>
  <dc:description>Claude Docs node/2526114f-3617@1 docx-w6</dc:description>
  <cp:lastModifiedBy>Hugo Gabriel Vargas</cp:lastModifiedBy>
  <cp:revision>46</cp:revision>
  <dcterms:created xsi:type="dcterms:W3CDTF">2026-10-08T02:11:00Z</dcterms:created>
  <dcterms:modified xsi:type="dcterms:W3CDTF">2026-10-23T06:56:00Z</dcterms:modified>
</cp:coreProperties>
</file>