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67E" w:rsidRDefault="0064467E" w:rsidP="0064467E">
      <w:pPr>
        <w:pStyle w:val="1"/>
        <w:ind w:firstLine="709"/>
        <w:rPr>
          <w:bCs/>
          <w:caps w:val="0"/>
        </w:rPr>
      </w:pPr>
      <w:r>
        <w:rPr>
          <w:bCs/>
          <w:caps w:val="0"/>
        </w:rPr>
        <w:t>4</w:t>
      </w:r>
      <w:r w:rsidRPr="00753CA6">
        <w:rPr>
          <w:bCs/>
          <w:caps w:val="0"/>
        </w:rPr>
        <w:t xml:space="preserve">. </w:t>
      </w:r>
      <w:bookmarkStart w:id="0" w:name="_GoBack"/>
      <w:r w:rsidRPr="00DE163B">
        <w:rPr>
          <w:bCs/>
          <w:caps w:val="0"/>
        </w:rPr>
        <w:t>ОЦЕНКА УРОВНЯ ПРОФЕССИОНАЛЬНОГО РИСКА ВЫЯВЛЕННЫХ ОПАСНОСТЕЙ, РАЗРАБОТКА МЕРОПРИЯТИЙ ПО СНИЖЕНИЮ УРОВНЕЙ ПРОФЕССИОНАЛЬНЫХ РИСКОВ</w:t>
      </w:r>
      <w:bookmarkEnd w:id="0"/>
    </w:p>
    <w:p w:rsidR="0064467E" w:rsidRDefault="0064467E" w:rsidP="0064467E"/>
    <w:p w:rsidR="0064467E" w:rsidRDefault="0064467E" w:rsidP="0064467E">
      <w:r>
        <w:t>Определение управления профессиональных рисков есть в статье 209 ТК РФ, в которой сказано, что управление профрисками – это элемент системы управления охраной труда, а в абзаце 2 части 2 статьи 214 ТК РФ содержится информация о том, что обязанность работодателя обеспечивать создание и функционирование системы управления охраной труда.</w:t>
      </w:r>
    </w:p>
    <w:p w:rsidR="0064467E" w:rsidRDefault="0064467E" w:rsidP="0064467E">
      <w:r>
        <w:t>А также в приказе Роструда № 77 "Об утверждении Методических рекомендаций по проверке создания и обеспечения функционирования системы управления охраной труда" говорится о том, что управление профессиональными рисками относится к базовым процедурам.</w:t>
      </w:r>
    </w:p>
    <w:p w:rsidR="0064467E" w:rsidRDefault="0064467E" w:rsidP="0064467E">
      <w:r>
        <w:t xml:space="preserve">Это очень важно понимать именно так, потому как надзорные органы трактуют исключительно таким образом. </w:t>
      </w:r>
    </w:p>
    <w:p w:rsidR="0064467E" w:rsidRDefault="0064467E" w:rsidP="0064467E">
      <w:r>
        <w:t xml:space="preserve">Итак, это основные нормативно-правовые акты, на основании которых сейчас необходимо проводить оценку профессиональных рисков. Также с 2021 года практически во всех правилах по охране труда, утвержденными Минтрудом уже есть упоминание о необходимости работодателем оценивать риски. </w:t>
      </w:r>
    </w:p>
    <w:p w:rsidR="0064467E" w:rsidRDefault="0064467E" w:rsidP="0064467E">
      <w:r>
        <w:t>А с марта 2022 года, с момента вступления в силу обновленного раздела X Трудового кодекса оценка рисков проводится во исполнение статьи 218 ТК РФ.</w:t>
      </w:r>
    </w:p>
    <w:p w:rsidR="0064467E" w:rsidRDefault="0064467E" w:rsidP="0064467E">
      <w:r>
        <w:t>Для того чтобы сохранить жизни и здоровье сотрудников предприятия нужно выявить профессиональные риски, их оценить и внедрить управление ими.</w:t>
      </w:r>
    </w:p>
    <w:p w:rsidR="0064467E" w:rsidRDefault="0064467E" w:rsidP="0064467E">
      <w:r>
        <w:t>Управление профессиональными рисками – это процедуры, проводя которые можно определить, оценить уменьшить воздействие профессиональных рисков на работников, выполняющих обязанностей по трудовому договору или в иных случаях.</w:t>
      </w:r>
    </w:p>
    <w:p w:rsidR="0064467E" w:rsidRDefault="0064467E" w:rsidP="0064467E">
      <w:r>
        <w:lastRenderedPageBreak/>
        <w:t xml:space="preserve">Последствия могут быть самыми печальными, но если на меркантильном языке, то оценка профессиональных рисков поможет сократить незапланированные расходы компании на выплаты по больничным листам, восстановление испорченного оборудования в результате аварии или приобретение нового. </w:t>
      </w:r>
    </w:p>
    <w:p w:rsidR="0064467E" w:rsidRDefault="0064467E" w:rsidP="0064467E">
      <w:r>
        <w:t>Сэкономить бюджет можно, просто исследовав условия труда и оценив вредные и опасные производственные факторы, которые нанесут непоправимый урон собственности компании.</w:t>
      </w:r>
    </w:p>
    <w:p w:rsidR="0064467E" w:rsidRDefault="0064467E" w:rsidP="0064467E">
      <w:r>
        <w:t>Многие считают, что оценка рисков – это бесполезная трата времени и денег, даже если вы заказываете эту процедуру у экспертной организации, считая, что это документы, которые будут пылиться на полке.</w:t>
      </w:r>
    </w:p>
    <w:p w:rsidR="0064467E" w:rsidRDefault="0064467E" w:rsidP="0064467E">
      <w:r>
        <w:t xml:space="preserve">Оценка профрисков – хороший аудит условий труда работников, возможность обратить внимание на те опасности на рабочих местах, на которым ранее не придавалось значение. </w:t>
      </w:r>
    </w:p>
    <w:p w:rsidR="0064467E" w:rsidRDefault="0064467E" w:rsidP="0064467E">
      <w:r>
        <w:t>В школе пол с дефектами и есть риск травмирования не только детей, но и персонала, а денег из бюджета не выделяют. На основании проведенной оценки рисков данная опасность выявлена и включена в план мероприятий по улучшению условий труда и управления профессиональными рисками. Далее на основании плана составляется ходатайство в управление образования о необходимости выделения денежных средств.</w:t>
      </w:r>
    </w:p>
    <w:p w:rsidR="0064467E" w:rsidRDefault="0064467E" w:rsidP="0064467E">
      <w:r>
        <w:t>Но если работодатель отказывается тратить деньги на охрану труда в целом и переубедить его нереально, то разговаривать про оценку профессиональных рисков можно, но уже в рамках развития специалиста по охране труда. В этом случае, СОТ должен постоянно расти в профессиональном плане.</w:t>
      </w:r>
    </w:p>
    <w:p w:rsidR="0064467E" w:rsidRDefault="0064467E" w:rsidP="0064467E">
      <w:r>
        <w:t xml:space="preserve">И контрольно-надзорные органы уделяют оценке рисков сейчас серьезное внимание и при проведении проверки выявляют, знает ли работодатель о существовании такой процедуры в целом, каким образом проведена и оформлена, проводятся ли мероприятия по улучшению условий труда на рабочих местах. Они обращают внимание на положение о СУОТ, а </w:t>
      </w:r>
      <w:r>
        <w:lastRenderedPageBreak/>
        <w:t>именно на процедуру управления профессиональными рисками, которая входит в состав положения. Расписана она в нем или нет, адаптирована под организацию, функционирует или нет. Ну и соответственно уже делают выводы.</w:t>
      </w:r>
    </w:p>
    <w:p w:rsidR="0064467E" w:rsidRDefault="0064467E" w:rsidP="0064467E">
      <w:r>
        <w:t xml:space="preserve">Но многие до сих пор отказываются от проведения оценки профрисков, потому как считают, что без единой утвержденной методики, работодатель тем не менее никому ничего не должен. </w:t>
      </w:r>
    </w:p>
    <w:p w:rsidR="0064467E" w:rsidRDefault="0064467E" w:rsidP="0064467E">
      <w:r>
        <w:t>Порядок оценки уровня профессионального риска устанавливается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труда (Минтруд).</w:t>
      </w:r>
    </w:p>
    <w:p w:rsidR="0064467E" w:rsidRDefault="0064467E" w:rsidP="0064467E">
      <w:r>
        <w:t>Таким документов является действующий приказ Минтруда № 776н, из которого следует, что методы оценки уровня профессиональных рисков определяются работодателем с учетом характера своей деятельности и сложности выполняемых операций.</w:t>
      </w:r>
    </w:p>
    <w:p w:rsidR="0064467E" w:rsidRDefault="0064467E" w:rsidP="0064467E">
      <w:r>
        <w:t>А также допускается использование разных методов оценки уровня профессиональных рисков для разных процессов и операций.</w:t>
      </w:r>
    </w:p>
    <w:p w:rsidR="0064467E" w:rsidRDefault="0064467E" w:rsidP="0064467E">
      <w:pPr>
        <w:ind w:firstLine="0"/>
        <w:jc w:val="center"/>
      </w:pPr>
      <w:r w:rsidRPr="00F00241">
        <w:rPr>
          <w:noProof/>
          <w:lang w:eastAsia="ru-RU"/>
        </w:rPr>
        <w:drawing>
          <wp:inline distT="0" distB="0" distL="0" distR="0" wp14:anchorId="5358E62B" wp14:editId="1482D6FE">
            <wp:extent cx="5645785" cy="31710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131" cy="31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BF04B9" w:rsidRDefault="0064467E" w:rsidP="0064467E">
      <w:pPr>
        <w:jc w:val="center"/>
        <w:rPr>
          <w:i/>
          <w:iCs/>
        </w:rPr>
      </w:pPr>
      <w:r w:rsidRPr="00BF04B9">
        <w:rPr>
          <w:i/>
          <w:iCs/>
        </w:rPr>
        <w:t>Рис.</w:t>
      </w:r>
      <w:r>
        <w:rPr>
          <w:i/>
          <w:iCs/>
        </w:rPr>
        <w:t xml:space="preserve"> </w:t>
      </w:r>
      <w:r w:rsidRPr="00BF04B9">
        <w:rPr>
          <w:i/>
          <w:iCs/>
        </w:rPr>
        <w:t>4.1. Порядок проведения процедуры оценки уровня профессионального риска</w:t>
      </w:r>
    </w:p>
    <w:p w:rsidR="0064467E" w:rsidRDefault="0064467E" w:rsidP="0064467E"/>
    <w:p w:rsidR="0064467E" w:rsidRDefault="0064467E" w:rsidP="0064467E">
      <w:r>
        <w:t>По сути, порядок оценки профессиональных рисков сейчас уже установлен Приказом Минтруда № 776н (п.5):</w:t>
      </w:r>
    </w:p>
    <w:p w:rsidR="0064467E" w:rsidRDefault="0064467E" w:rsidP="0064467E">
      <w:pPr>
        <w:pStyle w:val="a"/>
        <w:numPr>
          <w:ilvl w:val="0"/>
          <w:numId w:val="2"/>
        </w:numPr>
        <w:ind w:left="0" w:firstLine="709"/>
      </w:pPr>
      <w:r>
        <w:t>выявление опасностей;</w:t>
      </w:r>
    </w:p>
    <w:p w:rsidR="0064467E" w:rsidRDefault="0064467E" w:rsidP="0064467E">
      <w:pPr>
        <w:pStyle w:val="a"/>
        <w:numPr>
          <w:ilvl w:val="0"/>
          <w:numId w:val="2"/>
        </w:numPr>
        <w:ind w:left="0" w:firstLine="709"/>
      </w:pPr>
      <w:r>
        <w:t>оценка уровней профессиональных рисков;</w:t>
      </w:r>
    </w:p>
    <w:p w:rsidR="0064467E" w:rsidRDefault="0064467E" w:rsidP="0064467E">
      <w:pPr>
        <w:pStyle w:val="a"/>
        <w:numPr>
          <w:ilvl w:val="0"/>
          <w:numId w:val="2"/>
        </w:numPr>
        <w:ind w:left="0" w:firstLine="709"/>
      </w:pPr>
      <w:r>
        <w:t>снижение уровней профессиональных рисков.</w:t>
      </w:r>
    </w:p>
    <w:p w:rsidR="0064467E" w:rsidRDefault="0064467E" w:rsidP="0064467E">
      <w:r>
        <w:t>Да он, конечно, типовой процесс ОПР не расписан настолько подробно, как это сделано, со специальной оценкой, где все мероприятия “от и до” указаны в Федеральном законе № 426. Но тем не менее обязанность есть и ее реализовывать.</w:t>
      </w:r>
    </w:p>
    <w:p w:rsidR="0064467E" w:rsidRDefault="0064467E" w:rsidP="0064467E">
      <w:r w:rsidRPr="00F00241">
        <w:rPr>
          <w:noProof/>
          <w:lang w:eastAsia="ru-RU"/>
        </w:rPr>
        <w:drawing>
          <wp:inline distT="0" distB="0" distL="0" distR="0" wp14:anchorId="7A7E79CE" wp14:editId="6113C221">
            <wp:extent cx="5941060" cy="332041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BF04B9" w:rsidRDefault="0064467E" w:rsidP="0064467E">
      <w:pPr>
        <w:jc w:val="center"/>
        <w:rPr>
          <w:i/>
          <w:iCs/>
        </w:rPr>
      </w:pPr>
      <w:r w:rsidRPr="00BF04B9">
        <w:rPr>
          <w:i/>
          <w:iCs/>
        </w:rPr>
        <w:t>Рис.</w:t>
      </w:r>
      <w:r>
        <w:rPr>
          <w:i/>
          <w:iCs/>
        </w:rPr>
        <w:t xml:space="preserve"> </w:t>
      </w:r>
      <w:r w:rsidRPr="00BF04B9">
        <w:rPr>
          <w:i/>
          <w:iCs/>
        </w:rPr>
        <w:t>4.</w:t>
      </w:r>
      <w:r>
        <w:rPr>
          <w:i/>
          <w:iCs/>
        </w:rPr>
        <w:t>2</w:t>
      </w:r>
      <w:r w:rsidRPr="00BF04B9">
        <w:rPr>
          <w:i/>
          <w:iCs/>
        </w:rPr>
        <w:t>. Порядок оценки профессиональных рисков по приказу Минтруда № 776н</w:t>
      </w:r>
    </w:p>
    <w:p w:rsidR="0064467E" w:rsidRDefault="0064467E" w:rsidP="0064467E"/>
    <w:p w:rsidR="0064467E" w:rsidRDefault="0064467E" w:rsidP="0064467E">
      <w:r>
        <w:t xml:space="preserve">Порядок проведения оценки рисков очень идентичен порядку СОУТ, за исключение измерений, но в целом схожесть есть и многие компании эти процедуры интегрируют, но они соответственно не могут проводиться в рамках единой этапности проводимых процедур. Главное, выявить опасности, определить их уровень и работать над снижением. Потому как инспектор при </w:t>
      </w:r>
      <w:r>
        <w:lastRenderedPageBreak/>
        <w:t>проверке использует следующую схему, когда приходит на предприятие:</w:t>
      </w:r>
    </w:p>
    <w:p w:rsidR="0064467E" w:rsidRDefault="0064467E" w:rsidP="0064467E">
      <w:pPr>
        <w:pStyle w:val="a"/>
        <w:numPr>
          <w:ilvl w:val="0"/>
          <w:numId w:val="3"/>
        </w:numPr>
        <w:ind w:left="0" w:firstLine="709"/>
      </w:pPr>
      <w:r>
        <w:t>управление профессиональными рисками;</w:t>
      </w:r>
    </w:p>
    <w:p w:rsidR="0064467E" w:rsidRDefault="0064467E" w:rsidP="0064467E">
      <w:pPr>
        <w:pStyle w:val="a"/>
        <w:numPr>
          <w:ilvl w:val="0"/>
          <w:numId w:val="3"/>
        </w:numPr>
        <w:ind w:left="0" w:firstLine="709"/>
      </w:pPr>
      <w:r>
        <w:t>наличие и соответствие процедуры идентификации опасностей;</w:t>
      </w:r>
    </w:p>
    <w:p w:rsidR="0064467E" w:rsidRDefault="0064467E" w:rsidP="0064467E">
      <w:pPr>
        <w:pStyle w:val="a"/>
        <w:numPr>
          <w:ilvl w:val="0"/>
          <w:numId w:val="3"/>
        </w:numPr>
        <w:ind w:left="0" w:firstLine="709"/>
      </w:pPr>
      <w:r>
        <w:t>наличие и соответствие процедуры оценки рисков;</w:t>
      </w:r>
    </w:p>
    <w:p w:rsidR="0064467E" w:rsidRDefault="0064467E" w:rsidP="0064467E">
      <w:pPr>
        <w:pStyle w:val="a"/>
        <w:numPr>
          <w:ilvl w:val="0"/>
          <w:numId w:val="3"/>
        </w:numPr>
        <w:ind w:left="0" w:firstLine="709"/>
      </w:pPr>
      <w:r>
        <w:t>план мероприятий по управлению рисками;</w:t>
      </w:r>
    </w:p>
    <w:p w:rsidR="0064467E" w:rsidRDefault="0064467E" w:rsidP="0064467E">
      <w:pPr>
        <w:pStyle w:val="a"/>
        <w:numPr>
          <w:ilvl w:val="0"/>
          <w:numId w:val="3"/>
        </w:numPr>
        <w:ind w:left="0" w:firstLine="709"/>
      </w:pPr>
      <w:r>
        <w:t>оценка возможностей устранения риска;</w:t>
      </w:r>
    </w:p>
    <w:p w:rsidR="0064467E" w:rsidRDefault="0064467E" w:rsidP="0064467E">
      <w:pPr>
        <w:pStyle w:val="a"/>
        <w:numPr>
          <w:ilvl w:val="0"/>
          <w:numId w:val="3"/>
        </w:numPr>
        <w:ind w:left="0" w:firstLine="709"/>
      </w:pPr>
      <w:r>
        <w:t>принятые меры по исключению или снижению риска.</w:t>
      </w:r>
    </w:p>
    <w:p w:rsidR="0064467E" w:rsidRDefault="0064467E" w:rsidP="0064467E">
      <w:r>
        <w:t>То есть это все определенные процедуры, разделенные на этапы, далее и при внеплановых проверках, при расследовании несчастных случаев, инспектора ГИТ, естественно, проверяют наличие каждого из этапов, а также эффективность внедренной системы оценки профессиональных рисков.</w:t>
      </w:r>
    </w:p>
    <w:p w:rsidR="0064467E" w:rsidRDefault="0064467E" w:rsidP="0064467E">
      <w:r>
        <w:t>Ответственность работодателя в случае непроведения оценки рисков на основании статьи 5.27.1 КоАП РФ влечет наложение административного штрафа:</w:t>
      </w:r>
    </w:p>
    <w:p w:rsidR="0064467E" w:rsidRDefault="0064467E" w:rsidP="0064467E">
      <w:pPr>
        <w:pStyle w:val="a"/>
        <w:numPr>
          <w:ilvl w:val="0"/>
          <w:numId w:val="4"/>
        </w:numPr>
        <w:ind w:left="0" w:firstLine="709"/>
      </w:pPr>
      <w:r>
        <w:t xml:space="preserve">на должностных лиц в размере от 2000 до 5000 рублей; </w:t>
      </w:r>
    </w:p>
    <w:p w:rsidR="0064467E" w:rsidRDefault="0064467E" w:rsidP="0064467E">
      <w:pPr>
        <w:pStyle w:val="a"/>
        <w:numPr>
          <w:ilvl w:val="0"/>
          <w:numId w:val="4"/>
        </w:numPr>
        <w:ind w:left="0" w:firstLine="709"/>
      </w:pPr>
      <w:r>
        <w:t xml:space="preserve">на лиц, осуществляющих предпринимательскую деятельность без образования юридического лица от 2000 до 5000 рублей; </w:t>
      </w:r>
    </w:p>
    <w:p w:rsidR="0064467E" w:rsidRDefault="0064467E" w:rsidP="0064467E">
      <w:pPr>
        <w:pStyle w:val="a"/>
        <w:numPr>
          <w:ilvl w:val="0"/>
          <w:numId w:val="4"/>
        </w:numPr>
        <w:ind w:left="0" w:firstLine="709"/>
      </w:pPr>
      <w:r>
        <w:t>на юридических лиц-от 50000 до 80000 рублей.</w:t>
      </w:r>
    </w:p>
    <w:p w:rsidR="0064467E" w:rsidRDefault="0064467E" w:rsidP="0064467E">
      <w:r>
        <w:t xml:space="preserve">То есть отсутствие ОПР – это правонарушение, и всё это должно проводиться, оцениваться и документально все оформляться. </w:t>
      </w:r>
    </w:p>
    <w:p w:rsidR="0064467E" w:rsidRDefault="0064467E" w:rsidP="0064467E">
      <w:r>
        <w:t>Кроме того, в приказе Роструда № 77 в п.10.2 указаны локальные нормативные акты, которые должны быть разработаны в рамках оценки профессиональных рисков и подлежащих проверке:</w:t>
      </w:r>
    </w:p>
    <w:p w:rsidR="0064467E" w:rsidRDefault="0064467E" w:rsidP="0064467E">
      <w:pPr>
        <w:pStyle w:val="a"/>
        <w:numPr>
          <w:ilvl w:val="0"/>
          <w:numId w:val="5"/>
        </w:numPr>
        <w:ind w:left="0" w:firstLine="709"/>
      </w:pPr>
      <w:r>
        <w:t>перечень (реестр) опасностей;</w:t>
      </w:r>
    </w:p>
    <w:p w:rsidR="0064467E" w:rsidRDefault="0064467E" w:rsidP="0064467E">
      <w:pPr>
        <w:pStyle w:val="a"/>
        <w:numPr>
          <w:ilvl w:val="0"/>
          <w:numId w:val="5"/>
        </w:numPr>
        <w:ind w:left="0" w:firstLine="709"/>
      </w:pPr>
      <w:r>
        <w:t>документ (раздел Положения о СУОТ работодателя), описывающий используемый метод (методы) оценки уровня риска;</w:t>
      </w:r>
    </w:p>
    <w:p w:rsidR="0064467E" w:rsidRDefault="0064467E" w:rsidP="0064467E">
      <w:pPr>
        <w:pStyle w:val="a"/>
        <w:numPr>
          <w:ilvl w:val="0"/>
          <w:numId w:val="5"/>
        </w:numPr>
        <w:ind w:left="0" w:firstLine="709"/>
      </w:pPr>
      <w:r>
        <w:t>документ, подтверждающий проведение оценки уровней рисков, с указанием установленных уровней по каждому риску;</w:t>
      </w:r>
    </w:p>
    <w:p w:rsidR="0064467E" w:rsidRDefault="0064467E" w:rsidP="0064467E">
      <w:pPr>
        <w:pStyle w:val="a"/>
        <w:numPr>
          <w:ilvl w:val="0"/>
          <w:numId w:val="5"/>
        </w:numPr>
        <w:ind w:left="0" w:firstLine="709"/>
      </w:pPr>
      <w:r>
        <w:t xml:space="preserve">документ, содержащий перечень мер по исключению, снижению </w:t>
      </w:r>
      <w:r>
        <w:lastRenderedPageBreak/>
        <w:t>или контролю уровней рисков.</w:t>
      </w:r>
    </w:p>
    <w:p w:rsidR="0064467E" w:rsidRDefault="0064467E" w:rsidP="0064467E">
      <w:r>
        <w:t>Для начала необходимо определить методику оценки уровня профессиональных рисков. Работодатель может выбрать методику сам с учетом технологических процессов, операций (п.23 Приказа Минтруда № 776н).</w:t>
      </w:r>
    </w:p>
    <w:p w:rsidR="0064467E" w:rsidRDefault="0064467E" w:rsidP="0064467E">
      <w:r>
        <w:t>Минтруд подготовил Приказ № 926 от 28.12.2021 "Об утверждении рекомендаций по выбору методов оценки уровней профессиональных рисков и по снижению уровней таких рисков", которые помогут выбрать метод оценки профрисков и разработать меры управления профрисками.</w:t>
      </w:r>
    </w:p>
    <w:p w:rsidR="0064467E" w:rsidRDefault="0064467E" w:rsidP="0064467E">
      <w:r>
        <w:t xml:space="preserve">Работодатель может выбрать для проведения оценки один из 14 методов: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контрольные листы;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матричный метод;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матричный метод на основе балльной оценки;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анализ «галстук-бабочка»;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>анализ причинно-следственных связей;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метод анализа «дерево решений»;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метод анализа уровней защиты;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метод технического обслуживания, направленный на обеспечение надежности;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>анализ опасности и критических контрольных точек;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>исследование HAZOP;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>структурированный метод "Что, если?" (SWIFT);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 xml:space="preserve">метод анализа влияния человеческого фактора; 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>оценку профессионального риска для здоровья работников;</w:t>
      </w:r>
    </w:p>
    <w:p w:rsidR="0064467E" w:rsidRDefault="0064467E" w:rsidP="0064467E">
      <w:pPr>
        <w:pStyle w:val="a"/>
        <w:numPr>
          <w:ilvl w:val="0"/>
          <w:numId w:val="6"/>
        </w:numPr>
        <w:ind w:left="0" w:firstLine="709"/>
      </w:pPr>
      <w:r>
        <w:t>анализ эффективности затрат.</w:t>
      </w:r>
    </w:p>
    <w:p w:rsidR="0064467E" w:rsidRDefault="0064467E" w:rsidP="0064467E">
      <w:r>
        <w:t xml:space="preserve">Порядок оценки профессиональных рисков, кратко определен, но не предоставляются перечень, форма и содержание документов по этой процедуре. </w:t>
      </w:r>
    </w:p>
    <w:p w:rsidR="0064467E" w:rsidRDefault="0064467E" w:rsidP="0064467E">
      <w:r>
        <w:t xml:space="preserve">Поэтому необходимо установить формы и более подробный порядок в </w:t>
      </w:r>
      <w:r>
        <w:lastRenderedPageBreak/>
        <w:t xml:space="preserve">локальных нормативных актах организации – положении по оценке профессиональных рисков. </w:t>
      </w:r>
    </w:p>
    <w:p w:rsidR="0064467E" w:rsidRDefault="0064467E" w:rsidP="0064467E">
      <w:r>
        <w:t xml:space="preserve">И если в организации принято решение самостоятельно провести оценку, своими силами, то нужно разработать алгоритм. Чтобы комиссия собралась и четко прописала, с чего начинается сама работа по оценке рисков и чем она заканчивается. </w:t>
      </w:r>
    </w:p>
    <w:p w:rsidR="0064467E" w:rsidRDefault="0064467E" w:rsidP="0064467E">
      <w:r>
        <w:t>В положении необходимо подробно указать:</w:t>
      </w:r>
    </w:p>
    <w:p w:rsidR="0064467E" w:rsidRDefault="0064467E" w:rsidP="0064467E">
      <w:pPr>
        <w:pStyle w:val="a"/>
        <w:numPr>
          <w:ilvl w:val="0"/>
          <w:numId w:val="7"/>
        </w:numPr>
        <w:ind w:left="0" w:firstLine="709"/>
      </w:pPr>
      <w:r>
        <w:t>алгоритм проведения оценки профессиональных рисков;</w:t>
      </w:r>
    </w:p>
    <w:p w:rsidR="0064467E" w:rsidRDefault="0064467E" w:rsidP="0064467E">
      <w:pPr>
        <w:pStyle w:val="a"/>
        <w:numPr>
          <w:ilvl w:val="0"/>
          <w:numId w:val="7"/>
        </w:numPr>
        <w:ind w:left="0" w:firstLine="709"/>
      </w:pPr>
      <w:r>
        <w:t>термины и определения;</w:t>
      </w:r>
    </w:p>
    <w:p w:rsidR="0064467E" w:rsidRDefault="0064467E" w:rsidP="0064467E">
      <w:pPr>
        <w:pStyle w:val="a"/>
        <w:numPr>
          <w:ilvl w:val="0"/>
          <w:numId w:val="7"/>
        </w:numPr>
        <w:ind w:left="0" w:firstLine="709"/>
      </w:pPr>
      <w:r>
        <w:t>область применения;</w:t>
      </w:r>
    </w:p>
    <w:p w:rsidR="0064467E" w:rsidRDefault="0064467E" w:rsidP="0064467E">
      <w:pPr>
        <w:pStyle w:val="a"/>
        <w:numPr>
          <w:ilvl w:val="0"/>
          <w:numId w:val="7"/>
        </w:numPr>
        <w:ind w:left="0" w:firstLine="709"/>
      </w:pPr>
      <w:r>
        <w:t>цели процедуры;</w:t>
      </w:r>
    </w:p>
    <w:p w:rsidR="0064467E" w:rsidRDefault="0064467E" w:rsidP="0064467E">
      <w:pPr>
        <w:pStyle w:val="a"/>
        <w:numPr>
          <w:ilvl w:val="0"/>
          <w:numId w:val="7"/>
        </w:numPr>
        <w:ind w:left="0" w:firstLine="709"/>
      </w:pPr>
      <w:r>
        <w:t>выбранный метод и каким образом проводится расчет;</w:t>
      </w:r>
    </w:p>
    <w:p w:rsidR="0064467E" w:rsidRDefault="0064467E" w:rsidP="0064467E">
      <w:pPr>
        <w:pStyle w:val="a"/>
        <w:numPr>
          <w:ilvl w:val="0"/>
          <w:numId w:val="7"/>
        </w:numPr>
        <w:ind w:left="0" w:firstLine="709"/>
      </w:pPr>
      <w:r>
        <w:t>разграничение обязанностей ответственных лиц, которые занимаются процедурой;</w:t>
      </w:r>
    </w:p>
    <w:p w:rsidR="0064467E" w:rsidRDefault="0064467E" w:rsidP="0064467E">
      <w:pPr>
        <w:pStyle w:val="a"/>
        <w:numPr>
          <w:ilvl w:val="0"/>
          <w:numId w:val="7"/>
        </w:numPr>
        <w:ind w:left="0" w:firstLine="709"/>
      </w:pPr>
      <w:r>
        <w:t>образцы документов.</w:t>
      </w:r>
    </w:p>
    <w:p w:rsidR="0064467E" w:rsidRDefault="0064467E" w:rsidP="0064467E">
      <w:r>
        <w:t xml:space="preserve">Этого будет достаточно для того, чтобы инспектор посмотрел и понял, каким именно образом проводилась процедура, а не просто включили перечень документов, которые должны быть разработаны. </w:t>
      </w:r>
    </w:p>
    <w:p w:rsidR="0064467E" w:rsidRDefault="0064467E" w:rsidP="0064467E">
      <w:r>
        <w:t xml:space="preserve">Чтобы не сложилось впечатление у проверяющего, что просто пришли три человека поставили галочки и разошлись. </w:t>
      </w:r>
    </w:p>
    <w:p w:rsidR="0064467E" w:rsidRDefault="0064467E" w:rsidP="0064467E">
      <w:r>
        <w:t>И, конечно, такая важная и объемная работа должна проводиться комиссионно, именно поэтому первое с чего стоит начать – это подготовить приказ о создании комиссии по оценке рисков.</w:t>
      </w:r>
    </w:p>
    <w:p w:rsidR="0064467E" w:rsidRDefault="0064467E" w:rsidP="0064467E">
      <w:r>
        <w:t xml:space="preserve">Многие работодатели всю это работу отдают на откуп службе охраны труда, но согласитесь, что один человек практически и физически не сможет все это выполнить, так как помимо оценки рисков у специалистов по охране труда очень много других дополнительных обязанностей. </w:t>
      </w:r>
    </w:p>
    <w:p w:rsidR="0064467E" w:rsidRDefault="0064467E" w:rsidP="0064467E">
      <w:r>
        <w:t>Создавать комиссию лучше и правильнее из грамотных специалистов, которые есть у него в штате и это могут быть:</w:t>
      </w:r>
    </w:p>
    <w:p w:rsidR="0064467E" w:rsidRDefault="0064467E" w:rsidP="0064467E">
      <w:pPr>
        <w:pStyle w:val="a"/>
        <w:numPr>
          <w:ilvl w:val="0"/>
          <w:numId w:val="8"/>
        </w:numPr>
        <w:ind w:left="0" w:firstLine="709"/>
      </w:pPr>
      <w:r>
        <w:lastRenderedPageBreak/>
        <w:t>административно-управленческий персонал;</w:t>
      </w:r>
    </w:p>
    <w:p w:rsidR="0064467E" w:rsidRDefault="0064467E" w:rsidP="0064467E">
      <w:pPr>
        <w:pStyle w:val="a"/>
        <w:numPr>
          <w:ilvl w:val="0"/>
          <w:numId w:val="8"/>
        </w:numPr>
        <w:ind w:left="0" w:firstLine="709"/>
      </w:pPr>
      <w:r>
        <w:t>главный инженер;</w:t>
      </w:r>
    </w:p>
    <w:p w:rsidR="0064467E" w:rsidRDefault="0064467E" w:rsidP="0064467E">
      <w:pPr>
        <w:pStyle w:val="a"/>
        <w:numPr>
          <w:ilvl w:val="0"/>
          <w:numId w:val="8"/>
        </w:numPr>
        <w:ind w:left="0" w:firstLine="709"/>
      </w:pPr>
      <w:r>
        <w:t>начальники структурных подразделений;</w:t>
      </w:r>
    </w:p>
    <w:p w:rsidR="0064467E" w:rsidRDefault="0064467E" w:rsidP="0064467E">
      <w:pPr>
        <w:pStyle w:val="a"/>
        <w:numPr>
          <w:ilvl w:val="0"/>
          <w:numId w:val="8"/>
        </w:numPr>
        <w:ind w:left="0" w:firstLine="709"/>
      </w:pPr>
      <w:r>
        <w:t>метрологи;</w:t>
      </w:r>
    </w:p>
    <w:p w:rsidR="0064467E" w:rsidRDefault="0064467E" w:rsidP="0064467E">
      <w:pPr>
        <w:pStyle w:val="a"/>
        <w:numPr>
          <w:ilvl w:val="0"/>
          <w:numId w:val="8"/>
        </w:numPr>
        <w:ind w:left="0" w:firstLine="709"/>
      </w:pPr>
      <w:r>
        <w:t>специалист по охране труда, либо руководитель службы охраны труда;</w:t>
      </w:r>
    </w:p>
    <w:p w:rsidR="0064467E" w:rsidRDefault="0064467E" w:rsidP="0064467E">
      <w:pPr>
        <w:pStyle w:val="a"/>
        <w:numPr>
          <w:ilvl w:val="0"/>
          <w:numId w:val="8"/>
        </w:numPr>
        <w:ind w:left="0" w:firstLine="709"/>
      </w:pPr>
      <w:r>
        <w:t>представитель профсоюза.</w:t>
      </w:r>
    </w:p>
    <w:p w:rsidR="0064467E" w:rsidRDefault="0064467E" w:rsidP="0064467E">
      <w:r>
        <w:t>То есть, лучше и правильнее будет включать инженерно-технических работников и специалистов, которые работают непосредственно в отделах, на производстве, четко знающих и понимающих сам технологический процесс, как он организован и контролируют безопасное выполнение работ. Нежели главного бухгалтера, начальника отдела кадров, такие специалисты в правилах безопасности не сильны, не смогут должным образом содействовать комиссии и взаимодействие будет малоэффективным. Поэтому лучше привлекать людей “приближенных к реальности”.</w:t>
      </w:r>
    </w:p>
    <w:p w:rsidR="0064467E" w:rsidRDefault="0064467E" w:rsidP="0064467E">
      <w:r>
        <w:t xml:space="preserve">Также работодатели должны привлечь стороннюю организацию для сопровождения при проведении ОПР, у которой в состав должны входить эксперты, подтверждающие свою квалификацию и знания. </w:t>
      </w:r>
    </w:p>
    <w:p w:rsidR="0064467E" w:rsidRDefault="0064467E" w:rsidP="0064467E">
      <w:r>
        <w:t>Для такого подрядчика в настоящее время не требуется наличия лицензии на право выполнения работ по оценки профессиональных рисков, нет необходимости состоять ни в каком из реестров Минтруда. Реестра по оценке рисков нет.</w:t>
      </w:r>
    </w:p>
    <w:p w:rsidR="0064467E" w:rsidRDefault="0064467E" w:rsidP="0064467E">
      <w:pPr>
        <w:rPr>
          <w:noProof/>
        </w:rPr>
      </w:pPr>
      <w:r>
        <w:t>Лучше привлекать опытных специалистов, которые уже занимались этими вопросами, оценивали риски и могут поделиться своим положительным опытом.</w:t>
      </w:r>
      <w:r w:rsidRPr="00F00241">
        <w:rPr>
          <w:noProof/>
        </w:rPr>
        <w:t xml:space="preserve"> </w:t>
      </w:r>
    </w:p>
    <w:p w:rsidR="0064467E" w:rsidRDefault="0064467E" w:rsidP="0064467E">
      <w:r>
        <w:t>Составлять график оценки профессиональных рисков необязательно, но в некоторых организациях это нужно делать. Например, его требуют вышестоящие инстанции в бюджетных организациях.</w:t>
      </w:r>
    </w:p>
    <w:p w:rsidR="0064467E" w:rsidRDefault="0064467E" w:rsidP="0064467E">
      <w:r>
        <w:t xml:space="preserve">Но это удобно. Допустим, у вас большая разветвленная структура в </w:t>
      </w:r>
      <w:r>
        <w:lastRenderedPageBreak/>
        <w:t>компании, много подразделений и, чтобы упростить себе задачу, вы можете разбить оценку рисков в подразделениях по частям и проводить расчеты в соответствии с графиком.</w:t>
      </w:r>
    </w:p>
    <w:p w:rsidR="0064467E" w:rsidRDefault="0064467E" w:rsidP="0064467E">
      <w:pPr>
        <w:ind w:firstLine="0"/>
        <w:jc w:val="center"/>
        <w:rPr>
          <w:noProof/>
        </w:rPr>
      </w:pPr>
      <w:r w:rsidRPr="00F00241">
        <w:rPr>
          <w:noProof/>
          <w:lang w:eastAsia="ru-RU"/>
        </w:rPr>
        <w:drawing>
          <wp:inline distT="0" distB="0" distL="0" distR="0" wp14:anchorId="4E0B5437" wp14:editId="23AA8EDC">
            <wp:extent cx="5474746" cy="7505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711" cy="751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1A5D86" w:rsidRDefault="0064467E" w:rsidP="0064467E">
      <w:pPr>
        <w:jc w:val="center"/>
        <w:rPr>
          <w:i/>
          <w:iCs/>
        </w:rPr>
      </w:pPr>
      <w:r w:rsidRPr="001A5D86">
        <w:rPr>
          <w:i/>
          <w:iCs/>
        </w:rPr>
        <w:t>Рис.</w:t>
      </w:r>
      <w:r>
        <w:rPr>
          <w:i/>
          <w:iCs/>
        </w:rPr>
        <w:t xml:space="preserve"> </w:t>
      </w:r>
      <w:r w:rsidRPr="001A5D86">
        <w:rPr>
          <w:i/>
          <w:iCs/>
        </w:rPr>
        <w:t xml:space="preserve">4.3. </w:t>
      </w:r>
      <w:r w:rsidRPr="001A5D86">
        <w:rPr>
          <w:rStyle w:val="b-figurecaption"/>
          <w:i/>
          <w:iCs/>
        </w:rPr>
        <w:t>Образец приказа о создании комиссии по оценке профрисков</w:t>
      </w:r>
    </w:p>
    <w:p w:rsidR="0064467E" w:rsidRDefault="0064467E" w:rsidP="0064467E"/>
    <w:p w:rsidR="0064467E" w:rsidRDefault="0064467E" w:rsidP="0064467E">
      <w:r>
        <w:lastRenderedPageBreak/>
        <w:t>А это удобно еще, потому что, если к вам с проверкой приходит инспектор ГИТ и попросит предоставить материалы по оценке рисков, а всю процедуру еще не провели, то кроме положения и приказа, можно показать график оценки профрисков и те материалы, которые уже были оформлены.</w:t>
      </w:r>
    </w:p>
    <w:p w:rsidR="0064467E" w:rsidRDefault="0064467E" w:rsidP="0064467E">
      <w:r>
        <w:t>Есть доказательства, процедура запущена и предписания не будет. Главное, реально не затягивать процесс ОПР.</w:t>
      </w:r>
    </w:p>
    <w:p w:rsidR="0064467E" w:rsidRDefault="0064467E" w:rsidP="0064467E">
      <w:r>
        <w:t>Далее начинается сама процедура оценки профессиональных рисков, которую можно организационно разбить на несколько этапов:</w:t>
      </w:r>
    </w:p>
    <w:p w:rsidR="0064467E" w:rsidRDefault="0064467E" w:rsidP="0064467E">
      <w:pPr>
        <w:pStyle w:val="a"/>
        <w:numPr>
          <w:ilvl w:val="0"/>
          <w:numId w:val="9"/>
        </w:numPr>
        <w:ind w:left="0" w:firstLine="709"/>
      </w:pPr>
      <w:r>
        <w:t>сбор исходных данных;</w:t>
      </w:r>
    </w:p>
    <w:p w:rsidR="0064467E" w:rsidRDefault="0064467E" w:rsidP="0064467E">
      <w:pPr>
        <w:pStyle w:val="a"/>
        <w:numPr>
          <w:ilvl w:val="0"/>
          <w:numId w:val="9"/>
        </w:numPr>
        <w:ind w:left="0" w:firstLine="709"/>
      </w:pPr>
      <w:r>
        <w:t>идентификация опасностей;</w:t>
      </w:r>
    </w:p>
    <w:p w:rsidR="0064467E" w:rsidRDefault="0064467E" w:rsidP="0064467E">
      <w:pPr>
        <w:pStyle w:val="a"/>
        <w:numPr>
          <w:ilvl w:val="0"/>
          <w:numId w:val="9"/>
        </w:numPr>
        <w:ind w:left="0" w:firstLine="709"/>
      </w:pPr>
      <w:r>
        <w:t>оценка уровней профессиональных рисков;</w:t>
      </w:r>
    </w:p>
    <w:p w:rsidR="0064467E" w:rsidRDefault="0064467E" w:rsidP="0064467E">
      <w:pPr>
        <w:pStyle w:val="a"/>
        <w:numPr>
          <w:ilvl w:val="0"/>
          <w:numId w:val="9"/>
        </w:numPr>
        <w:ind w:left="0" w:firstLine="709"/>
      </w:pPr>
      <w:r>
        <w:t>разработка мер управления профессиональными рисками.</w:t>
      </w:r>
    </w:p>
    <w:p w:rsidR="0064467E" w:rsidRDefault="0064467E" w:rsidP="0064467E">
      <w:r>
        <w:t>Для начала определяем перечень рабочих мест, подлежащих оценке профессиональных рисков. Все рабочие места должны пройти через эту процедуру и персонал, работающий в офисе в том числе.</w:t>
      </w:r>
    </w:p>
    <w:p w:rsidR="0064467E" w:rsidRDefault="0064467E" w:rsidP="0064467E">
      <w:r>
        <w:t>Опасность есть абсолютно на всех рабочих местах, только разница в уровне риска. Для бухгалтера он будет низкий, а для шахтера или работников объектов строительства может быть недопустимый.</w:t>
      </w:r>
    </w:p>
    <w:p w:rsidR="0064467E" w:rsidRDefault="0064467E" w:rsidP="0064467E">
      <w:r>
        <w:t>То есть используя штатное расписание и понимая, какие именно должностные обязанности у каждого сотрудника организации, необходимо собрать сопутствующие документы для анализа, такие как: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нормативно-правовые акты;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локальные документы по охране труда, которые относятся к определенному рабочему процессу. Например, комиссия при сборе документов обнаружила, что нет инструкции по охране труда по выполняемому виду работ для слесаря-монтажника. Выявляется высокий уровень опасности, для данного рабочего места, так как нет четко прописанного требования безопасного выполнения работ;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 xml:space="preserve">результаты специальной оценки, которая уже определила наличие </w:t>
      </w:r>
      <w:r>
        <w:lastRenderedPageBreak/>
        <w:t>вредных условий и класс условий труда;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техническая документация: используем технологические регламенты, любые технологические документы, руководство, паспорт на оборудование руководство. Используя технологическую документацию на любой процесс и оборудование можно использовать для выявления рисков, которые могут возникнуть на рабочем месте;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информационные данные о тех материалах, сырье и веществах, которые используются в технологическом процессе;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применяемый инструмент;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информация о несчастных случаях, профзаболеваниях, жалобах работников. Если ведется учет микротравм, данную информацию также необходимо запросить у руководителей структурных подразделений;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жалобы персонала, за ненадлежащие условия труда. То есть во время проведения СОУТ, при подписании человеком карты СОУТ, он может быть не согласен, считая, что оценка проведена неправильно и те условия труда, которые определили эксперты, не соответствуют действительности;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предложения по улучшению условий труда. Например, в организации есть активные работники, либо сильно развитой профсоюз или представители трудового коллектива, уполномоченные по охране труда, которые выдвигают свои требования;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предписания специалиста по охране труда;</w:t>
      </w:r>
    </w:p>
    <w:p w:rsidR="0064467E" w:rsidRDefault="0064467E" w:rsidP="0064467E">
      <w:pPr>
        <w:pStyle w:val="a"/>
        <w:numPr>
          <w:ilvl w:val="0"/>
          <w:numId w:val="10"/>
        </w:numPr>
        <w:ind w:left="0" w:firstLine="709"/>
      </w:pPr>
      <w:r>
        <w:t>предписания надзорных органов о выявленных нарушениях на рабочих местах, сроках по устранению и фактическое выполнение.</w:t>
      </w:r>
    </w:p>
    <w:p w:rsidR="0064467E" w:rsidRDefault="0064467E" w:rsidP="0064467E">
      <w:r>
        <w:t xml:space="preserve">Основной ошибкой, которую допускают организации при проведении оценки профессиональных рисков – это придание главенствующего значения в данной процедуре осмотра рабочих мест. </w:t>
      </w:r>
    </w:p>
    <w:p w:rsidR="0064467E" w:rsidRDefault="0064467E" w:rsidP="0064467E">
      <w:r>
        <w:t xml:space="preserve">Если вначале проанализировать нормативно-правовые акты, а именно правила по охране труда и выявить перечень требований, которые должны применяться к вашей организации, рабочим местам, понять какие правила </w:t>
      </w:r>
      <w:r>
        <w:lastRenderedPageBreak/>
        <w:t>нарушаются, где есть какие-то недочеты, то это процедура будет максимально полезна.</w:t>
      </w:r>
    </w:p>
    <w:p w:rsidR="0064467E" w:rsidRDefault="0064467E" w:rsidP="0064467E">
      <w:r>
        <w:t>Когда у вас уже будет понимание, как работа должна строиться в теории, и эта теория даст вам понимание более половины опасностей, которые могут быть на рабочих местах, о которых вы ранее не задумывались.</w:t>
      </w:r>
    </w:p>
    <w:p w:rsidR="0064467E" w:rsidRDefault="0064467E" w:rsidP="0064467E">
      <w:r>
        <w:t>Самое элементарное – эргономика рабочего места бухгалтера. Работает себе человек и вроде нет опасностей, но на самом деле оказывается есть опасность удара из-за падения снега или сосулек с крыши, опасность физических перегрузок при неудобной рабочей позе, вроде бы мелочи, но они есть и это тоже нужно учесть. А заметить и подумать об этом без изучения нормативки может быть сложно.</w:t>
      </w:r>
    </w:p>
    <w:p w:rsidR="0064467E" w:rsidRDefault="0064467E" w:rsidP="0064467E">
      <w:r>
        <w:t>И уже во время визуального осмотра и опроса работника, увидите дефекты пола, складирование материалов с нарушением правил, отсутствие защитных кожухов, торчащие элементы конструкции набросанные материалы и так далее, отклонения от техпроцесса, которых в НПА невозможно найти.</w:t>
      </w:r>
    </w:p>
    <w:p w:rsidR="0064467E" w:rsidRDefault="0064467E" w:rsidP="0064467E">
      <w:r>
        <w:t>Опрос персонала можно проводить с использованием чек-листов, еще их называют опросные листы или анкеты, которые можно разработать самостоятельно.</w:t>
      </w:r>
    </w:p>
    <w:p w:rsidR="0064467E" w:rsidRDefault="0064467E" w:rsidP="0064467E">
      <w:r>
        <w:t xml:space="preserve">С 01 марта 2022 года можно руководствоваться Рекомендациями по выбору метода оценки уровня профриска (приказ Минтруда № 926), где предложены образцы опросных листов для разных условий труда. </w:t>
      </w:r>
    </w:p>
    <w:p w:rsidR="0064467E" w:rsidRDefault="0064467E" w:rsidP="0064467E">
      <w:r>
        <w:t>То есть предложенный принцип действий, позволяет решать две проблемы:</w:t>
      </w:r>
    </w:p>
    <w:p w:rsidR="0064467E" w:rsidRDefault="0064467E" w:rsidP="0064467E">
      <w:pPr>
        <w:pStyle w:val="a"/>
        <w:numPr>
          <w:ilvl w:val="0"/>
          <w:numId w:val="11"/>
        </w:numPr>
        <w:ind w:left="0" w:firstLine="851"/>
      </w:pPr>
      <w:r>
        <w:t>выявить требования безопасности, обеспечить их соблюдение в дальнейшем;</w:t>
      </w:r>
    </w:p>
    <w:p w:rsidR="0064467E" w:rsidRDefault="0064467E" w:rsidP="0064467E">
      <w:pPr>
        <w:pStyle w:val="a"/>
        <w:numPr>
          <w:ilvl w:val="0"/>
          <w:numId w:val="11"/>
        </w:numPr>
        <w:ind w:left="0" w:firstLine="851"/>
      </w:pPr>
      <w:r>
        <w:t>эти требования в качестве мер управления и качестве идентифицированных опасностей отразить в своих документах.</w:t>
      </w:r>
    </w:p>
    <w:p w:rsidR="0064467E" w:rsidRDefault="0064467E" w:rsidP="0064467E">
      <w:pPr>
        <w:ind w:firstLine="0"/>
        <w:jc w:val="center"/>
      </w:pPr>
      <w:r w:rsidRPr="00F00241">
        <w:rPr>
          <w:noProof/>
          <w:lang w:eastAsia="ru-RU"/>
        </w:rPr>
        <w:lastRenderedPageBreak/>
        <w:drawing>
          <wp:inline distT="0" distB="0" distL="0" distR="0" wp14:anchorId="61374F55" wp14:editId="21EB5FAD">
            <wp:extent cx="5941060" cy="61201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1A5D86" w:rsidRDefault="0064467E" w:rsidP="0064467E">
      <w:pPr>
        <w:jc w:val="center"/>
        <w:rPr>
          <w:i/>
          <w:iCs/>
        </w:rPr>
      </w:pPr>
      <w:r w:rsidRPr="001A5D86">
        <w:rPr>
          <w:i/>
          <w:iCs/>
        </w:rPr>
        <w:t>Рис.</w:t>
      </w:r>
      <w:r>
        <w:rPr>
          <w:i/>
          <w:iCs/>
        </w:rPr>
        <w:t xml:space="preserve"> </w:t>
      </w:r>
      <w:r w:rsidRPr="001A5D86">
        <w:rPr>
          <w:i/>
          <w:iCs/>
        </w:rPr>
        <w:t>4.4. Образец опросного листа работников при проведении оценки профессионального риска в организации</w:t>
      </w:r>
    </w:p>
    <w:p w:rsidR="0064467E" w:rsidRDefault="0064467E" w:rsidP="0064467E"/>
    <w:p w:rsidR="0064467E" w:rsidRDefault="0064467E" w:rsidP="0064467E">
      <w:r>
        <w:t>Далее следует идентифицировать опасности, которые могут причинить ущерб жизни или здоровью работников, которая состоит из двух частей:</w:t>
      </w:r>
    </w:p>
    <w:p w:rsidR="0064467E" w:rsidRDefault="0064467E" w:rsidP="0064467E">
      <w:pPr>
        <w:pStyle w:val="a"/>
        <w:numPr>
          <w:ilvl w:val="0"/>
          <w:numId w:val="12"/>
        </w:numPr>
        <w:ind w:left="0" w:firstLine="709"/>
      </w:pPr>
      <w:r>
        <w:t>идентификация опасностей на основе требований НПА;</w:t>
      </w:r>
    </w:p>
    <w:p w:rsidR="0064467E" w:rsidRDefault="0064467E" w:rsidP="0064467E">
      <w:pPr>
        <w:pStyle w:val="a"/>
        <w:numPr>
          <w:ilvl w:val="0"/>
          <w:numId w:val="12"/>
        </w:numPr>
        <w:ind w:left="0" w:firstLine="709"/>
      </w:pPr>
      <w:r>
        <w:t>осмотры РМ и опросы персонала.</w:t>
      </w:r>
    </w:p>
    <w:p w:rsidR="0064467E" w:rsidRDefault="0064467E" w:rsidP="0064467E">
      <w:r>
        <w:t xml:space="preserve">Это основной этап процесса управления рисками, на котором мы выявляем и идентифицируем опасности, воздействует на здоровье человека и </w:t>
      </w:r>
      <w:r>
        <w:lastRenderedPageBreak/>
        <w:t>может оказывать вред, в результате которого человек может получить профзаболевание или травму. И как следствие: дополнительные выплаты работнику, если что-то произошло серьезное, по потере кормильца.</w:t>
      </w:r>
    </w:p>
    <w:p w:rsidR="0064467E" w:rsidRDefault="0064467E" w:rsidP="0064467E">
      <w:r>
        <w:t>Но для того, чтобы минимизировать этот риск, сперва необходимо определить и выявить, как это сделать и на основании чего.</w:t>
      </w:r>
    </w:p>
    <w:p w:rsidR="0064467E" w:rsidRDefault="0064467E" w:rsidP="0064467E">
      <w:r>
        <w:t>К потенциальным источниками опасностям, могут быть производственное и офисное оборудование, любой технологический процесс, любая операция, вторсырье и материалы, которые использует в работе сотрудник, например, конвейер, который является травмоопасным оборудованием, определенные трудовые функции – ремонт технологической установки. То есть все то, что он использует во время работы.</w:t>
      </w:r>
    </w:p>
    <w:p w:rsidR="0064467E" w:rsidRDefault="0064467E" w:rsidP="0064467E">
      <w:r>
        <w:t>Риск – это сочетание возникновения вероятности события и его последствий.</w:t>
      </w:r>
    </w:p>
    <w:p w:rsidR="0064467E" w:rsidRDefault="0064467E" w:rsidP="0064467E">
      <w:r>
        <w:t>То есть термин риск обычно используют тогда, когда существует возможность негативных последствий. Он может быть высокий, средний, малый, но риск повреждения или причинения каких-то вредных последствий для работника всегда имеет место быть. Поэтому риск, который связан с конкретной опасностью определяется сочетанием вероятности ущерба и тяжести.</w:t>
      </w:r>
    </w:p>
    <w:p w:rsidR="0064467E" w:rsidRDefault="0064467E" w:rsidP="0064467E">
      <w:r>
        <w:t>Также, существуют ГОСТы, в которых четко есть определение и описание риска, опасности и самой идентификации, с конкретными примерами:</w:t>
      </w:r>
    </w:p>
    <w:p w:rsidR="0064467E" w:rsidRDefault="0064467E" w:rsidP="0064467E">
      <w:pPr>
        <w:pStyle w:val="a"/>
        <w:numPr>
          <w:ilvl w:val="0"/>
          <w:numId w:val="13"/>
        </w:numPr>
        <w:ind w:left="0" w:firstLine="709"/>
      </w:pPr>
      <w:r>
        <w:t>ГОСТ Р 51898-2002 “Государственный стандарт Российской Федерации. Аспекты безопасности. Правила включения в стандарты";</w:t>
      </w:r>
    </w:p>
    <w:p w:rsidR="0064467E" w:rsidRDefault="0064467E" w:rsidP="0064467E">
      <w:pPr>
        <w:pStyle w:val="a"/>
        <w:numPr>
          <w:ilvl w:val="0"/>
          <w:numId w:val="13"/>
        </w:numPr>
        <w:ind w:left="0" w:firstLine="709"/>
      </w:pPr>
      <w:r>
        <w:t>ГОСТ Р 51901.1-2002 "Управление надежностью. Анализ риска технологических систем";</w:t>
      </w:r>
    </w:p>
    <w:p w:rsidR="0064467E" w:rsidRDefault="0064467E" w:rsidP="0064467E">
      <w:pPr>
        <w:pStyle w:val="a"/>
        <w:numPr>
          <w:ilvl w:val="0"/>
          <w:numId w:val="13"/>
        </w:numPr>
        <w:ind w:left="0" w:firstLine="709"/>
      </w:pPr>
      <w:r>
        <w:t xml:space="preserve">ГОСТ 12.0.230-2007 "Система стандартов безопасности труда. Системы управления охраной труда. Общие требования";  </w:t>
      </w:r>
    </w:p>
    <w:p w:rsidR="0064467E" w:rsidRDefault="0064467E" w:rsidP="0064467E">
      <w:pPr>
        <w:pStyle w:val="a"/>
        <w:numPr>
          <w:ilvl w:val="0"/>
          <w:numId w:val="13"/>
        </w:numPr>
        <w:ind w:left="0" w:firstLine="709"/>
      </w:pPr>
      <w:r>
        <w:t xml:space="preserve">ГОСТ Р 12.0.010-2009 “Национальный стандарт Российской </w:t>
      </w:r>
      <w:r>
        <w:lastRenderedPageBreak/>
        <w:t>Федерации. Система стандартов безопасности труда. Системы управления охраной труда. Определение опасностей и оценка рисков"</w:t>
      </w:r>
    </w:p>
    <w:p w:rsidR="0064467E" w:rsidRDefault="0064467E" w:rsidP="0064467E">
      <w:r>
        <w:t>Необходимо изучить, какие опасности могут возникнуть при выполнении сотрудником его работы, а также учесть те опасности, которые могут возникнуть вне рабочего места или во время аварии.</w:t>
      </w:r>
    </w:p>
    <w:p w:rsidR="0064467E" w:rsidRDefault="0064467E" w:rsidP="0064467E">
      <w:r>
        <w:t xml:space="preserve">Допустим, рабочее места сотрудника стационарно, опасности выявить просто, но если он в течение дня ходит по территории, может перемещаться между помещениями, цехами, посетить склад, различные помещения, то необходимо выявлять опасности по всем этим рабочим зонам. </w:t>
      </w:r>
    </w:p>
    <w:p w:rsidR="0064467E" w:rsidRDefault="0064467E" w:rsidP="0064467E">
      <w:r>
        <w:t xml:space="preserve">То есть, если сотрудник работает не на стационарном рабочем месте, а его должностные обязанности связаны с передвижением, то необходимо учесть все те точки, где он бывает. </w:t>
      </w:r>
    </w:p>
    <w:p w:rsidR="0064467E" w:rsidRDefault="0064467E" w:rsidP="0064467E">
      <w:r>
        <w:t>Или работники могут направляться в командировки, то возникает опасность, связанная с передвижением автотранспортом или поездом.</w:t>
      </w:r>
    </w:p>
    <w:p w:rsidR="0064467E" w:rsidRDefault="0064467E" w:rsidP="0064467E">
      <w:r>
        <w:t>Следует установить все источники и ситуации, которые могут возникнуть, действия персонала, который могут стать причиной травмы либо ухудшения состояния человека. Не надо забывать, что на любом рабочем месте может возникнуть какая-то аварийная ситуация, произойти какой-то инцидент. При оценке и изучении всех опасностей, мы должны на это обратить внимание и также не забыть.</w:t>
      </w:r>
    </w:p>
    <w:p w:rsidR="0064467E" w:rsidRDefault="0064467E" w:rsidP="0064467E">
      <w:r>
        <w:t xml:space="preserve">Далее нужно оценить уровень профрисков, который приводят для их ранжирования и определения приоритетности мер по снижению наиболее высоких. </w:t>
      </w:r>
    </w:p>
    <w:p w:rsidR="0064467E" w:rsidRDefault="0064467E" w:rsidP="0064467E">
      <w:r>
        <w:t>Например, в здании не смонтирована пожарная сигнализация, в таком случае риск вреда для здоровья работников будет высокий и он ранжируется, как приоритетный для снижения. То есть в первую очередь из всех выявленных недочетов, необходимо первоочередное смонтировать сигнализацию в здании.</w:t>
      </w:r>
    </w:p>
    <w:p w:rsidR="0064467E" w:rsidRDefault="0064467E" w:rsidP="0064467E">
      <w:r>
        <w:t xml:space="preserve">Далее в п. 19 Приказа Минтруда № 776н сказано, что требуется идентификация опасностей, представляющих угрозу жизни и здоровью </w:t>
      </w:r>
      <w:r>
        <w:lastRenderedPageBreak/>
        <w:t>работников, и составление их перечня осуществляются работодателем с привлечением службы (специалиста) охраны труда, комитета (комиссии) по охране труда, работников или уполномоченных ими представительных органов.</w:t>
      </w:r>
    </w:p>
    <w:p w:rsidR="0064467E" w:rsidRDefault="0064467E" w:rsidP="0064467E">
      <w:r>
        <w:t>То есть нужен реестр или перечень опасностей организации. Причем когда будет составлен этот документ, то располагать в нем опасности нужно исходя из приоритета необходимости исключения или снижения уровня профриска.</w:t>
      </w:r>
    </w:p>
    <w:p w:rsidR="0064467E" w:rsidRDefault="0064467E" w:rsidP="0064467E">
      <w:r>
        <w:t xml:space="preserve">Все важное и главное идет вначале и менее значимое указываем в конце (п.20 Приказ № 776н). </w:t>
      </w:r>
    </w:p>
    <w:p w:rsidR="0064467E" w:rsidRDefault="0064467E" w:rsidP="0064467E">
      <w:r>
        <w:t>Реестр опасностей составляется в том виде, который удобен для вас или есть в выбранном вами методе. Но из практики он должен содержать следующую информацию, если вы, как и мы с коллегами, используете матричный метод:</w:t>
      </w:r>
    </w:p>
    <w:p w:rsidR="0064467E" w:rsidRDefault="0064467E" w:rsidP="0064467E">
      <w:pPr>
        <w:pStyle w:val="a"/>
        <w:numPr>
          <w:ilvl w:val="0"/>
          <w:numId w:val="14"/>
        </w:numPr>
        <w:ind w:left="0" w:firstLine="709"/>
      </w:pPr>
      <w:r>
        <w:t>наименование опасности;</w:t>
      </w:r>
    </w:p>
    <w:p w:rsidR="0064467E" w:rsidRDefault="0064467E" w:rsidP="0064467E">
      <w:pPr>
        <w:pStyle w:val="a"/>
        <w:numPr>
          <w:ilvl w:val="0"/>
          <w:numId w:val="14"/>
        </w:numPr>
        <w:ind w:left="0" w:firstLine="709"/>
      </w:pPr>
      <w:r>
        <w:t>количество работников или рабочих мест, где были идентифицированы данные опасности;</w:t>
      </w:r>
    </w:p>
    <w:p w:rsidR="0064467E" w:rsidRDefault="0064467E" w:rsidP="0064467E">
      <w:pPr>
        <w:pStyle w:val="a"/>
        <w:numPr>
          <w:ilvl w:val="0"/>
          <w:numId w:val="14"/>
        </w:numPr>
        <w:ind w:left="0" w:firstLine="709"/>
      </w:pPr>
      <w:r>
        <w:t>уровень риска (низкий, средний, высокий);</w:t>
      </w:r>
    </w:p>
    <w:p w:rsidR="0064467E" w:rsidRDefault="0064467E" w:rsidP="0064467E">
      <w:pPr>
        <w:pStyle w:val="a"/>
        <w:numPr>
          <w:ilvl w:val="0"/>
          <w:numId w:val="14"/>
        </w:numPr>
        <w:ind w:left="0" w:firstLine="709"/>
      </w:pPr>
      <w:r>
        <w:t>интегральная оценка уровня риска.</w:t>
      </w:r>
    </w:p>
    <w:p w:rsidR="0064467E" w:rsidRDefault="0064467E" w:rsidP="0064467E">
      <w:r>
        <w:t xml:space="preserve">Причем работодатель может использовать формулировки опасностей из п. 27 Приказа Минтруда № 776н для включения в документы по ОПР, так и добавлять свои. </w:t>
      </w:r>
    </w:p>
    <w:p w:rsidR="0064467E" w:rsidRDefault="0064467E" w:rsidP="0064467E">
      <w:r>
        <w:t xml:space="preserve">Но чтобы не придумывать велосипед, на практике специалисты по охране труда, проводящие оценку профрисков на местах, используют эти определения. </w:t>
      </w:r>
    </w:p>
    <w:p w:rsidR="0064467E" w:rsidRDefault="0064467E" w:rsidP="0064467E">
      <w:r>
        <w:t>Главное, написать понятно, не нужно мудрить, чтобы потом было проще составить план корректирующих мероприятий.</w:t>
      </w:r>
    </w:p>
    <w:p w:rsidR="0064467E" w:rsidRDefault="0064467E" w:rsidP="0064467E">
      <w:r>
        <w:t xml:space="preserve">Но просто путем составления реестра (п.19 Приказ Минтруда № 776н) работодателю будет сложно закрыть обязанность работодателя ознакомления </w:t>
      </w:r>
      <w:r>
        <w:lastRenderedPageBreak/>
        <w:t>работника именно с теми опасностями, которые присутствуют на его рабочем месте. Именно поэтому удобно составлять карты оценки рисков для конкретного рабочего места.</w:t>
      </w:r>
    </w:p>
    <w:p w:rsidR="0064467E" w:rsidRDefault="0064467E" w:rsidP="0064467E">
      <w:pPr>
        <w:ind w:firstLine="0"/>
        <w:jc w:val="center"/>
      </w:pPr>
      <w:r w:rsidRPr="00F00241">
        <w:rPr>
          <w:noProof/>
          <w:lang w:eastAsia="ru-RU"/>
        </w:rPr>
        <w:drawing>
          <wp:inline distT="0" distB="0" distL="0" distR="0" wp14:anchorId="5DC2239F" wp14:editId="7BDD784E">
            <wp:extent cx="5941060" cy="318198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1A5D86" w:rsidRDefault="0064467E" w:rsidP="0064467E">
      <w:pPr>
        <w:jc w:val="center"/>
        <w:rPr>
          <w:i/>
          <w:iCs/>
        </w:rPr>
      </w:pPr>
      <w:r w:rsidRPr="001A5D86">
        <w:rPr>
          <w:i/>
          <w:iCs/>
        </w:rPr>
        <w:t>Рис.</w:t>
      </w:r>
      <w:r>
        <w:rPr>
          <w:i/>
          <w:iCs/>
        </w:rPr>
        <w:t xml:space="preserve"> </w:t>
      </w:r>
      <w:r w:rsidRPr="001A5D86">
        <w:rPr>
          <w:i/>
          <w:iCs/>
        </w:rPr>
        <w:t>4.5. Примерный образец оформления реестра опасностей предприятия</w:t>
      </w:r>
    </w:p>
    <w:p w:rsidR="0064467E" w:rsidRDefault="0064467E" w:rsidP="0064467E"/>
    <w:p w:rsidR="0064467E" w:rsidRDefault="0064467E" w:rsidP="0064467E">
      <w:r>
        <w:t xml:space="preserve">Итак, следующий документ, который должен быть подготовлен в процессе идентификации – это карты оценки рисков. </w:t>
      </w:r>
    </w:p>
    <w:p w:rsidR="0064467E" w:rsidRDefault="0064467E" w:rsidP="0064467E">
      <w:r>
        <w:t>По аналогии с картами СОУТ в этот документ необходимо включить: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наименование организации. Оно должно присутствовать на всех документах по оценке рисков.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ИНН и адрес место нахождения организации, объекта;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номер карты оценки риска;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должность и наименование структурного подразделения;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численность работников;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опасность, которую выбираете из Приложения № 1Приказа Минтруда № 776н;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выполняемые работы/ места выполнения работ/ нештатные и аварийные ситуации;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lastRenderedPageBreak/>
        <w:t>источник опасности, где или при использовании чего при использовании чего произойдет может произойти травма или развитие профзаболевания;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 xml:space="preserve">меры управления риском – это те мероприятия, которые проводят или необходимо провести для снижения или управления риском, </w:t>
      </w:r>
      <w:r>
        <w:t>например</w:t>
      </w:r>
      <w:r>
        <w:t>, требуется провести капитальный ремонт напольного покрытия 1 этажа здания, или необходим монтаж стеллажей в здании склада для организации безопасного складирования;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оценка уровня риска (непосредственный расчет). Как проводится на основании матричного метода, расскажу чуть ниже;</w:t>
      </w:r>
    </w:p>
    <w:p w:rsidR="0064467E" w:rsidRDefault="0064467E" w:rsidP="0064467E">
      <w:pPr>
        <w:pStyle w:val="a"/>
        <w:numPr>
          <w:ilvl w:val="0"/>
          <w:numId w:val="15"/>
        </w:numPr>
        <w:ind w:left="142" w:firstLine="567"/>
      </w:pPr>
      <w:r>
        <w:t>отношение к риску. Здесь указывается: приемлемый, допустимый, неприемлемый.</w:t>
      </w:r>
    </w:p>
    <w:p w:rsidR="0064467E" w:rsidRDefault="0064467E" w:rsidP="0064467E">
      <w:r>
        <w:t>Да, о разработке данного документа нигде не говорится. Но так как у работодателя есть обязанность информировать работника о тех опасностях, которые присутствуют, то очень удобно использовать карты, по аналогии со специальной оценкой.</w:t>
      </w:r>
      <w:r w:rsidRPr="00943639">
        <w:t xml:space="preserve"> </w:t>
      </w:r>
    </w:p>
    <w:p w:rsidR="0064467E" w:rsidRDefault="0064467E" w:rsidP="0064467E">
      <w:r>
        <w:t>После составления карт информация собирается в единое целое и вносится в перечень опасностей предприятия.</w:t>
      </w:r>
    </w:p>
    <w:p w:rsidR="0064467E" w:rsidRDefault="0064467E" w:rsidP="0064467E">
      <w:r>
        <w:t xml:space="preserve">Для оценки уровня риска травмирования работника рассматривают оценку тяжести и оценку возникновения вероятности последствий опасного события, где по одной оси идет тяжесть ущерба для здоровья работника, с другой вероятность того, что событие может произойти и на пересечении определяете уровень этого риска. </w:t>
      </w:r>
    </w:p>
    <w:p w:rsidR="0064467E" w:rsidRDefault="0064467E" w:rsidP="0064467E">
      <w:r>
        <w:t>Уровню риска присваивается количественное значение, например, С12 в дальнейшем может быть снижен до С6, после выполнения снижающих уровень мероприятий.</w:t>
      </w:r>
    </w:p>
    <w:p w:rsidR="0064467E" w:rsidRDefault="0064467E" w:rsidP="0064467E">
      <w:pPr>
        <w:ind w:firstLine="0"/>
        <w:jc w:val="center"/>
      </w:pPr>
      <w:r w:rsidRPr="00F00241">
        <w:rPr>
          <w:noProof/>
          <w:lang w:eastAsia="ru-RU"/>
        </w:rPr>
        <w:lastRenderedPageBreak/>
        <w:drawing>
          <wp:inline distT="0" distB="0" distL="0" distR="0" wp14:anchorId="7A5D379A" wp14:editId="652B051B">
            <wp:extent cx="5941060" cy="336105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1A5D86" w:rsidRDefault="0064467E" w:rsidP="0064467E">
      <w:pPr>
        <w:jc w:val="center"/>
        <w:rPr>
          <w:i/>
          <w:iCs/>
        </w:rPr>
      </w:pPr>
      <w:r w:rsidRPr="001A5D86">
        <w:rPr>
          <w:i/>
          <w:iCs/>
        </w:rPr>
        <w:t>Рис.</w:t>
      </w:r>
      <w:r>
        <w:rPr>
          <w:i/>
          <w:iCs/>
        </w:rPr>
        <w:t xml:space="preserve"> </w:t>
      </w:r>
      <w:r w:rsidRPr="001A5D86">
        <w:rPr>
          <w:i/>
          <w:iCs/>
        </w:rPr>
        <w:t>4.6. Примерный образец карты идентификации опасностей и оценки рисков</w:t>
      </w:r>
    </w:p>
    <w:p w:rsidR="0064467E" w:rsidRDefault="0064467E" w:rsidP="0064467E">
      <w:pPr>
        <w:jc w:val="center"/>
      </w:pPr>
    </w:p>
    <w:p w:rsidR="0064467E" w:rsidRDefault="0064467E" w:rsidP="0064467E">
      <w:pPr>
        <w:ind w:firstLine="0"/>
        <w:jc w:val="center"/>
      </w:pPr>
      <w:r w:rsidRPr="00F00241">
        <w:rPr>
          <w:noProof/>
          <w:lang w:eastAsia="ru-RU"/>
        </w:rPr>
        <w:drawing>
          <wp:inline distT="0" distB="0" distL="0" distR="0" wp14:anchorId="3E6FC7E2" wp14:editId="6153F23B">
            <wp:extent cx="5514975" cy="31276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643" cy="31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1A5D86" w:rsidRDefault="0064467E" w:rsidP="0064467E">
      <w:pPr>
        <w:jc w:val="center"/>
        <w:rPr>
          <w:i/>
          <w:iCs/>
        </w:rPr>
      </w:pPr>
      <w:r w:rsidRPr="001A5D86">
        <w:rPr>
          <w:i/>
          <w:iCs/>
        </w:rPr>
        <w:t>Рис.</w:t>
      </w:r>
      <w:r>
        <w:rPr>
          <w:i/>
          <w:iCs/>
        </w:rPr>
        <w:t xml:space="preserve"> </w:t>
      </w:r>
      <w:r w:rsidRPr="001A5D86">
        <w:rPr>
          <w:i/>
          <w:iCs/>
        </w:rPr>
        <w:t>4.7. Схема матриц</w:t>
      </w:r>
      <w:r>
        <w:rPr>
          <w:i/>
          <w:iCs/>
        </w:rPr>
        <w:t>ы</w:t>
      </w:r>
      <w:r w:rsidRPr="001A5D86">
        <w:rPr>
          <w:i/>
          <w:iCs/>
        </w:rPr>
        <w:t xml:space="preserve"> рисков</w:t>
      </w:r>
    </w:p>
    <w:p w:rsidR="0064467E" w:rsidRDefault="0064467E" w:rsidP="0064467E"/>
    <w:p w:rsidR="0064467E" w:rsidRDefault="0064467E" w:rsidP="0064467E">
      <w:r>
        <w:t>Тяжесть возможных последствий выбирается из 5 возможных:</w:t>
      </w:r>
    </w:p>
    <w:p w:rsidR="0064467E" w:rsidRDefault="0064467E" w:rsidP="0064467E">
      <w:pPr>
        <w:pStyle w:val="a"/>
        <w:numPr>
          <w:ilvl w:val="0"/>
          <w:numId w:val="16"/>
        </w:numPr>
        <w:ind w:left="0" w:firstLine="709"/>
      </w:pPr>
      <w:r>
        <w:t xml:space="preserve">незначительный – незначительные микротравмы или случаи ухудшения здоровья, не оказывающие влияние на производительность труда </w:t>
      </w:r>
      <w:r>
        <w:lastRenderedPageBreak/>
        <w:t>и на жизнедеятельность;</w:t>
      </w:r>
    </w:p>
    <w:p w:rsidR="0064467E" w:rsidRDefault="0064467E" w:rsidP="0064467E">
      <w:pPr>
        <w:pStyle w:val="a"/>
        <w:numPr>
          <w:ilvl w:val="0"/>
          <w:numId w:val="16"/>
        </w:numPr>
        <w:ind w:left="0" w:firstLine="709"/>
      </w:pPr>
      <w:r>
        <w:t xml:space="preserve">низкий – травмы или обратимое ухудшение здоровья с потерей трудоспособности до 15 дней; </w:t>
      </w:r>
    </w:p>
    <w:p w:rsidR="0064467E" w:rsidRDefault="0064467E" w:rsidP="0064467E">
      <w:pPr>
        <w:pStyle w:val="a"/>
        <w:numPr>
          <w:ilvl w:val="0"/>
          <w:numId w:val="16"/>
        </w:numPr>
        <w:ind w:left="0" w:firstLine="709"/>
      </w:pPr>
      <w:r>
        <w:t>средний – тяжелая травма или ухудшение здоровья с потерей трудоспособности более 15 дней, включая необратимый ущерб для здоровья.</w:t>
      </w:r>
    </w:p>
    <w:p w:rsidR="0064467E" w:rsidRDefault="0064467E" w:rsidP="0064467E">
      <w:pPr>
        <w:pStyle w:val="a"/>
        <w:numPr>
          <w:ilvl w:val="0"/>
          <w:numId w:val="16"/>
        </w:numPr>
        <w:ind w:left="0" w:firstLine="709"/>
      </w:pPr>
      <w:r>
        <w:t>высокий – от 1 до 3 случаев постоянной полной нетрудоспособности или несчастных случаев с летальным исходом;</w:t>
      </w:r>
    </w:p>
    <w:p w:rsidR="0064467E" w:rsidRDefault="0064467E" w:rsidP="0064467E">
      <w:pPr>
        <w:pStyle w:val="a"/>
        <w:numPr>
          <w:ilvl w:val="0"/>
          <w:numId w:val="16"/>
        </w:numPr>
        <w:ind w:left="0" w:firstLine="709"/>
      </w:pPr>
      <w:r>
        <w:t>экстремальный – более, чем 3 летальных исхода в результате травмирования или профессионального заболевания.</w:t>
      </w:r>
    </w:p>
    <w:p w:rsidR="0064467E" w:rsidRDefault="0064467E" w:rsidP="0064467E">
      <w:r>
        <w:t>То есть рассматривая ситуацию возгорания в здании, есть опасность от вдыхания дыма, паров вредных газов и пыли при пожаре. Что может произойти, если будет пожар в здании, где установлена пожарная сигнализация и есть первичные средства пожаротушения?</w:t>
      </w:r>
    </w:p>
    <w:p w:rsidR="0064467E" w:rsidRDefault="0064467E" w:rsidP="0064467E">
      <w:r>
        <w:t>Хоть и предусмотрены меры по управлению риском: проводятся тренировки, регулярные проверки и замена огнетушителей, и проверка сигнализации, но тем не менее люди могут пострадать. Значит, чисто логически определяем, что возможны несколько случаев постоянной полной нетрудоспособности или несчастных случаев с летальным исходом – пункт 3: тяжесть высокая.</w:t>
      </w:r>
    </w:p>
    <w:p w:rsidR="0064467E" w:rsidRDefault="0064467E" w:rsidP="0064467E">
      <w:r>
        <w:t>Но нужно еще рассмотреть возникновение вероятности проявления последствий опасного события также по 5 категориям: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t>незначительная – почти невозможно – может случиться только в экстремальных обстоятельствах;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t>низкая – скорее всего не произойдет – маловероятно, что событие произойдет;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t>средняя – можно предположить – возможность события оценивается как 50/50;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t>высокая – возможно – событие может произойти, и это не будет неожиданностью;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lastRenderedPageBreak/>
        <w:t>экстремальная – обязательно произойдет – несомненно, что в обозримом будущем данное событие наступит;</w:t>
      </w:r>
    </w:p>
    <w:p w:rsidR="0064467E" w:rsidRDefault="0064467E" w:rsidP="0064467E">
      <w:r>
        <w:t>А вот здесь уже, учитывая, что у вас все меры управления риском предусмотрены приходим к выводу – событие маловероятно, что произойдет. Не пожар, а возгорание такой силы, который приведет к к травмам работников с полной потерей нетрудоспособности или с летальным исходом. Пункт 3: вероятность низкая.</w:t>
      </w:r>
    </w:p>
    <w:p w:rsidR="0064467E" w:rsidRDefault="0064467E" w:rsidP="0064467E">
      <w:r>
        <w:t>Теперь можно рассчитать уровень риска, который определяется как произведение тяжести и вероятности последствий конкретного опасного события в соответствии матрицей. То есть смотрим уровень на пересечении знаний и у нас получается среднее значение, находящееся в желтом секторе.</w:t>
      </w:r>
    </w:p>
    <w:p w:rsidR="0064467E" w:rsidRDefault="0064467E" w:rsidP="0064467E">
      <w:pPr>
        <w:ind w:firstLine="0"/>
        <w:jc w:val="center"/>
      </w:pPr>
      <w:r w:rsidRPr="00F00241">
        <w:rPr>
          <w:noProof/>
          <w:lang w:eastAsia="ru-RU"/>
        </w:rPr>
        <w:drawing>
          <wp:inline distT="0" distB="0" distL="0" distR="0" wp14:anchorId="6C80A60F" wp14:editId="1E6F8B7B">
            <wp:extent cx="5941060" cy="3312160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C059AE" w:rsidRDefault="0064467E" w:rsidP="0064467E">
      <w:pPr>
        <w:jc w:val="center"/>
        <w:rPr>
          <w:i/>
          <w:iCs/>
        </w:rPr>
      </w:pPr>
      <w:r w:rsidRPr="00C059AE">
        <w:rPr>
          <w:i/>
          <w:iCs/>
        </w:rPr>
        <w:t>Рис.</w:t>
      </w:r>
      <w:r>
        <w:rPr>
          <w:i/>
          <w:iCs/>
        </w:rPr>
        <w:t xml:space="preserve"> </w:t>
      </w:r>
      <w:r w:rsidRPr="00C059AE">
        <w:rPr>
          <w:i/>
          <w:iCs/>
        </w:rPr>
        <w:t>4.6. Тяжесть и вероятность последствий при проведении оценки уровня профессионального риска на рабочих местах</w:t>
      </w:r>
    </w:p>
    <w:p w:rsidR="0064467E" w:rsidRDefault="0064467E" w:rsidP="0064467E"/>
    <w:p w:rsidR="0064467E" w:rsidRDefault="0064467E" w:rsidP="0064467E">
      <w:r>
        <w:t>В зависимости от величины и значимости риски, определяемые на основе матрицы, подразделены на три степени: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t>низкие (величина находится в пределах Н1÷Н4, обозначенные зеленым цветом);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lastRenderedPageBreak/>
        <w:t>средние (величина находится в пределах С5÷С12, обозначенные желтым цветом);</w:t>
      </w:r>
    </w:p>
    <w:p w:rsidR="0064467E" w:rsidRDefault="0064467E" w:rsidP="0064467E">
      <w:pPr>
        <w:pStyle w:val="a"/>
        <w:numPr>
          <w:ilvl w:val="0"/>
          <w:numId w:val="17"/>
        </w:numPr>
        <w:ind w:left="0" w:firstLine="709"/>
      </w:pPr>
      <w:r>
        <w:t>высокие (величина находится В15÷В25, обозначенные красным цветом).</w:t>
      </w:r>
    </w:p>
    <w:p w:rsidR="0064467E" w:rsidRDefault="0064467E" w:rsidP="0064467E">
      <w:r>
        <w:t>Для выявления опасности проводится идентификация опасностей на рабочем месте дворника. Сначала определяем, какие могут быть у этого работника на пути от входа на территорию организации до переодевалки. Допустим, асфальтовое покрытие все в трещинах и ямах и есть опасность, что работники могут спотк</w:t>
      </w:r>
      <w:r>
        <w:t>нуться и получить травму.</w:t>
      </w:r>
    </w:p>
    <w:p w:rsidR="0064467E" w:rsidRDefault="0064467E" w:rsidP="0064467E">
      <w:r>
        <w:t>Также стоит учесть, что есть дворник может упасть в зимнее время при наступлении гололеда – это опасность падения из-за потери равновесия при проскальзывании. Или сосулька упадет с кровли – это опасность удара из-за падения случайных предметов.</w:t>
      </w:r>
    </w:p>
    <w:p w:rsidR="0064467E" w:rsidRDefault="0064467E" w:rsidP="0064467E">
      <w:r>
        <w:t xml:space="preserve">Далее рассмотрим рабочий день дворника и предположим у организации есть парковочная зона и работник расчищает ее от снега или подметает, значит, возникает опасность наезда на человека. </w:t>
      </w:r>
    </w:p>
    <w:p w:rsidR="0064467E" w:rsidRDefault="0064467E" w:rsidP="0064467E">
      <w:r>
        <w:t xml:space="preserve">Также может произойти пожар – опасность от вдыхания дыма, паров вредных газов и пыли при пожаре, животные могут укусить – опасность укуса животными. </w:t>
      </w:r>
    </w:p>
    <w:p w:rsidR="0064467E" w:rsidRDefault="0064467E" w:rsidP="0064467E">
      <w:r>
        <w:t xml:space="preserve">Нужно учесть все возможные опасности, потому как работник может, работая с триммером, получить травму и при расследовании несчастного случая, будет проверяться карта оценки риска на данного работника, а данная опасность не учтена. </w:t>
      </w:r>
    </w:p>
    <w:p w:rsidR="0064467E" w:rsidRDefault="0064467E" w:rsidP="0064467E">
      <w:r>
        <w:t>Соответственно, вина работодателя, не выявил опасности, не принял меры по снижению уровня риска и не проинформировал работника.</w:t>
      </w:r>
    </w:p>
    <w:p w:rsidR="0064467E" w:rsidRDefault="0064467E" w:rsidP="0064467E">
      <w:r>
        <w:t xml:space="preserve">Далее в картах следует провести расчет и включить перечень НПА, которые были использованы при оценке рисков. Это не регламентировано, то есть здесь есть свобода действий. </w:t>
      </w:r>
    </w:p>
    <w:p w:rsidR="0064467E" w:rsidRDefault="0064467E" w:rsidP="0064467E">
      <w:r>
        <w:t xml:space="preserve">И заканчивая разбирать оформление карт, рекомендую включить дату составления и подписи членов комиссии, добавив строчки для подписей </w:t>
      </w:r>
      <w:r>
        <w:lastRenderedPageBreak/>
        <w:t>работников о том, что они ознакомлены с результатами. Опять же по аналогии с СОУТ.</w:t>
      </w:r>
    </w:p>
    <w:p w:rsidR="0064467E" w:rsidRDefault="0064467E" w:rsidP="0064467E">
      <w:r>
        <w:t xml:space="preserve">По окончании составления всех карт, переходим к перечню мер по исключению снижения или контролю уровней рисков. </w:t>
      </w:r>
    </w:p>
    <w:p w:rsidR="0064467E" w:rsidRDefault="0064467E" w:rsidP="0064467E">
      <w:r>
        <w:t>Например, нужно прикрепить стеллаж к полу и проводить регулярный осмотр за его состоянием, перетяжку, потому как может проехать погрузчики, задеть стеллаж, не соблюдая расстояние.</w:t>
      </w:r>
    </w:p>
    <w:p w:rsidR="0064467E" w:rsidRDefault="0064467E" w:rsidP="0064467E">
      <w:r>
        <w:t>Этот документ должен содержать:</w:t>
      </w:r>
    </w:p>
    <w:p w:rsidR="0064467E" w:rsidRDefault="0064467E" w:rsidP="0064467E">
      <w:pPr>
        <w:pStyle w:val="a"/>
        <w:numPr>
          <w:ilvl w:val="0"/>
          <w:numId w:val="18"/>
        </w:numPr>
        <w:ind w:left="0" w:firstLine="709"/>
      </w:pPr>
      <w:r>
        <w:t>опасность, которая была выявлена;</w:t>
      </w:r>
    </w:p>
    <w:p w:rsidR="0064467E" w:rsidRDefault="0064467E" w:rsidP="0064467E">
      <w:pPr>
        <w:pStyle w:val="a"/>
        <w:numPr>
          <w:ilvl w:val="0"/>
          <w:numId w:val="18"/>
        </w:numPr>
        <w:ind w:left="0" w:firstLine="709"/>
      </w:pPr>
      <w:r>
        <w:t>мероприятие, по снижению уровня риска;</w:t>
      </w:r>
    </w:p>
    <w:p w:rsidR="0064467E" w:rsidRDefault="0064467E" w:rsidP="0064467E">
      <w:pPr>
        <w:pStyle w:val="a"/>
        <w:numPr>
          <w:ilvl w:val="0"/>
          <w:numId w:val="18"/>
        </w:numPr>
        <w:ind w:left="0" w:firstLine="709"/>
      </w:pPr>
      <w:r>
        <w:t>периодичность проведения мероприятия;</w:t>
      </w:r>
    </w:p>
    <w:p w:rsidR="0064467E" w:rsidRDefault="0064467E" w:rsidP="0064467E">
      <w:pPr>
        <w:pStyle w:val="a"/>
        <w:numPr>
          <w:ilvl w:val="0"/>
          <w:numId w:val="18"/>
        </w:numPr>
        <w:ind w:left="0" w:firstLine="709"/>
      </w:pPr>
      <w:r>
        <w:t>ответственное лицо.</w:t>
      </w:r>
    </w:p>
    <w:p w:rsidR="0064467E" w:rsidRDefault="0064467E" w:rsidP="0064467E">
      <w:r>
        <w:t>Мероприятия для снижения профессиональных рисков могут быть различными, в зависимости от уровня:</w:t>
      </w:r>
    </w:p>
    <w:p w:rsidR="0064467E" w:rsidRDefault="0064467E" w:rsidP="0064467E">
      <w:pPr>
        <w:pStyle w:val="a"/>
        <w:numPr>
          <w:ilvl w:val="0"/>
          <w:numId w:val="19"/>
        </w:numPr>
        <w:ind w:left="0" w:firstLine="709"/>
      </w:pPr>
      <w:r>
        <w:t>капитальный ремонт кровли здания;</w:t>
      </w:r>
    </w:p>
    <w:p w:rsidR="0064467E" w:rsidRDefault="0064467E" w:rsidP="0064467E">
      <w:pPr>
        <w:pStyle w:val="a"/>
        <w:numPr>
          <w:ilvl w:val="0"/>
          <w:numId w:val="19"/>
        </w:numPr>
        <w:ind w:left="0" w:firstLine="709"/>
      </w:pPr>
      <w:r>
        <w:t>пересмотр должностных инструкций и технологических процессов для исключения опасных работ;</w:t>
      </w:r>
    </w:p>
    <w:p w:rsidR="0064467E" w:rsidRDefault="0064467E" w:rsidP="0064467E">
      <w:pPr>
        <w:pStyle w:val="a"/>
        <w:numPr>
          <w:ilvl w:val="0"/>
          <w:numId w:val="19"/>
        </w:numPr>
        <w:ind w:left="0" w:firstLine="709"/>
      </w:pPr>
      <w:r>
        <w:t>введение дополнительных или более совершенных СИЗ;</w:t>
      </w:r>
    </w:p>
    <w:p w:rsidR="0064467E" w:rsidRDefault="0064467E" w:rsidP="0064467E">
      <w:pPr>
        <w:pStyle w:val="a"/>
        <w:numPr>
          <w:ilvl w:val="0"/>
          <w:numId w:val="19"/>
        </w:numPr>
        <w:ind w:left="0" w:firstLine="709"/>
      </w:pPr>
      <w:r>
        <w:t>модернизация оборудования или замена его на более безопасные аналоги;</w:t>
      </w:r>
    </w:p>
    <w:p w:rsidR="0064467E" w:rsidRDefault="0064467E" w:rsidP="0064467E">
      <w:pPr>
        <w:pStyle w:val="a"/>
        <w:numPr>
          <w:ilvl w:val="0"/>
          <w:numId w:val="19"/>
        </w:numPr>
        <w:ind w:left="0" w:firstLine="709"/>
      </w:pPr>
      <w:r>
        <w:t>регулярные медицинские осмотры работников и так далее.</w:t>
      </w:r>
    </w:p>
    <w:p w:rsidR="0064467E" w:rsidRDefault="0064467E" w:rsidP="0064467E">
      <w:r>
        <w:t>Не следует использовать формальное описание самого мероприятия, оно в принципе никому не нужно, ведь мы оцениваем не ради того, чтобы сделать бумажки и удовлетворить инспектора при проверке, а оформляем и разрабатываем, чтобы действительно предотвратить несчастный случай, профзаболевания, минимизировать травматизм и негативные последствия.</w:t>
      </w:r>
    </w:p>
    <w:p w:rsidR="0064467E" w:rsidRDefault="0064467E" w:rsidP="0064467E">
      <w:pPr>
        <w:ind w:firstLine="0"/>
        <w:jc w:val="center"/>
      </w:pPr>
      <w:r w:rsidRPr="00F00241">
        <w:rPr>
          <w:noProof/>
          <w:lang w:eastAsia="ru-RU"/>
        </w:rPr>
        <w:lastRenderedPageBreak/>
        <w:drawing>
          <wp:inline distT="0" distB="0" distL="0" distR="0" wp14:anchorId="3846B53E" wp14:editId="0BA3D0E9">
            <wp:extent cx="5941060" cy="2774950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Pr="00C059AE" w:rsidRDefault="0064467E" w:rsidP="0064467E">
      <w:pPr>
        <w:ind w:firstLine="0"/>
        <w:jc w:val="center"/>
        <w:rPr>
          <w:i/>
          <w:iCs/>
        </w:rPr>
      </w:pPr>
      <w:r w:rsidRPr="00C059AE">
        <w:rPr>
          <w:i/>
          <w:iCs/>
        </w:rPr>
        <w:t>Рис.</w:t>
      </w:r>
      <w:r>
        <w:rPr>
          <w:i/>
          <w:iCs/>
        </w:rPr>
        <w:t xml:space="preserve"> </w:t>
      </w:r>
      <w:r w:rsidRPr="00C059AE">
        <w:rPr>
          <w:i/>
          <w:iCs/>
        </w:rPr>
        <w:t>4.7. Примерный образец перечня мер по исключению, снижению и контролю уровней профессиональных рисков на предприятии</w:t>
      </w:r>
    </w:p>
    <w:p w:rsidR="0064467E" w:rsidRDefault="0064467E" w:rsidP="0064467E">
      <w:pPr>
        <w:ind w:firstLine="0"/>
        <w:jc w:val="center"/>
      </w:pPr>
    </w:p>
    <w:p w:rsidR="0064467E" w:rsidRDefault="0064467E" w:rsidP="0064467E">
      <w:r w:rsidRPr="00F00241">
        <w:t>Далее мы составляем план мероприятий по корректировке, в котором указываем принимаемые меры для устранения или уменьшения рисков.</w:t>
      </w:r>
    </w:p>
    <w:p w:rsidR="0064467E" w:rsidRDefault="0064467E" w:rsidP="0064467E">
      <w:r w:rsidRPr="00F00241">
        <w:rPr>
          <w:noProof/>
          <w:lang w:eastAsia="ru-RU"/>
        </w:rPr>
        <w:drawing>
          <wp:inline distT="0" distB="0" distL="0" distR="0" wp14:anchorId="269235C4" wp14:editId="52255FBE">
            <wp:extent cx="5941060" cy="3312160"/>
            <wp:effectExtent l="0" t="0" r="254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67E" w:rsidRDefault="0064467E" w:rsidP="0064467E">
      <w:pPr>
        <w:jc w:val="center"/>
        <w:rPr>
          <w:i/>
          <w:iCs/>
        </w:rPr>
      </w:pPr>
      <w:r w:rsidRPr="00C059AE">
        <w:rPr>
          <w:i/>
          <w:iCs/>
        </w:rPr>
        <w:t>Рис.</w:t>
      </w:r>
      <w:r>
        <w:rPr>
          <w:i/>
          <w:iCs/>
        </w:rPr>
        <w:t xml:space="preserve"> </w:t>
      </w:r>
      <w:r w:rsidRPr="00C059AE">
        <w:rPr>
          <w:i/>
          <w:iCs/>
        </w:rPr>
        <w:t>4.8. Примерный образец плана управления рисками</w:t>
      </w:r>
    </w:p>
    <w:p w:rsidR="0064467E" w:rsidRPr="00C059AE" w:rsidRDefault="0064467E" w:rsidP="0064467E">
      <w:pPr>
        <w:jc w:val="center"/>
        <w:rPr>
          <w:i/>
          <w:iCs/>
        </w:rPr>
      </w:pPr>
    </w:p>
    <w:p w:rsidR="0064467E" w:rsidRDefault="0064467E" w:rsidP="0064467E">
      <w:r>
        <w:t>Дополнительно в план мероприятий непосредственно можно включать следующий позиции:</w:t>
      </w:r>
    </w:p>
    <w:p w:rsidR="0064467E" w:rsidRDefault="0064467E" w:rsidP="0064467E">
      <w:pPr>
        <w:pStyle w:val="a"/>
        <w:numPr>
          <w:ilvl w:val="0"/>
          <w:numId w:val="20"/>
        </w:numPr>
        <w:ind w:left="0" w:firstLine="709"/>
      </w:pPr>
      <w:r>
        <w:lastRenderedPageBreak/>
        <w:t>меры по управлению рисками, например, приобретение огнетушителей или монтаж пожарной сигнализации, а может просто регулярное проведение инструктажей по охране труда или испытание средств индивидуальной защиты.</w:t>
      </w:r>
    </w:p>
    <w:p w:rsidR="0064467E" w:rsidRDefault="0064467E" w:rsidP="0064467E">
      <w:pPr>
        <w:pStyle w:val="a"/>
        <w:numPr>
          <w:ilvl w:val="0"/>
          <w:numId w:val="20"/>
        </w:numPr>
        <w:ind w:left="0" w:firstLine="709"/>
      </w:pPr>
      <w:r>
        <w:t>ответственное лицо, то есть за выполнение каждого конкретного пункта нашего плана необходимо прописать ответственное лицо.</w:t>
      </w:r>
    </w:p>
    <w:p w:rsidR="0064467E" w:rsidRDefault="0064467E" w:rsidP="0064467E">
      <w:pPr>
        <w:pStyle w:val="a"/>
        <w:numPr>
          <w:ilvl w:val="0"/>
          <w:numId w:val="20"/>
        </w:numPr>
        <w:ind w:left="0" w:firstLine="709"/>
      </w:pPr>
      <w:r>
        <w:t>сроки выполнения.</w:t>
      </w:r>
    </w:p>
    <w:p w:rsidR="0064467E" w:rsidRDefault="0064467E" w:rsidP="0064467E">
      <w:pPr>
        <w:pStyle w:val="a"/>
        <w:numPr>
          <w:ilvl w:val="0"/>
          <w:numId w:val="20"/>
        </w:numPr>
        <w:ind w:left="0" w:firstLine="709"/>
      </w:pPr>
      <w:r>
        <w:t>указать, какие необходимы финансовые вложения, если они требуются, планируемые и фактические. Например, инструктажи не требуют расходов, но на обучение по ОТ и приобретение журналов потратиться придется.</w:t>
      </w:r>
    </w:p>
    <w:p w:rsidR="0064467E" w:rsidRDefault="0064467E" w:rsidP="0064467E">
      <w:r>
        <w:t>Также в плане можно указать источники финансирования.</w:t>
      </w:r>
    </w:p>
    <w:p w:rsidR="0064467E" w:rsidRDefault="0064467E" w:rsidP="0064467E">
      <w:r>
        <w:t>Для этого необходимо ввести обязательную графу – отметка о выполнении.</w:t>
      </w:r>
    </w:p>
    <w:p w:rsidR="0064467E" w:rsidRDefault="0064467E" w:rsidP="0064467E">
      <w:r>
        <w:t>Понятно, что часто нет возможности исключить определенное сырье, которые используют работники, заменить опасную или вредную работу на что-то другое.</w:t>
      </w:r>
    </w:p>
    <w:p w:rsidR="0064467E" w:rsidRDefault="0064467E" w:rsidP="0064467E">
      <w:r>
        <w:t>Но можно внести изменения в технические методы организации работ, обеспечить работников дополнительными СИЗ, либо заменить на более эффективные, а иногда просто может потребоваться капитальный ремонт оборудования или зданий и сооружений, реализация комплекса других мероприятий.</w:t>
      </w:r>
    </w:p>
    <w:p w:rsidR="0064467E" w:rsidRDefault="0064467E" w:rsidP="0064467E">
      <w:r>
        <w:t>Возможно, потребуется закупить и установить дополнительные защитные предохранительные устройства, которые позволят минимизировать риск в конкретном процессе или рабочем месте.</w:t>
      </w:r>
    </w:p>
    <w:p w:rsidR="0064467E" w:rsidRDefault="0064467E" w:rsidP="0064467E">
      <w:r>
        <w:t>То есть управлению подлежат все оценочные риски в зависимости от их уровня. И все опасности, которые были выявлены и сведены в реестр, необходимо рассмотреть и минимизировать по возможности до оптимального, если это возможно.</w:t>
      </w:r>
    </w:p>
    <w:p w:rsidR="0064467E" w:rsidRDefault="0064467E" w:rsidP="0064467E">
      <w:r>
        <w:lastRenderedPageBreak/>
        <w:t>Нужно обязательно прописать мероприятия по корректировке рисков, можно это сделать в картах или в плане, но это будет огромный документ, который сложно изучить и рассмотреть.</w:t>
      </w:r>
    </w:p>
    <w:p w:rsidR="0064467E" w:rsidRDefault="0064467E" w:rsidP="0064467E">
      <w:r>
        <w:t>А оформляя отдельным, вы тут же можете указать ответственное лицо, можно включить сроки, в этом случае снижается вероятность, что мероприятие останется без внимания.</w:t>
      </w:r>
    </w:p>
    <w:p w:rsidR="0064467E" w:rsidRDefault="0064467E" w:rsidP="0064467E">
      <w:r>
        <w:t>Ведь жизнь и здоровье каждого сотрудника на предприятии, самое ценное, что у нас есть. Поэтому лучше уходить от формальности, указывать на связь между улучшением условий труда персонала и высоким травматизмом, убеждать и разъяснять руководству организации, что действительно нужно оценить и самое важно, в последствии минимизировать риски за счет каких-то корректирующих мероприятий.</w:t>
      </w:r>
    </w:p>
    <w:p w:rsidR="0064467E" w:rsidRDefault="0064467E" w:rsidP="0064467E">
      <w:r>
        <w:t xml:space="preserve">С 01 марта 2022 года необходимо оформлять план управления рисками, делать, так как в Рекомендациях по выбору метода оценки уровня профриска </w:t>
      </w:r>
    </w:p>
    <w:p w:rsidR="0064467E" w:rsidRDefault="0064467E" w:rsidP="0064467E">
      <w:r>
        <w:t>Оценка профессиональных рисков – это циклический процесс. В отличие от СОУТ, которая проводится 1 раз в 5 лет, ОПР должна проводиться регулярно, потому как улучшив условия труда можно добавить дополнительные риски.</w:t>
      </w:r>
    </w:p>
    <w:p w:rsidR="0064467E" w:rsidRDefault="0064467E" w:rsidP="0064467E">
      <w:r>
        <w:t>Например, проводилась у вас на предприятии разгрузка фуры вручную, с целью улучшения условий труда, приобрели автопогрузчик. В этом случае ОПР пересматривается, так как добавляется новая опасность – опасность травмирования работников вследствие наезда автотранспорта. Поэтому нужно предусмотреть дополнительные меры по снижению рисков, например, обеспечение светоотражающими жилетами, проведение инструктажей, нанесение дорожной разметки.</w:t>
      </w:r>
    </w:p>
    <w:p w:rsidR="0064467E" w:rsidRDefault="0064467E" w:rsidP="0064467E">
      <w:r>
        <w:t>Поэтому важен контроль уже после самой процедуры оценки рисков для того, чтобы проводились капитальные ремонты, модернизация оборудования, проводились медосмотры и инструктажи и так далее.</w:t>
      </w:r>
    </w:p>
    <w:p w:rsidR="0064467E" w:rsidRDefault="0064467E" w:rsidP="0064467E">
      <w:r>
        <w:t>Оценка профессиональных рисков длительный и трудоемкий процесс, а сама процедура проведения достаточно кропотливая.</w:t>
      </w:r>
    </w:p>
    <w:p w:rsidR="0064467E" w:rsidRDefault="0064467E" w:rsidP="0064467E">
      <w:r>
        <w:lastRenderedPageBreak/>
        <w:t>Так сколько же всего документов по управлению профессиональными рисками разработать в организации? В НПА нет четкого и конкретного списка документов по ОПР и определенных образцов для оформления.</w:t>
      </w:r>
    </w:p>
    <w:p w:rsidR="0064467E" w:rsidRDefault="0064467E" w:rsidP="0064467E">
      <w:r>
        <w:t>Но удобнее разбить всю информацию на несколько документов и потом каждого из работников ознакомить только с его картой оценки рисков, а не со всем отчетом, по аналогии с СОУТ.</w:t>
      </w:r>
    </w:p>
    <w:p w:rsidR="0064467E" w:rsidRDefault="0064467E" w:rsidP="0064467E">
      <w:r>
        <w:t>И вот примерный перечень документов, который может быть разработан:</w:t>
      </w:r>
    </w:p>
    <w:p w:rsidR="0064467E" w:rsidRDefault="0064467E" w:rsidP="0064467E">
      <w:pPr>
        <w:pStyle w:val="a"/>
        <w:numPr>
          <w:ilvl w:val="0"/>
          <w:numId w:val="21"/>
        </w:numPr>
        <w:ind w:left="0" w:firstLine="709"/>
      </w:pPr>
      <w:r>
        <w:t>положение по оценке и управлению профессиональными рисками;</w:t>
      </w:r>
    </w:p>
    <w:p w:rsidR="0064467E" w:rsidRDefault="0064467E" w:rsidP="0064467E">
      <w:pPr>
        <w:pStyle w:val="a"/>
        <w:numPr>
          <w:ilvl w:val="0"/>
          <w:numId w:val="21"/>
        </w:numPr>
        <w:ind w:left="0" w:firstLine="709"/>
      </w:pPr>
      <w:r>
        <w:t>приказ о создании комиссии по оценке рисков;</w:t>
      </w:r>
    </w:p>
    <w:p w:rsidR="0064467E" w:rsidRDefault="0064467E" w:rsidP="0064467E">
      <w:pPr>
        <w:pStyle w:val="a"/>
        <w:numPr>
          <w:ilvl w:val="0"/>
          <w:numId w:val="21"/>
        </w:numPr>
        <w:ind w:left="0" w:firstLine="709"/>
      </w:pPr>
      <w:r>
        <w:t>реестр опасностей предприятия;</w:t>
      </w:r>
    </w:p>
    <w:p w:rsidR="0064467E" w:rsidRDefault="0064467E" w:rsidP="0064467E">
      <w:pPr>
        <w:pStyle w:val="a"/>
        <w:numPr>
          <w:ilvl w:val="0"/>
          <w:numId w:val="21"/>
        </w:numPr>
        <w:ind w:left="0" w:firstLine="709"/>
      </w:pPr>
      <w:r>
        <w:t>карты оценки рисков;</w:t>
      </w:r>
    </w:p>
    <w:p w:rsidR="0064467E" w:rsidRDefault="0064467E" w:rsidP="0064467E">
      <w:pPr>
        <w:pStyle w:val="a"/>
        <w:numPr>
          <w:ilvl w:val="0"/>
          <w:numId w:val="21"/>
        </w:numPr>
        <w:ind w:left="0" w:firstLine="709"/>
      </w:pPr>
      <w:r>
        <w:t>перечень мер по исключению и снижению или контролю уровней рисков;</w:t>
      </w:r>
    </w:p>
    <w:p w:rsidR="0064467E" w:rsidRDefault="0064467E" w:rsidP="0064467E">
      <w:pPr>
        <w:pStyle w:val="a"/>
        <w:numPr>
          <w:ilvl w:val="0"/>
          <w:numId w:val="21"/>
        </w:numPr>
        <w:ind w:left="0" w:firstLine="709"/>
      </w:pPr>
      <w:r>
        <w:t>план мероприятий по улучшению условий труда.</w:t>
      </w:r>
    </w:p>
    <w:p w:rsidR="0064467E" w:rsidRDefault="0064467E" w:rsidP="0064467E">
      <w:r>
        <w:t>И не забываем знакомить с картами оценки рисков всех работников организации под подпись, а также своевременно всех вновь принимаемых на работу, так как у работодателя есть обязанность информирования персонала о риске повреждения здоровья (ст. 214 ТК РФ)</w:t>
      </w:r>
    </w:p>
    <w:p w:rsidR="0064467E" w:rsidRDefault="0064467E" w:rsidP="0064467E">
      <w:r>
        <w:t>Очень много положительных моментов и для работодателя, и для сотрудников предприятия в проведении оценки профессиональных рисков.</w:t>
      </w:r>
    </w:p>
    <w:sectPr w:rsidR="0064467E" w:rsidSect="009E165B">
      <w:footerReference w:type="default" r:id="rId15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62649"/>
      <w:docPartObj>
        <w:docPartGallery w:val="Page Numbers (Bottom of Page)"/>
        <w:docPartUnique/>
      </w:docPartObj>
    </w:sdtPr>
    <w:sdtEndPr/>
    <w:sdtContent>
      <w:p w:rsidR="00813195" w:rsidRDefault="0064467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813195" w:rsidRDefault="0064467E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55A25"/>
    <w:multiLevelType w:val="hybridMultilevel"/>
    <w:tmpl w:val="19EA821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141E50"/>
    <w:multiLevelType w:val="hybridMultilevel"/>
    <w:tmpl w:val="15AE298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A6681B"/>
    <w:multiLevelType w:val="hybridMultilevel"/>
    <w:tmpl w:val="204E930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4E1969"/>
    <w:multiLevelType w:val="hybridMultilevel"/>
    <w:tmpl w:val="F56CE48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E246A1"/>
    <w:multiLevelType w:val="hybridMultilevel"/>
    <w:tmpl w:val="ECAC434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B6549B"/>
    <w:multiLevelType w:val="hybridMultilevel"/>
    <w:tmpl w:val="E6329838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5D3777"/>
    <w:multiLevelType w:val="hybridMultilevel"/>
    <w:tmpl w:val="43AC952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1D6431"/>
    <w:multiLevelType w:val="hybridMultilevel"/>
    <w:tmpl w:val="DFFE8DC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23404C"/>
    <w:multiLevelType w:val="hybridMultilevel"/>
    <w:tmpl w:val="EE386CE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B14AF6"/>
    <w:multiLevelType w:val="hybridMultilevel"/>
    <w:tmpl w:val="1E4A40C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410A52"/>
    <w:multiLevelType w:val="hybridMultilevel"/>
    <w:tmpl w:val="423A210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4D29D3"/>
    <w:multiLevelType w:val="hybridMultilevel"/>
    <w:tmpl w:val="756AE09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AA03269"/>
    <w:multiLevelType w:val="hybridMultilevel"/>
    <w:tmpl w:val="3E42BE9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4028CD"/>
    <w:multiLevelType w:val="hybridMultilevel"/>
    <w:tmpl w:val="F60A7FA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300098"/>
    <w:multiLevelType w:val="hybridMultilevel"/>
    <w:tmpl w:val="D01A1C58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913F44"/>
    <w:multiLevelType w:val="hybridMultilevel"/>
    <w:tmpl w:val="875076A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EC5012"/>
    <w:multiLevelType w:val="hybridMultilevel"/>
    <w:tmpl w:val="0778F8D4"/>
    <w:lvl w:ilvl="0" w:tplc="E1865B50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D242FB"/>
    <w:multiLevelType w:val="hybridMultilevel"/>
    <w:tmpl w:val="D6925E4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9406C42"/>
    <w:multiLevelType w:val="hybridMultilevel"/>
    <w:tmpl w:val="BDDC1A5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F7187D"/>
    <w:multiLevelType w:val="hybridMultilevel"/>
    <w:tmpl w:val="3580008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18"/>
  </w:num>
  <w:num w:numId="5">
    <w:abstractNumId w:val="6"/>
  </w:num>
  <w:num w:numId="6">
    <w:abstractNumId w:val="5"/>
  </w:num>
  <w:num w:numId="7">
    <w:abstractNumId w:val="13"/>
  </w:num>
  <w:num w:numId="8">
    <w:abstractNumId w:val="20"/>
  </w:num>
  <w:num w:numId="9">
    <w:abstractNumId w:val="8"/>
  </w:num>
  <w:num w:numId="10">
    <w:abstractNumId w:val="7"/>
  </w:num>
  <w:num w:numId="11">
    <w:abstractNumId w:val="0"/>
  </w:num>
  <w:num w:numId="12">
    <w:abstractNumId w:val="2"/>
  </w:num>
  <w:num w:numId="13">
    <w:abstractNumId w:val="14"/>
  </w:num>
  <w:num w:numId="14">
    <w:abstractNumId w:val="15"/>
  </w:num>
  <w:num w:numId="15">
    <w:abstractNumId w:val="3"/>
  </w:num>
  <w:num w:numId="16">
    <w:abstractNumId w:val="17"/>
  </w:num>
  <w:num w:numId="17">
    <w:abstractNumId w:val="4"/>
  </w:num>
  <w:num w:numId="18">
    <w:abstractNumId w:val="11"/>
  </w:num>
  <w:num w:numId="19">
    <w:abstractNumId w:val="16"/>
  </w:num>
  <w:num w:numId="20">
    <w:abstractNumId w:val="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67E"/>
    <w:rsid w:val="00375298"/>
    <w:rsid w:val="0064467E"/>
    <w:rsid w:val="00712C07"/>
    <w:rsid w:val="00752C1B"/>
    <w:rsid w:val="00795ABE"/>
    <w:rsid w:val="00B7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CFBD09-88E4-4054-8FEC-81E0A5EF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4467E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64467E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4467E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64467E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64467E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64467E"/>
    <w:pPr>
      <w:numPr>
        <w:numId w:val="1"/>
      </w:numPr>
      <w:ind w:left="0" w:firstLine="709"/>
      <w:contextualSpacing/>
    </w:pPr>
  </w:style>
  <w:style w:type="character" w:customStyle="1" w:styleId="b-figurecaption">
    <w:name w:val="b-figure__caption"/>
    <w:basedOn w:val="a1"/>
    <w:rsid w:val="00644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5155</Words>
  <Characters>29385</Characters>
  <DocSecurity>0</DocSecurity>
  <Lines>244</Lines>
  <Paragraphs>68</Paragraphs>
  <ScaleCrop>false</ScaleCrop>
  <Company/>
  <LinksUpToDate>false</LinksUpToDate>
  <CharactersWithSpaces>34472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2022-08-15T08:09:00Z</dcterms:created>
  <dcterms:modified xsi:type="dcterms:W3CDTF">2022-08-15T08:14:00Z</dcterms:modified>
</cp:coreProperties>
</file>