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9405C6" w14:textId="6E652DCC" w:rsidR="006C0AC5" w:rsidRPr="006C7D45" w:rsidRDefault="005A2309" w:rsidP="006C7D45">
      <w:pPr>
        <w:pStyle w:val="1"/>
      </w:pPr>
      <w:r w:rsidRPr="006C7D45">
        <w:t xml:space="preserve">Лекция </w:t>
      </w:r>
      <w:r w:rsidR="00A50490" w:rsidRPr="006C7D45">
        <w:t>7</w:t>
      </w:r>
      <w:r w:rsidR="006C7D45" w:rsidRPr="006C7D45">
        <w:t>.</w:t>
      </w:r>
      <w:r w:rsidR="006C0AC5" w:rsidRPr="006C7D45">
        <w:t xml:space="preserve"> </w:t>
      </w:r>
      <w:r w:rsidRPr="006C7D45">
        <w:t>Измерение давлений и разрежений</w:t>
      </w:r>
    </w:p>
    <w:p w14:paraId="51AE4AB4" w14:textId="77777777" w:rsidR="006C0AC5" w:rsidRPr="006C7D45" w:rsidRDefault="006C0AC5" w:rsidP="006C7D45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</w:p>
    <w:p w14:paraId="2674CA10" w14:textId="483D720B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Давление — один из парамет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ров, характеризующих работу тех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нологических объектов и ход технологических процессов бурения, добычи и транспорта нефти и газ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а, а также процессов обезвожива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ния и обессоливания нефти. Так, в процессе бурения нефтяных и газовых скважин необходимо наблюдать за давлением, при котором буровой раствор нагнетается в бурильные трубы. По давлению на буфере фонтанной арматуры и в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затрубном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пространстве определяют режим эксплуатации фонтанной скважины. От давления в сепара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торе зависит глубина сепарации газа из газонефтяной смеси. Под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держиванием давления на определенном уровне, при котором вода подается в нагнетательные скважины системы подержания пласто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вых давлений, обеспечивается закачка воды в пласт.</w:t>
      </w:r>
    </w:p>
    <w:p w14:paraId="69788627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Измерение давления глубинными манометрами в скважинах — одно из важнейших средств контроля и регулирования разработки нефтяных месторождений. На основе результатов исследований пласта и скважин с помощью глубинных манометров при проекти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ровании разработки месторождения определяют параметры пласта, число скважин и расстояние между ними, а также назначают режим эксплуатации нефтяных и газовых скважин.</w:t>
      </w:r>
    </w:p>
    <w:p w14:paraId="7C8AF61E" w14:textId="77777777" w:rsidR="005A2309" w:rsidRPr="006C7D45" w:rsidRDefault="00B6119A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Основные определения и классификация приборов</w:t>
      </w:r>
    </w:p>
    <w:p w14:paraId="7A10E172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Давление — величина, характеризующая интенсивность сил, дей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ствующих на единицу поверхности. Принято различать абсолютное давление, или полное, и избыточное давление, или относительное. Такое различие в определении давления вызвано тем, что все процессы, происходящие в природе, находятся под воздействием атмо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сферного давления.</w:t>
      </w:r>
    </w:p>
    <w:p w14:paraId="74A5B8B0" w14:textId="3AECDA51" w:rsidR="005A2309" w:rsidRPr="006C7D45" w:rsidRDefault="006C7D45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Абсолютным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называется давление, отсчитываемое по шкале от абсолютного нуля. Оно равно сумме давлений атмосферного и избыточного:</w:t>
      </w:r>
    </w:p>
    <w:p w14:paraId="14AB35E5" w14:textId="3F7C2648" w:rsidR="005A2309" w:rsidRPr="006C7D45" w:rsidRDefault="006C7D45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Где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proofErr w:type="spellStart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</w:t>
      </w:r>
      <w:proofErr w:type="spellEnd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давление соответс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твенно избыточное и атмосферное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(барометрическое).</w:t>
      </w:r>
    </w:p>
    <w:p w14:paraId="073F52B5" w14:textId="4D698D7E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технике обычно измеряют и</w:t>
      </w:r>
      <w:r w:rsid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збыточное давление. Это объясня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ется тем, что приборы, если они не изолированы от атмосферы, могут показывать только избыточное давление.</w:t>
      </w:r>
    </w:p>
    <w:p w14:paraId="2354AC4B" w14:textId="34EC1F6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единицу давления приня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паскаль (Па)—давление, вызван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ное силой один ньютон (Н), равномерно распределенной по н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мальной к ней поверхности площадью 1 м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262781D" w14:textId="38F41579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назначению приборы для измерения давления можно 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разделить на следующие группы: манометры избыточного дав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ления— для измерения разно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сти между абсолютным и атмосферным давлением; манометры абсолютного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давления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для измерения давления, отсч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итываемого от абсолютного нуля; вакуумметры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для измерен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ия абсолютного давления ниже ат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мосферно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 (разрежения); </w:t>
      </w:r>
      <w:proofErr w:type="spellStart"/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мановакуумметр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для измерения изб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ыточного давления и разрежения; дифференциальные ма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нометры— для измерения раз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ности двух давлений, ни одно из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 не являе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тся давлением окружающей среды; барометры—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манометры абсолютного давления, предназначенные для измерения давления атмосферы.</w:t>
      </w:r>
    </w:p>
    <w:p w14:paraId="16A6B339" w14:textId="4ADAB87C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принципу действия приборы для измерения давления можно разделить на следующие группы: жидкостные манометры, в которых измеряемое давление и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 разность давлений уравновеши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ется давлением столба жидкости; </w:t>
      </w:r>
      <w:proofErr w:type="spellStart"/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грузопоршневые</w:t>
      </w:r>
      <w:proofErr w:type="spellEnd"/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манометры, в которых из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меряемое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давление или разность давлений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уравновешивается давлением, создаваемым весом п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оршня и грузов; деформационные манометры, в которых измеряемое дав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ление или разность давлений определяется по деформации упругого чувствительного элемента или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развиваемой им силе; электрические манометры,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 д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ействия которых основан на зави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симости электрических параметр</w:t>
      </w:r>
      <w:r w:rsid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 манометрического преобразователя от измеряемого давления; ионизационные, в которых изме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ряемое давление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вызывает соответствующее изменение ионизации, производимой излучениями или рекомбинацией ионов.</w:t>
      </w:r>
    </w:p>
    <w:p w14:paraId="14365E84" w14:textId="7A047439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Жидкостные и поршневые маномет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 применяют преимуществен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для поверки и градуировки приборов, измеряющих давление и разрежение, а также при лабор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аторных исследованиях. Использо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вание их при технологических изм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ерениях в производственных усло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виях весьма ограничено, поэтому в настоящем учебнике они не рас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сматриваются.</w:t>
      </w:r>
    </w:p>
    <w:p w14:paraId="6AFFD91D" w14:textId="77777777" w:rsidR="005A2309" w:rsidRPr="006C7D45" w:rsidRDefault="00B6119A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Деформационные манометры</w:t>
      </w:r>
    </w:p>
    <w:p w14:paraId="74392E7C" w14:textId="0E8D4225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Преимуществами деформацио</w:t>
      </w:r>
      <w:r w:rsidR="0019366E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нных манометров являются: порта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тивность, надежность применения в условиях тряски и толчков и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большой диапазон измерения — от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десятков единиц до десятков ты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сяч паскалей.</w:t>
      </w:r>
    </w:p>
    <w:p w14:paraId="50B93C1D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типу чувствительного элемента, применяемого в приборе, раз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личают трубчатые, многовитковые (геликоидальные), мембранные,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сильфонные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анероидные манометры.</w:t>
      </w:r>
    </w:p>
    <w:p w14:paraId="6D44021E" w14:textId="213739FB" w:rsidR="005A2309" w:rsidRDefault="0019366E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Трубчато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-пружинный манометр.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Упругий элемент этого прибора представляет собой согнутую по кругу полую трубку 5, имеющую в сечении форму эллипса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удлиненного овала (рис. 1).</w:t>
      </w:r>
    </w:p>
    <w:p w14:paraId="2553E0C5" w14:textId="77777777" w:rsidR="0019366E" w:rsidRPr="006C7D45" w:rsidRDefault="0019366E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123414" w14:textId="77777777" w:rsidR="005A2309" w:rsidRPr="006C7D45" w:rsidRDefault="005A2309" w:rsidP="0019366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97337F" wp14:editId="66DF7337">
            <wp:extent cx="3981450" cy="2009775"/>
            <wp:effectExtent l="0" t="0" r="0" b="0"/>
            <wp:docPr id="8" name="Рисунок 8" descr="hello_html_738b0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ello_html_738b022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D4C9" w14:textId="77777777" w:rsidR="005A2309" w:rsidRDefault="005A2309" w:rsidP="0019366E">
      <w:pPr>
        <w:pStyle w:val="2"/>
      </w:pPr>
      <w:r w:rsidRPr="0019366E">
        <w:t xml:space="preserve">Рис. 1. </w:t>
      </w:r>
      <w:proofErr w:type="spellStart"/>
      <w:r w:rsidRPr="0019366E">
        <w:t>Трубчато</w:t>
      </w:r>
      <w:proofErr w:type="spellEnd"/>
      <w:r w:rsidRPr="0019366E">
        <w:t>-пружинный манометр</w:t>
      </w:r>
    </w:p>
    <w:p w14:paraId="4C9220B3" w14:textId="77777777" w:rsidR="0019366E" w:rsidRPr="0019366E" w:rsidRDefault="0019366E" w:rsidP="0019366E">
      <w:pPr>
        <w:rPr>
          <w:lang w:eastAsia="ru-RU"/>
        </w:rPr>
      </w:pPr>
    </w:p>
    <w:p w14:paraId="6543DD9D" w14:textId="1BE9A418" w:rsidR="005A2309" w:rsidRPr="006C7D45" w:rsidRDefault="003B02EC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Один конец этой трубки впаян в держатель 11, второй 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конец заглушён пробкой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9.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Держатель 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прикреплен к корпусу манометра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винтами и имеет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выступа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ющий из корпуса штуцер / с резь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бой, посредством которого подсоединяют прибор к измеряемой среде.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 штуцера имеется канал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соединяющийся с внутренней полостью трубки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5.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верхней час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 держателя расположена площад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ка, на которой смонтирован передаточный механизм. Свободный конец труб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ки шарнирно соединен с поводком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10, 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 конец кото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рого также шарн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ирно связан с зубчатым сектором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8. 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Сектор может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свободно вращаться вокруг оси, проходящей через его середину и фиксированной в отверстиях нижней и 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верхней пластин механизма 7. Сектор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зуб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чатым зацеплением соединен с </w:t>
      </w:r>
      <w:proofErr w:type="spellStart"/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бкой</w:t>
      </w:r>
      <w:proofErr w:type="spellEnd"/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(малень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кой шестерней), невидимой на рисунке, жестко закрепленной на оси, проходящей через те же пластины, что и ось сектора.</w:t>
      </w:r>
      <w:r w:rsidR="00193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Упругим металлическим волоском </w:t>
      </w:r>
      <w:r w:rsidR="001936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6 </w:t>
      </w:r>
      <w:proofErr w:type="spellStart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трибка</w:t>
      </w:r>
      <w:proofErr w:type="spellEnd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всегда приж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ата к сектору, поэто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 в зацеплении нет зазоров.</w:t>
      </w:r>
    </w:p>
    <w:p w14:paraId="7799AB85" w14:textId="29D376E1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 действием давления трубка раскручивается и тянет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поводок, поворачивающий сектор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вокруг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оси. Поворачиваясь, сектор вра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щает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трибку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насаженной на ее ось стрелкой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2,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указывающей на шкале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 измеряемого давления. Манометр регулируют изменением длины поводка и перемещением точки его соединения с хвостовиком сектора.</w:t>
      </w:r>
    </w:p>
    <w:p w14:paraId="48126758" w14:textId="61083D53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назначен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ия пружинные манометры подразде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лены на образцовые, контрольные и технические (общего назначе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и специальные). По конструкции они мало отличаются друг от друга. Основное различие между манометрами этих трех групп — качество упругого элемента (тру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бчатой пружины) и различная тща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тельность отделки деталей прибора.</w:t>
      </w:r>
    </w:p>
    <w:p w14:paraId="05137171" w14:textId="5D0FE4C9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Образцовые манометры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образцовые приборы 3-го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ряда, предназначенные для повер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 контрольных и технических ма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нометров, а также для точных измерений. Допустимая погрешность 0,2 и 0,33 % и чувствительность 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,04—0,05 % от предельного значе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шкалы. Шкала их круговая, отметки даны чаще в угловых градусах, иногда шкала именованная.</w:t>
      </w:r>
    </w:p>
    <w:p w14:paraId="55F3A0B1" w14:textId="301C3993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Контрольные манометры предназначены для поверки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рабочих технических манометров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месте их установки (в рабочем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состоянии, без демонтажа). Допус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тимая их погрешность составляет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±1,0%.</w:t>
      </w:r>
    </w:p>
    <w:p w14:paraId="7E687951" w14:textId="610CCB53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Технические манометры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общего назначения служат для измерения давлений нейтральных взрывобезопасных </w:t>
      </w:r>
      <w:proofErr w:type="spellStart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некристаллизирующихся</w:t>
      </w:r>
      <w:proofErr w:type="spellEnd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жидкостей и газов с температурой от —20 до +60°С.</w:t>
      </w:r>
    </w:p>
    <w:p w14:paraId="09032286" w14:textId="51AF2114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Отечественная промышленнос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выпускает манометры для изме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рения давлений, вакуумметры и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мановакуумметры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50192A" w14:textId="032A6698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 вакуумметра анало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гично устройству манометра. Раз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личие заключается в меньшей упругости пружины. При разрежении пружина скручивается и стрелка в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акуумметра движется против часо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 стрелки. На шкале вакуумметра нулевая отметка находится справа.</w:t>
      </w:r>
    </w:p>
    <w:p w14:paraId="13E239BA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Мановакуумметры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предназначены для измерения переменных давлений, которые могут быть больше и меньше атмосферного. На шкале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мановакуумметра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нулевая отметка расположена в средней части. Делениям шкалы вправо от нуля соответствуют единицы дав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ления, деления шкалы влево от нуля указывают разрежение.</w:t>
      </w:r>
    </w:p>
    <w:p w14:paraId="68CD4366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Деления манометрической части шкалы соответствуют единицам давления и выражены в паскалях; делениям вакуумметрической части шкалы соответствует разрежение давления, выраженное в мм рт. ст.</w:t>
      </w:r>
    </w:p>
    <w:p w14:paraId="259F8E0D" w14:textId="69830B40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шкалах могут быть нанесены отметки, соответствующие мак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симальному рабочему давлению. В манометрах, устанавливаемых на котельных установках, такая 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отметка в виде красной черты на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носится против максимально допустимого давления, разрешенного инспекцией котлонадзора. Для фиксирования максимального дав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ле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ния в манометрах иногда ставят контрольную стрелку.</w:t>
      </w:r>
    </w:p>
    <w:p w14:paraId="75195512" w14:textId="5613F9F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Промышленность выпускает следующие показывающие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трубчато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-пружинные манометры (МП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вакуумметры (ВП), </w:t>
      </w:r>
      <w:proofErr w:type="spellStart"/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мановакуум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метры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(МВП), предназначенные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измерения давления и разре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жения неагрессивных газов, паров и жидкостей;</w:t>
      </w:r>
    </w:p>
    <w:p w14:paraId="5474CBC4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Пределы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исмере.шл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, МПа</w:t>
      </w:r>
    </w:p>
    <w:p w14:paraId="1FBA03A9" w14:textId="01407DCE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МПЗ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0,06—60</w:t>
      </w:r>
    </w:p>
    <w:p w14:paraId="3E2B1B9F" w14:textId="4E52C8EA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МП4, МП5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0,06—160</w:t>
      </w:r>
    </w:p>
    <w:p w14:paraId="16CF8991" w14:textId="2FD357EF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ВП4, ВП5 —0,06—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0;—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0,1—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</w:p>
    <w:p w14:paraId="32DD3B3F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МВПЗ, МВП4, МВП5 —0,1—0—2,4</w:t>
      </w:r>
    </w:p>
    <w:p w14:paraId="07132DB1" w14:textId="42E33445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Кроме показывающих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трубча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proofErr w:type="spellEnd"/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-пружинных манометров выпуска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ются также и самопишущие: МТС-711 —с записью одного параметра, МТ2С-7П—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двухзаписной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приводом диаграммы от синхронного двигателя, МТС-712— с записью одного параметра, МТ2С-712—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двухзаписной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приводом диаграммы от часового механизма.</w:t>
      </w:r>
    </w:p>
    <w:p w14:paraId="05CC8957" w14:textId="35C93CCA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Двухзаписные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манометры пр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едназначены для измерения давле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 в двух объектах. В таких приборах 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предусмотрены две незави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симые измерительные пружины 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два держателя с перьями, запи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сывающими измеряемые параметры на одной диаграмме.</w:t>
      </w:r>
    </w:p>
    <w:p w14:paraId="12BD7E43" w14:textId="213761E8" w:rsidR="005A2309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сигнализации заданной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величины контролируемого давле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ния выпускают контактные маноме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тры. В отличие </w:t>
      </w:r>
      <w:proofErr w:type="gramStart"/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обычного пока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зывающего манометра в этом приборе</w:t>
      </w:r>
      <w:proofErr w:type="gram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имеются два электрических контакта, которые замыкаются 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определенных заданных значе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ниях давления, передавая при этом по проводам соответствующий сигнал. Пределы, при которых подаются сигналы, устанавливаются перемещением контактных стрел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ок с помощью двух головок, выве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денных наружу через стекло и помещенных над осью вращения стрелки прибора. Электрическая часть контактных манометров мо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жет питаться постоянным или пе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ременным током. В целях безопас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ности корпус контактного манометра имеет особую клемму, которая</w:t>
      </w:r>
      <w:r w:rsidR="005D5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быть соединена с землей.</w:t>
      </w:r>
    </w:p>
    <w:p w14:paraId="7BE87E04" w14:textId="77777777" w:rsidR="005D5716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A197E6" w14:textId="77777777" w:rsidR="005A2309" w:rsidRPr="006C7D45" w:rsidRDefault="005A2309" w:rsidP="005D57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272310" wp14:editId="73632570">
            <wp:extent cx="1933575" cy="3009900"/>
            <wp:effectExtent l="0" t="0" r="0" b="0"/>
            <wp:docPr id="9" name="Рисунок 9" descr="hello_html_23831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llo_html_238318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C98C" w14:textId="47AD29DB" w:rsidR="00E40B2D" w:rsidRDefault="007308D2" w:rsidP="005D5716">
      <w:pPr>
        <w:pStyle w:val="2"/>
      </w:pPr>
      <w:r w:rsidRPr="006C7D45">
        <w:t>Рис. 2</w:t>
      </w:r>
      <w:r w:rsidR="00E40B2D" w:rsidRPr="006C7D45">
        <w:t xml:space="preserve">. </w:t>
      </w:r>
      <w:r w:rsidR="005A2309" w:rsidRPr="006C7D45">
        <w:t>Манометр</w:t>
      </w:r>
      <w:r w:rsidR="005D5716">
        <w:t> с винтовой трубчатой пружиной.</w:t>
      </w:r>
    </w:p>
    <w:p w14:paraId="5E88F85E" w14:textId="77777777" w:rsidR="005D5716" w:rsidRPr="005D5716" w:rsidRDefault="005D5716" w:rsidP="005D5716">
      <w:pPr>
        <w:rPr>
          <w:lang w:eastAsia="ru-RU"/>
        </w:rPr>
      </w:pPr>
    </w:p>
    <w:p w14:paraId="1F770D1A" w14:textId="5111DF88" w:rsidR="005A2309" w:rsidRPr="006C7D45" w:rsidRDefault="005D5716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Вин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товая трубчатая пружина (геликоидальная) представляет собой полую спиральную трубку с витками, расположенными по винтовой линии. В сечении эта пружина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 форму эллипса или удлинен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 овала. Самопишущие маном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етры с такой пружиной предназна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чены для измерения и записи давления жидкости, пара и газов и относятся к группе технически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манометров. Устройство самопи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шущего мано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метра с геликоидаль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ной пружиной показано на рис. 2.</w:t>
      </w:r>
    </w:p>
    <w:p w14:paraId="353E5A17" w14:textId="0797E736" w:rsidR="005A2309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Измеряемое давление подводится к штуцеру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2,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закрепленному в нижней части корпуса прибора (не показанного на рисунке),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 капиллярную трубку / воз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ействует на геликоидальную пру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жину 5.</w:t>
      </w:r>
    </w:p>
    <w:p w14:paraId="3412EE50" w14:textId="7DA6B297" w:rsidR="005A2309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конец пружины припаян к угольнику, который крепится к ко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рпусу, другой — соединен с осью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6.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повышении давления свободный конец пружины перемеща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ется в направлении, пок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азанном стрелкой, и вращает ось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6.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Враще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оси через закрепленный на ней рычаг 7 и тягу </w:t>
      </w:r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0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передается рычагу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4,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жестко си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дящему на одной оси со стрелкой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изменение давления перемещает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пропорциональный угол стрелку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3,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конце которой закреплено перо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11.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Перо записывает изменения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давления на диаграммном бланке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12,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перемещаемом часовым механизмом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или синхронным электродвигателем СД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-60. На рычаге 7 имеется ползун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винтом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9.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Вращением винта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9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регулировке прибора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изменять раз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мах стрелки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одном и т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 же значении измеряемого пара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метра.</w:t>
      </w:r>
    </w:p>
    <w:p w14:paraId="6096FBE1" w14:textId="77777777" w:rsidR="005D5716" w:rsidRPr="006C7D45" w:rsidRDefault="005D5716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4D3141" w14:textId="77777777" w:rsidR="005A2309" w:rsidRPr="006C7D45" w:rsidRDefault="005A2309" w:rsidP="005D57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CD1933" wp14:editId="30379D36">
            <wp:extent cx="1390650" cy="2076450"/>
            <wp:effectExtent l="0" t="0" r="0" b="0"/>
            <wp:docPr id="11" name="Рисунок 11" descr="hello_html_76665b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llo_html_76665bd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F3C6" w14:textId="6323727E" w:rsidR="00E40B2D" w:rsidRDefault="007308D2" w:rsidP="005D5716">
      <w:pPr>
        <w:pStyle w:val="2"/>
      </w:pPr>
      <w:r w:rsidRPr="006C7D45">
        <w:t>Рис. 3</w:t>
      </w:r>
      <w:r w:rsidR="00E40B2D" w:rsidRPr="006C7D45">
        <w:t xml:space="preserve">. </w:t>
      </w:r>
      <w:r w:rsidR="005D5716">
        <w:t>Манометр мембранный.</w:t>
      </w:r>
    </w:p>
    <w:p w14:paraId="3188AB61" w14:textId="77777777" w:rsidR="005D5716" w:rsidRPr="005D5716" w:rsidRDefault="005D5716" w:rsidP="005D5716">
      <w:pPr>
        <w:rPr>
          <w:lang w:eastAsia="ru-RU"/>
        </w:rPr>
      </w:pPr>
    </w:p>
    <w:p w14:paraId="5A29994A" w14:textId="0201A042" w:rsidR="005A2309" w:rsidRPr="006C7D45" w:rsidRDefault="005D5716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Прибор представляет собой де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формационный манометр, в кот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ором упругим чувствительным эле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ментом является мембрана (упругая пластина) или мембранная коробка. Устр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ойство мембранного манометра по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на рис. 3. Давление, подавае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мое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штуцеру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действует на мембрану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зажатую между крышками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 и 10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уса. Под действием давления мем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брана прогибает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ся, и прогиб ее через толкатель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рычаг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9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сектор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8,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ложен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ный в корпусе 7, приводит к про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иональному угловому перемещению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елки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6.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этом стрелка по шкале 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5 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зывает значение измеренного дав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ления.</w:t>
      </w:r>
    </w:p>
    <w:p w14:paraId="19D35119" w14:textId="25F91229" w:rsidR="00E40B2D" w:rsidRPr="006C7D45" w:rsidRDefault="005A2309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принципа действия мембранного манометра видно, что этим прибором можно измерять как давление, так и разрежение. Это свойство используют при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изготовлении мембранных вакуум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метров и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мановакуумметров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отличие от упругих мембран в некоторых приборах применяют так называемые вялые мембраны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Вялые мембраны обычно изготов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ляют из резины с тканевой основой, из ткани с газонепроницаемой пропиткой или из синтетических материалов. Давл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ение, восприни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маемое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вялой мембраной, уравновешивается пружиной. Вялые мембраны применяют в тягомерах,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напоромерах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дифманометрах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8EA9922" w14:textId="2A7E22AC" w:rsidR="005A2309" w:rsidRPr="006C7D45" w:rsidRDefault="005A2309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рис. 4 показан мембранный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пневматической силовой компенсацией (ДМПК-4). Под действием разности давлений, действующих на вялую мембрану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/, на подвижном жестком центре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мембраны возникает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усилие, которое через стержень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рычаг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вызы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ет изменение положения заслонки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5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относительно сопла </w:t>
      </w:r>
      <w:r w:rsidR="005D57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6. </w:t>
      </w:r>
      <w:r w:rsidR="005D5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ние зазора между соплом и заслонкой приводит к изменению давления воздуха, поступающего к соплу через дроссель 7 постоянного сечения. Одновременно изменяется давление в камере усилительного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пневмореле</w:t>
      </w:r>
      <w:proofErr w:type="spell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этом мембраны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9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прогибаются и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изменяются положения впускного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10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выпускного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11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клапанов. Это в свою оче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редь, вызывает изменение давления в камерах би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в. Изменение давления в камерах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бив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 продолжаться до тех пор, пока заслонка под де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йствием сильфона обратной связи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12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займет та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кого положения относительно сопла, при котором усилие на сильфоне обратной связи не станет равным усилию на мембране 1. Перемещение заслонки при изменении перепада в пределах диапазона измерения не превышает 0,01—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0,03, поэтому деформации мембра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 и сильфона обратной связи также незначительны. Вследствие незначительных деформаций мембраны и сильфона усилия на них, пропорциональные действующим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избыточным давлениям, практиче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ски не зависят от небольших изме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нений их жесткости и вида стати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ческих характеристик. Пределы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измерения изменяются перемещением сильфона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12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вдоль рычага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13.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Рычаг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выводится из измери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тельной полости, находящейся под избыточным давле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нием, через уплотняющий сильфон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14.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Пружина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15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предусмотрена для корректи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ровки начального</w:t>
      </w:r>
      <w:r w:rsidR="00E40B2D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давления воздуха после механизма пневматической дистанционной передачи. Пульсация воздуха устраняется с п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омощью гидравлического демпфера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16.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Дифманометры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ДМПК-4 имеют диапазоны измерений разности давлений от 0 до 245 Па и от </w:t>
      </w:r>
      <w:proofErr w:type="gram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proofErr w:type="gram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3924 Па (0—25 и 0—400 мм </w:t>
      </w:r>
      <w:proofErr w:type="spellStart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вод.ст</w:t>
      </w:r>
      <w:proofErr w:type="spell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.) и работают при избыточ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ном давлении до 0,392 МПа. Основная допустимая погрешность, определяемая по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выходному дав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лению сжатого воздуха, не превы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шает ±1 %. Максимальная длина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пневмолинии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300 м.</w:t>
      </w:r>
    </w:p>
    <w:p w14:paraId="2B015A63" w14:textId="429BF0AA" w:rsidR="005A2309" w:rsidRPr="006C7D45" w:rsidRDefault="003632DE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Приборы с коробчатой мембраной.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Коробчатые мембраны применяют для измерен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ия разрежений, давлений (тягоме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ры и </w:t>
      </w:r>
      <w:proofErr w:type="spellStart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папоромеры</w:t>
      </w:r>
      <w:proofErr w:type="spellEnd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для измерения атмосфер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 давления (баро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метры) и разности давлений (</w:t>
      </w:r>
      <w:proofErr w:type="spellStart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дифманометры</w:t>
      </w:r>
      <w:proofErr w:type="spellEnd"/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DF541CF" w14:textId="5CAB916C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измерительного элем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ента в приборах этого типа пред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усмотрена коробчатая мембрана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(иногда ее называют анероидом),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представляющая собой упругую то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нкостенную коробку. В некоторых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случаях в этих коробках создают вакуум (барометры, тягомеры,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напоромеры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Коробчатые мембраны, используемые в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дифманометрах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заполнены жидкостью.</w:t>
      </w:r>
    </w:p>
    <w:p w14:paraId="74EA84BA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2CE60" w14:textId="77777777" w:rsidR="005A2309" w:rsidRPr="006C7D45" w:rsidRDefault="005A2309" w:rsidP="003632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77D321" wp14:editId="406265E3">
            <wp:extent cx="2828925" cy="4991100"/>
            <wp:effectExtent l="0" t="0" r="0" b="0"/>
            <wp:docPr id="13" name="Рисунок 13" descr="hello_html_mbefc2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ello_html_mbefc24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2DFC" w14:textId="6DBD2DCC" w:rsidR="005A2309" w:rsidRPr="006C7D45" w:rsidRDefault="005A2309" w:rsidP="003632DE">
      <w:pPr>
        <w:pStyle w:val="2"/>
      </w:pPr>
      <w:r w:rsidRPr="006C7D45">
        <w:lastRenderedPageBreak/>
        <w:t>Рис. 4. Мембранный</w:t>
      </w:r>
      <w:r w:rsidR="00E40B2D" w:rsidRPr="006C7D45">
        <w:t xml:space="preserve"> </w:t>
      </w:r>
      <w:proofErr w:type="spellStart"/>
      <w:r w:rsidRPr="006C7D45">
        <w:t>дифманометр</w:t>
      </w:r>
      <w:proofErr w:type="spellEnd"/>
      <w:r w:rsidRPr="006C7D45">
        <w:t xml:space="preserve"> с пневматической силовой компенсацией</w:t>
      </w:r>
    </w:p>
    <w:p w14:paraId="70C51913" w14:textId="77777777" w:rsidR="005A2309" w:rsidRPr="006C7D45" w:rsidRDefault="005A2309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FE9E8" w14:textId="4CDC241C" w:rsidR="005A2309" w:rsidRPr="006C7D45" w:rsidRDefault="005A2309" w:rsidP="003632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5E8CA4" wp14:editId="2D056EBA">
            <wp:extent cx="3095625" cy="2667000"/>
            <wp:effectExtent l="0" t="0" r="0" b="0"/>
            <wp:docPr id="14" name="Рисунок 14" descr="hello_html_m50b20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ello_html_m50b20b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5ACB" w14:textId="77777777" w:rsidR="005A2309" w:rsidRPr="006C7D45" w:rsidRDefault="005A2309" w:rsidP="003632DE">
      <w:pPr>
        <w:pStyle w:val="2"/>
      </w:pPr>
      <w:r w:rsidRPr="006C7D45">
        <w:t xml:space="preserve">Рис. 5. Мембранный </w:t>
      </w:r>
      <w:proofErr w:type="spellStart"/>
      <w:r w:rsidRPr="006C7D45">
        <w:t>дифманометр</w:t>
      </w:r>
      <w:proofErr w:type="spellEnd"/>
      <w:r w:rsidRPr="006C7D45">
        <w:t xml:space="preserve"> ДМПК-100А</w:t>
      </w:r>
    </w:p>
    <w:p w14:paraId="75B12510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E7D8D1" w14:textId="0BBE6C53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рис. 5 приведена принц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ипиальная схема мембранного диф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ференциального манометра т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ипа ДМПК-Ю0А, у которого в каче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стве чувствительного элемента применены две мембранные коробки, внутренние полости которых соединены.</w:t>
      </w:r>
    </w:p>
    <w:p w14:paraId="0475831A" w14:textId="65DA4B72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ДМПК-100А предназначен </w:t>
      </w:r>
      <w:proofErr w:type="gram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непрерывного пре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</w:t>
      </w:r>
      <w:proofErr w:type="gram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контролируемого и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 регулируемого перепада давле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в пропорциональные по вел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ичине значения давления воздуха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дистанционной передачи. Действи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 его основано на принципе пнев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матической силовой компенсации. Усилие на чувствительном элементе, представляюще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собой две коробчатые мембраны </w:t>
      </w:r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2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12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уравновешивается через систему рычагов усилием, р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азвиваемым давлением в сильфоне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7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обратной связи.</w:t>
      </w:r>
    </w:p>
    <w:p w14:paraId="2B332043" w14:textId="2B7C6487" w:rsidR="005A2309" w:rsidRDefault="005A2309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Давление к измерительным камерам 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 и </w:t>
      </w:r>
      <w:proofErr w:type="gramStart"/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подводится</w:t>
      </w:r>
      <w:proofErr w:type="gram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трубкам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13.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Питающий воздух подается в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измерительную систему по трубке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14.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 измеряемой разнос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 давлений с помощью толкателя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3,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приводит к повороту рычага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уплотнении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5.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это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 изменится расстояние заслонки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9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относительно сопла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10,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так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 изменится давление в выходной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линии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16 </w:t>
      </w:r>
      <w:proofErr w:type="spellStart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пневмоусилителя</w:t>
      </w:r>
      <w:proofErr w:type="spell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15.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выхода </w:t>
      </w:r>
      <w:proofErr w:type="spellStart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пневмоусилителя</w:t>
      </w:r>
      <w:proofErr w:type="spell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давле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ние подается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к сильфону 7 обратной связи, который через рычаг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11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упор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осуществляет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пневмокомпе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нсацию</w:t>
      </w:r>
      <w:proofErr w:type="spell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Таким образом, давление на выходе </w:t>
      </w:r>
      <w:proofErr w:type="spellStart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пневмоусилителя</w:t>
      </w:r>
      <w:proofErr w:type="spellEnd"/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будет изменяться пропорционально изменению измеряемой разности давлений. Изменение передаточного от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ношения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пневмопреобразователя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настройка на заданный предел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измерения разности давлений осуществляются перемещением опоры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8. 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Нулевое положение регулируется винтом </w:t>
      </w:r>
      <w:r w:rsidR="003632D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6. </w:t>
      </w:r>
      <w:proofErr w:type="spell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Дифманометр</w:t>
      </w:r>
      <w:proofErr w:type="spell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ДМПК-100А ра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ссчитан на измере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ние давлений в пределах 0—630; 0—1000; 0—2500 Па и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давления 0,04; 0,063; 0,1 и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0,16</w:t>
      </w:r>
      <w:r w:rsidR="003632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МПа</w:t>
      </w:r>
    </w:p>
    <w:p w14:paraId="5E295E51" w14:textId="77777777" w:rsidR="003632DE" w:rsidRPr="006C7D45" w:rsidRDefault="003632DE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697D6F" w14:textId="77777777" w:rsidR="005A2309" w:rsidRPr="006C7D45" w:rsidRDefault="005A2309" w:rsidP="003632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2A7B14" wp14:editId="6EC0A806">
            <wp:extent cx="1666875" cy="2971800"/>
            <wp:effectExtent l="0" t="0" r="0" b="0"/>
            <wp:docPr id="15" name="Рисунок 8" descr="hello_html_698c2f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ello_html_698c2ff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F605" w14:textId="77777777" w:rsidR="005A2309" w:rsidRPr="006C7D45" w:rsidRDefault="005A2309" w:rsidP="003632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CCBC58" wp14:editId="146246E6">
            <wp:extent cx="1666875" cy="2438400"/>
            <wp:effectExtent l="0" t="0" r="0" b="0"/>
            <wp:docPr id="16" name="Рисунок 9" descr="hello_html_698c2f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ello_html_698c2ff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504A" w14:textId="34B5D745" w:rsidR="005A2309" w:rsidRPr="006C7D45" w:rsidRDefault="005A2309" w:rsidP="003632DE">
      <w:pPr>
        <w:pStyle w:val="2"/>
      </w:pPr>
      <w:r w:rsidRPr="006C7D45">
        <w:t xml:space="preserve">Рис. 6. Схема </w:t>
      </w:r>
      <w:proofErr w:type="spellStart"/>
      <w:r w:rsidRPr="006C7D45">
        <w:t>сильфонного</w:t>
      </w:r>
      <w:proofErr w:type="spellEnd"/>
      <w:r w:rsidR="00E40B2D" w:rsidRPr="006C7D45">
        <w:t xml:space="preserve"> </w:t>
      </w:r>
      <w:proofErr w:type="spellStart"/>
      <w:r w:rsidRPr="006C7D45">
        <w:t>тягонапоромера</w:t>
      </w:r>
      <w:proofErr w:type="spellEnd"/>
      <w:r w:rsidRPr="006C7D45">
        <w:t xml:space="preserve"> ТНС-П </w:t>
      </w:r>
    </w:p>
    <w:p w14:paraId="3E25134E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626ACF" w14:textId="2DDEFBA4" w:rsidR="005A2309" w:rsidRPr="006C7D45" w:rsidRDefault="003632DE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Сильфонные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манометры. Чувствительным элементом в при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борах этого типа является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сильфон, представляющий собой ме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аллический цилиндр с гофрированными стенками. Сильфоны изготов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ляют из латуни, бериллиевой бронзы и специального сплава-нержавеющей стали. Действие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сильфон внешнего или внутрен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 давления приводит к изменению длины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его (сжатие или растя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жение зависит от направления действующей нагрузки). В пределах рабочего диапазона характерист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ика сильфона близка к линейной.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значит, что отношение действ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ующей силы к вызванной ею дефор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мации, называемое жесткостью сильфона, будет постоянным.</w:t>
      </w:r>
    </w:p>
    <w:p w14:paraId="6DA84802" w14:textId="1EA8A4C6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увеличения жесткости, уменьшения влияния гистерезиса и обеспечения линейности характер</w:t>
      </w:r>
      <w:r w:rsidR="003632D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истики внутрь сильфона часто по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мещают проволочную цилиндри</w:t>
      </w:r>
      <w:r w:rsidR="003632DE">
        <w:rPr>
          <w:rFonts w:ascii="Times New Roman" w:eastAsia="Times New Roman" w:hAnsi="Times New Roman" w:cs="Times New Roman"/>
          <w:sz w:val="28"/>
          <w:szCs w:val="28"/>
          <w:lang w:eastAsia="ru-RU"/>
        </w:rPr>
        <w:t>ческую пружину. Жесткость пружи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ны обычно в несколько раз прев</w:t>
      </w:r>
      <w:r w:rsidR="003632DE">
        <w:rPr>
          <w:rFonts w:ascii="Times New Roman" w:eastAsia="Times New Roman" w:hAnsi="Times New Roman" w:cs="Times New Roman"/>
          <w:sz w:val="28"/>
          <w:szCs w:val="28"/>
          <w:lang w:eastAsia="ru-RU"/>
        </w:rPr>
        <w:t>ышает жесткость сильфона, вслед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ствие чего резко уменьшается характерное для сильфонов влияние гистерезиса и нелинейности характеристики.</w:t>
      </w:r>
    </w:p>
    <w:p w14:paraId="7744F83E" w14:textId="77777777" w:rsidR="005A2309" w:rsidRPr="006C7D45" w:rsidRDefault="00B6119A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Электрические манометры</w:t>
      </w:r>
    </w:p>
    <w:p w14:paraId="2BF44D26" w14:textId="7905254E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Электрические манометры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разделить на две группы.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первой группе относятся маномет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ры, основанные на свойстве неко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торых материалов изменять свои электрические параметры под воздействием давления, ко второй группе — манометры, основанные на преобразовании механического воздействия измеряемой величины в электрический параметр при п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омощи соответствующих преобразо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вателей.</w:t>
      </w:r>
    </w:p>
    <w:p w14:paraId="53C282C7" w14:textId="08D3E579" w:rsidR="00E40B2D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принципу действия различ</w:t>
      </w:r>
      <w:r w:rsidR="00363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ают электрические манометры, ко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торые под действием давления изменяют: </w:t>
      </w:r>
    </w:p>
    <w:p w14:paraId="2C730504" w14:textId="78DFDE01" w:rsidR="00E40B2D" w:rsidRPr="006C7D45" w:rsidRDefault="00A5540B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сопротивление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R=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(p)-,</w:t>
      </w:r>
    </w:p>
    <w:p w14:paraId="756F5811" w14:textId="77777777" w:rsidR="00E40B2D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магнитную проницаемость µ=f2(р); </w:t>
      </w:r>
    </w:p>
    <w:p w14:paraId="70C56F58" w14:textId="77777777" w:rsidR="00A5540B" w:rsidRDefault="003632DE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индуктивность 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L=f3(p);</w:t>
      </w:r>
    </w:p>
    <w:p w14:paraId="4FB965E1" w14:textId="7232E8D2" w:rsidR="00E40B2D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емкость С=f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(р); </w:t>
      </w:r>
    </w:p>
    <w:p w14:paraId="56407090" w14:textId="32F0CBBB" w:rsidR="005A2309" w:rsidRPr="006C7D45" w:rsidRDefault="00A5540B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электродвижущую силу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эдс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E=f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5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(p).</w:t>
      </w:r>
    </w:p>
    <w:p w14:paraId="012B2247" w14:textId="1BEAF953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 манометрам сопротивления (их называют также резистивными) относят приборы для измер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ения давления, в которых исполь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зуют реостатные и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тензочувстви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тельные</w:t>
      </w:r>
      <w:proofErr w:type="spellEnd"/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тензорезисторы</w:t>
      </w:r>
      <w:proofErr w:type="spellEnd"/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) измери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тельные преобразователи.</w:t>
      </w:r>
    </w:p>
    <w:p w14:paraId="6ECEA8B9" w14:textId="243A2330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Реостатный преобразователь представляет собой реостат, движок которого перемещается в функции измеряемого давления. Таким образом, естественной входной в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еличиной реостатных преобразова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телей является перемещение движ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ка, а выходной — активное сопро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тивление, распределенное линейно или по некоторому закону по пути движения движка.</w:t>
      </w:r>
    </w:p>
    <w:p w14:paraId="092BC47C" w14:textId="19DFE100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 действия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тензорезисторов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заключается в изменении активного сопротивления провод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ников при их механической дефор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мации под влиянием измеряемого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давления. Это явление называет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тензоэффектом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Применяют два метода реализации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тензоэффекта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создании манометра сопротивления.</w:t>
      </w:r>
    </w:p>
    <w:p w14:paraId="6F1D910D" w14:textId="0DBABABE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метод заключается в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использовании </w:t>
      </w:r>
      <w:proofErr w:type="spellStart"/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тензоэффекта</w:t>
      </w:r>
      <w:proofErr w:type="spellEnd"/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водника, находящегося в состоян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ии объемного сжатия, когда есте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ственной входной величиной является давление окружающего газа или жидкости, а выходной — изменение активного сопротивления проводника. На этом принципе строят манометры для измерения высоких и сверхвысоких давлений.</w:t>
      </w:r>
    </w:p>
    <w:p w14:paraId="7F207F72" w14:textId="436CAE94" w:rsidR="00A5540B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Изменение сопротивления манганина в зависимости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давления выражается формулой:</w:t>
      </w:r>
    </w:p>
    <w:p w14:paraId="04DD8352" w14:textId="7A98388A" w:rsidR="00A5540B" w:rsidRDefault="00A5540B" w:rsidP="00A5540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∆R=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kRp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</w:t>
      </w:r>
    </w:p>
    <w:p w14:paraId="5C528EEA" w14:textId="491A9342" w:rsidR="005A2309" w:rsidRPr="006C7D45" w:rsidRDefault="00A5540B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R—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сопротивление манганина;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k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коэффициент изменения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опротивления манганина от давления 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р.</w:t>
      </w:r>
    </w:p>
    <w:p w14:paraId="66419620" w14:textId="76F6574A" w:rsidR="005A2309" w:rsidRPr="006C7D45" w:rsidRDefault="00A5540B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Коэффициент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 манганина колеблется в пределах 2,08-10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_6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2,34*10-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6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Па-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D2931C6" w14:textId="30CF368E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Преобразователь представляет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собой катушку провода, помещен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ную в область измеряемого давления.</w:t>
      </w:r>
    </w:p>
    <w:p w14:paraId="30676534" w14:textId="1F4BE685" w:rsidR="005A2309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 метод заключается в и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спользовании </w:t>
      </w:r>
      <w:proofErr w:type="spellStart"/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тензоэффекта</w:t>
      </w:r>
      <w:proofErr w:type="spellEnd"/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растя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гиваемого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тензочувствительного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проводника.</w:t>
      </w:r>
    </w:p>
    <w:p w14:paraId="5496F000" w14:textId="77777777" w:rsidR="00A5540B" w:rsidRPr="006C7D45" w:rsidRDefault="00A5540B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A24181" w14:textId="77777777" w:rsidR="005A2309" w:rsidRDefault="005A2309" w:rsidP="00A554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DB7E0" wp14:editId="54442046">
            <wp:extent cx="1228725" cy="1219200"/>
            <wp:effectExtent l="0" t="0" r="0" b="0"/>
            <wp:docPr id="19" name="Рисунок 19" descr="hello_html_m58f9dc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ello_html_m58f9dc2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E70E" w14:textId="0A92C6F5" w:rsidR="00A5540B" w:rsidRDefault="00A5540B" w:rsidP="00A5540B">
      <w:pPr>
        <w:pStyle w:val="2"/>
      </w:pPr>
      <w:r>
        <w:t>Рис. 7. Индуктивный манометр</w:t>
      </w:r>
    </w:p>
    <w:p w14:paraId="4ECE295B" w14:textId="77777777" w:rsidR="00A5540B" w:rsidRPr="006C7D45" w:rsidRDefault="00A5540B" w:rsidP="00A554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79B86" w14:textId="0C63025C" w:rsidR="005A2309" w:rsidRPr="006C7D45" w:rsidRDefault="00A5540B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Манометры с переменной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нитной проницаемостью. Принцип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действия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еобразователей с переменной маг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нитной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роницаемостью основан на измене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нии магнитной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проницаемости электромагнит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 др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осселя при его сжатии или растя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жении.</w:t>
      </w:r>
    </w:p>
    <w:p w14:paraId="4BF76981" w14:textId="4A01E1F5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Индукт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ивные манометры представляют со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 мембранный манометр с индукционным преобразователем. Прибор (рис. 7) состоит из мембр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анного чувствительного элемента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закрепленным на нем железным сердечником 5 и </w:t>
      </w:r>
      <w:r w:rsidR="00E40B2D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индуктивной катушки,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надетой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железный сердечник. Измеряемо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давление, поступающее по трубке 1 в полость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2,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вызывает прогиб мембраны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3,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вследствие чего сердечник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5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приближается к сердечнику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4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индуктивной катушки.</w:t>
      </w:r>
    </w:p>
    <w:p w14:paraId="6D9763BC" w14:textId="50FBB52D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Вследствие изменения зазора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изменяется магнитное сопротивле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ние магнитной цепи, </w:t>
      </w:r>
      <w:proofErr w:type="gramStart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следовательно</w:t>
      </w:r>
      <w:proofErr w:type="gramEnd"/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индуктивность катушки, одетой на сердечник и включенно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 в цепь переменного тока. Изме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нение индуктивного сопротивлен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ия катушки ведет к соответствую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щему изменению полного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сопротивления Z. Таким образом, суще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ствует функциональная зависим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ость между измеряемым давлением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 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электрическим сопротивлением </w:t>
      </w:r>
      <w:r w:rsidR="00A5540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Z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преобразователя:</w:t>
      </w:r>
    </w:p>
    <w:p w14:paraId="63DA1663" w14:textId="77777777" w:rsidR="005A2309" w:rsidRPr="006C7D45" w:rsidRDefault="005A2309" w:rsidP="00A5540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Z=f(p) ∆Z=f1(∆p).</w:t>
      </w:r>
    </w:p>
    <w:p w14:paraId="4099ADCE" w14:textId="49F1A89C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Емкостные манометры пре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дставляют собой мембранный мано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метр с емкостным преобразователем. Преобразователь состоит из двух пластин: чувствительного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элемента — мембраны и специаль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 электрода. Эти две пласти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 являются обкладками конденса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тора, подключенными к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измерительной схеме. Известно, что емкость конденсатора зависит от площади обкладок, диэлектричес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кой про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ницаемости разделяющей их среды и расстояния между обкладками:</w:t>
      </w:r>
    </w:p>
    <w:p w14:paraId="62AD8982" w14:textId="77777777" w:rsidR="005A2309" w:rsidRPr="006C7D45" w:rsidRDefault="005A2309" w:rsidP="00A5540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C=</w:t>
      </w:r>
      <w:proofErr w:type="spellStart"/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Sε</w:t>
      </w:r>
      <w:proofErr w:type="spellEnd"/>
      <w:r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/l,</w:t>
      </w:r>
    </w:p>
    <w:p w14:paraId="3681199E" w14:textId="57A2BC7C" w:rsidR="005A2309" w:rsidRPr="006C7D45" w:rsidRDefault="00A5540B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S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площадь обкладок, ε — диэлектрическ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 постоянная воздуш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ной среды;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l </w:t>
      </w:r>
      <w:r w:rsidR="005A2309"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расстояние между обкладками.</w:t>
      </w:r>
    </w:p>
    <w:p w14:paraId="4CD718F5" w14:textId="77777777" w:rsidR="00A5540B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действием давления мембрана прогибается и приближается к электроду. Площадь обкладок в процессе измерения не меняется. Неизменна в процессе измерения 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и диэлектрическая постоян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ная е. В процессе измерения давлений вследствие прогиба мембраны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изменяется только расстояние / между обкладками пропорциона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ль</w:t>
      </w:r>
      <w:r w:rsidRPr="006C7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измеряемому давлению.</w:t>
      </w:r>
      <w:r w:rsidR="00A554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Следовательно, можно написать:</w:t>
      </w:r>
    </w:p>
    <w:p w14:paraId="237915E1" w14:textId="0B9CC6EF" w:rsidR="005A2309" w:rsidRPr="006C7D45" w:rsidRDefault="00A5540B" w:rsidP="00A5540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C=k/l,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k=</w:t>
      </w:r>
      <w:proofErr w:type="spellStart"/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Sε</w:t>
      </w:r>
      <w:proofErr w:type="spellEnd"/>
      <w:r w:rsidR="005A2309" w:rsidRPr="006C7D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774924B6" w14:textId="1F939E04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Иными словами, емкость кон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денсатора обратно пропорциональ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измеряемому давлению.</w:t>
      </w:r>
    </w:p>
    <w:p w14:paraId="4C12615D" w14:textId="77777777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Емкостные датчики при промышленной частоте имеют малую мощность и большое сопротивление, доходящее до десятка мегом. Применяют их в цепях повышенной и высокой частоты.</w:t>
      </w:r>
    </w:p>
    <w:p w14:paraId="782E0160" w14:textId="7AD23F29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Пьезоэлектрический манометр представляет собой электрический манометр, в котором давление о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пределяется по значению электри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ческого заряда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пьезоэлемента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Принцип действия этих приборов основан на использовании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пьез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оэффекта</w:t>
      </w:r>
      <w:proofErr w:type="spellEnd"/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заключающегося в свой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стве некоторых кристаллов (кварца, турмалина, сегнетовой соли) под действием давления создавать на гранях разность потенциалов. При этом возникающая</w:t>
      </w:r>
      <w:r w:rsidR="00E40B2D"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эдс</w:t>
      </w:r>
      <w:proofErr w:type="spellEnd"/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пропорциональна измеряемому дав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лению.</w:t>
      </w:r>
    </w:p>
    <w:p w14:paraId="17F7C2DA" w14:textId="6445FF7F" w:rsidR="005A2309" w:rsidRPr="006C7D45" w:rsidRDefault="005A2309" w:rsidP="006C7D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Заряды, возникающие на квар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цевой пластинке, не могут сохра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няться длительное время в резул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ьтате утечек в элементах измери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тельной схемы. Причиной утечек является объемная и поверхностная проводимость кристалла, проводимость изоляции соединительного провода и поверхностная проводим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ость между сеткой и катодом уси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лительной лампы. 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Даже при самой тщательной изоляции заряды практически исчезают за десятые доли секунды. Поэтому п</w:t>
      </w:r>
      <w:r w:rsidR="00A5540B">
        <w:rPr>
          <w:rFonts w:ascii="Times New Roman" w:eastAsia="Times New Roman" w:hAnsi="Times New Roman" w:cs="Times New Roman"/>
          <w:sz w:val="28"/>
          <w:szCs w:val="28"/>
          <w:lang w:eastAsia="ru-RU"/>
        </w:rPr>
        <w:t>ьезоэлек</w:t>
      </w:r>
      <w:r w:rsidRPr="006C7D4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трический метод применяют для измерения быстроменяющихся давлений.</w:t>
      </w:r>
    </w:p>
    <w:p w14:paraId="16FAEC28" w14:textId="77777777" w:rsidR="005A2309" w:rsidRPr="006C7D45" w:rsidRDefault="005A2309" w:rsidP="006C7D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sectPr w:rsidR="005A2309" w:rsidRPr="006C7D45" w:rsidSect="00053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D75F25" w14:textId="77777777" w:rsidR="00127224" w:rsidRDefault="00127224" w:rsidP="006C0AC5">
      <w:pPr>
        <w:spacing w:after="0" w:line="240" w:lineRule="auto"/>
      </w:pPr>
      <w:r>
        <w:separator/>
      </w:r>
    </w:p>
  </w:endnote>
  <w:endnote w:type="continuationSeparator" w:id="0">
    <w:p w14:paraId="4FCF00F7" w14:textId="77777777" w:rsidR="00127224" w:rsidRDefault="00127224" w:rsidP="006C0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15A342" w14:textId="77777777" w:rsidR="00127224" w:rsidRDefault="00127224" w:rsidP="006C0AC5">
      <w:pPr>
        <w:spacing w:after="0" w:line="240" w:lineRule="auto"/>
      </w:pPr>
      <w:r>
        <w:separator/>
      </w:r>
    </w:p>
  </w:footnote>
  <w:footnote w:type="continuationSeparator" w:id="0">
    <w:p w14:paraId="7158640C" w14:textId="77777777" w:rsidR="00127224" w:rsidRDefault="00127224" w:rsidP="006C0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12666"/>
    <w:multiLevelType w:val="multilevel"/>
    <w:tmpl w:val="9B38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A0727"/>
    <w:multiLevelType w:val="multilevel"/>
    <w:tmpl w:val="1716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41F70"/>
    <w:multiLevelType w:val="multilevel"/>
    <w:tmpl w:val="A91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A0A38"/>
    <w:multiLevelType w:val="multilevel"/>
    <w:tmpl w:val="533A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D7FA8"/>
    <w:multiLevelType w:val="multilevel"/>
    <w:tmpl w:val="4B68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67DCB"/>
    <w:multiLevelType w:val="multilevel"/>
    <w:tmpl w:val="687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44EF7"/>
    <w:multiLevelType w:val="multilevel"/>
    <w:tmpl w:val="512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10C78"/>
    <w:multiLevelType w:val="multilevel"/>
    <w:tmpl w:val="144A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97727"/>
    <w:multiLevelType w:val="multilevel"/>
    <w:tmpl w:val="DAD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6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3542"/>
    <w:rsid w:val="00053BF6"/>
    <w:rsid w:val="000F6981"/>
    <w:rsid w:val="00127224"/>
    <w:rsid w:val="001568CB"/>
    <w:rsid w:val="0019366E"/>
    <w:rsid w:val="001B34D8"/>
    <w:rsid w:val="002F4517"/>
    <w:rsid w:val="003632DE"/>
    <w:rsid w:val="00394B2C"/>
    <w:rsid w:val="003B02EC"/>
    <w:rsid w:val="003C3542"/>
    <w:rsid w:val="00482069"/>
    <w:rsid w:val="005A2309"/>
    <w:rsid w:val="005D5716"/>
    <w:rsid w:val="006C0AC5"/>
    <w:rsid w:val="006C7D45"/>
    <w:rsid w:val="007308D2"/>
    <w:rsid w:val="008C31A9"/>
    <w:rsid w:val="00936B4B"/>
    <w:rsid w:val="00A50490"/>
    <w:rsid w:val="00A5540B"/>
    <w:rsid w:val="00B17C94"/>
    <w:rsid w:val="00B6119A"/>
    <w:rsid w:val="00BC514C"/>
    <w:rsid w:val="00BF2EB0"/>
    <w:rsid w:val="00E40B2D"/>
    <w:rsid w:val="00FC0D95"/>
    <w:rsid w:val="00FC3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E19C2"/>
  <w15:docId w15:val="{A201E50D-BD51-4B87-93B4-91C278CC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BF6"/>
  </w:style>
  <w:style w:type="paragraph" w:styleId="1">
    <w:name w:val="heading 1"/>
    <w:basedOn w:val="a"/>
    <w:next w:val="a"/>
    <w:link w:val="10"/>
    <w:uiPriority w:val="9"/>
    <w:qFormat/>
    <w:rsid w:val="006C7D45"/>
    <w:pPr>
      <w:shd w:val="clear" w:color="auto" w:fill="FFFFFF"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9366E"/>
    <w:pPr>
      <w:shd w:val="clear" w:color="auto" w:fill="FFFFFF"/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6C0A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6C0AC5"/>
  </w:style>
  <w:style w:type="paragraph" w:styleId="a6">
    <w:name w:val="footer"/>
    <w:basedOn w:val="a"/>
    <w:link w:val="a7"/>
    <w:uiPriority w:val="99"/>
    <w:unhideWhenUsed/>
    <w:rsid w:val="006C0A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0AC5"/>
  </w:style>
  <w:style w:type="paragraph" w:styleId="a8">
    <w:name w:val="Balloon Text"/>
    <w:basedOn w:val="a"/>
    <w:link w:val="a9"/>
    <w:uiPriority w:val="99"/>
    <w:semiHidden/>
    <w:unhideWhenUsed/>
    <w:rsid w:val="005A2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A230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C7D45"/>
    <w:rPr>
      <w:rFonts w:ascii="Times New Roman" w:eastAsia="Times New Roman" w:hAnsi="Times New Roman" w:cs="Times New Roman"/>
      <w:b/>
      <w:bCs/>
      <w:kern w:val="36"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366E"/>
    <w:rPr>
      <w:rFonts w:ascii="Times New Roman" w:eastAsia="Times New Roman" w:hAnsi="Times New Roman" w:cs="Times New Roman"/>
      <w:i/>
      <w:color w:val="000000"/>
      <w:sz w:val="28"/>
      <w:szCs w:val="28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3406</Words>
  <Characters>19418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FastReload</dc:creator>
  <cp:lastModifiedBy>Методист</cp:lastModifiedBy>
  <cp:revision>15</cp:revision>
  <dcterms:created xsi:type="dcterms:W3CDTF">2020-07-28T05:20:00Z</dcterms:created>
  <dcterms:modified xsi:type="dcterms:W3CDTF">2022-04-13T12:31:00Z</dcterms:modified>
</cp:coreProperties>
</file>