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866623" w14:textId="5BABB150" w:rsidR="00E9420A" w:rsidRPr="00E9420A" w:rsidRDefault="00E9420A" w:rsidP="00E9420A">
      <w:pPr>
        <w:rPr>
          <w:b/>
          <w:bCs/>
          <w:color w:val="FF0000"/>
        </w:rPr>
      </w:pPr>
      <w:r w:rsidRPr="00E9420A">
        <w:rPr>
          <w:b/>
          <w:bCs/>
          <w:color w:val="FF0000"/>
        </w:rPr>
        <w:t>Social Engineering Attack Project: Credential Harvesting via Phishing Introduction to Social Engineering</w:t>
      </w:r>
    </w:p>
    <w:p w14:paraId="5C091458" w14:textId="48E64983" w:rsidR="00E9420A" w:rsidRPr="00E9420A" w:rsidRDefault="00E9420A" w:rsidP="00E9420A">
      <w:r w:rsidRPr="00E9420A">
        <w:t xml:space="preserve">Social engineering is a manipulation technique that exploits human error to gain private information, access, or valuables. In cybersecurity, attackers use psychological tactics to trick individuals into divulging confidential information or performing actions that compromise security. These attacks often involve phishing emails, deceptive websites, or impersonation to achieve their objectives. </w:t>
      </w:r>
    </w:p>
    <w:p w14:paraId="635E66AF" w14:textId="00AC6474" w:rsidR="00E9420A" w:rsidRPr="00E9420A" w:rsidRDefault="00E9420A" w:rsidP="00E9420A">
      <w:pPr>
        <w:rPr>
          <w:b/>
          <w:bCs/>
          <w:color w:val="0F9ED5" w:themeColor="accent4"/>
        </w:rPr>
      </w:pPr>
      <w:r w:rsidRPr="00E9420A">
        <w:rPr>
          <w:b/>
          <w:bCs/>
        </w:rPr>
        <w:t xml:space="preserve"> </w:t>
      </w:r>
      <w:r w:rsidRPr="00E9420A">
        <w:rPr>
          <w:b/>
          <w:bCs/>
          <w:color w:val="0F9ED5" w:themeColor="accent4"/>
        </w:rPr>
        <w:t>Objective of the Attack</w:t>
      </w:r>
    </w:p>
    <w:p w14:paraId="379624F0" w14:textId="77777777" w:rsidR="00E9420A" w:rsidRPr="00E9420A" w:rsidRDefault="00E9420A" w:rsidP="00E9420A">
      <w:r w:rsidRPr="00E9420A">
        <w:t>The primary goal of this project is to demonstrate how a social engineering attack can be executed using the Credential Harvester method. This involves setting up a fake website to collect user credentials and crafting a phishing email to lure the victim into entering their information.</w:t>
      </w:r>
      <w:r w:rsidRPr="00E9420A">
        <w:rPr>
          <w:rFonts w:ascii="Arial" w:hAnsi="Arial" w:cs="Arial"/>
        </w:rPr>
        <w:t>​</w:t>
      </w:r>
    </w:p>
    <w:p w14:paraId="1613CB1B" w14:textId="713CDB01" w:rsidR="00E9420A" w:rsidRPr="00E9420A" w:rsidRDefault="00E9420A" w:rsidP="00E9420A">
      <w:pPr>
        <w:rPr>
          <w:b/>
          <w:bCs/>
          <w:color w:val="0F9ED5" w:themeColor="accent4"/>
        </w:rPr>
      </w:pPr>
      <w:r w:rsidRPr="00E9420A">
        <w:rPr>
          <w:b/>
          <w:bCs/>
          <w:color w:val="0F9ED5" w:themeColor="accent4"/>
        </w:rPr>
        <w:t xml:space="preserve"> Tools and Environment</w:t>
      </w:r>
    </w:p>
    <w:p w14:paraId="10637BF7" w14:textId="77777777" w:rsidR="00E9420A" w:rsidRPr="00E9420A" w:rsidRDefault="00E9420A" w:rsidP="00E9420A">
      <w:pPr>
        <w:numPr>
          <w:ilvl w:val="0"/>
          <w:numId w:val="1"/>
        </w:numPr>
      </w:pPr>
      <w:r w:rsidRPr="00E9420A">
        <w:rPr>
          <w:b/>
          <w:bCs/>
        </w:rPr>
        <w:t>Operating System</w:t>
      </w:r>
      <w:r w:rsidRPr="00E9420A">
        <w:t>: Kali Linux</w:t>
      </w:r>
      <w:r w:rsidRPr="00E9420A">
        <w:rPr>
          <w:rFonts w:ascii="Arial" w:hAnsi="Arial" w:cs="Arial"/>
        </w:rPr>
        <w:t>​</w:t>
      </w:r>
    </w:p>
    <w:p w14:paraId="53976C33" w14:textId="77777777" w:rsidR="00E9420A" w:rsidRPr="00E9420A" w:rsidRDefault="00E9420A" w:rsidP="00E9420A">
      <w:pPr>
        <w:numPr>
          <w:ilvl w:val="0"/>
          <w:numId w:val="1"/>
        </w:numPr>
      </w:pPr>
      <w:r w:rsidRPr="00E9420A">
        <w:rPr>
          <w:b/>
          <w:bCs/>
        </w:rPr>
        <w:t>Tool</w:t>
      </w:r>
      <w:r w:rsidRPr="00E9420A">
        <w:t>: Social Engineering Toolkit (SET)</w:t>
      </w:r>
      <w:r w:rsidRPr="00E9420A">
        <w:rPr>
          <w:rFonts w:ascii="Arial" w:hAnsi="Arial" w:cs="Arial"/>
        </w:rPr>
        <w:t>​</w:t>
      </w:r>
    </w:p>
    <w:p w14:paraId="731EC694" w14:textId="77777777" w:rsidR="00E9420A" w:rsidRPr="00E9420A" w:rsidRDefault="00E9420A" w:rsidP="00E9420A">
      <w:pPr>
        <w:numPr>
          <w:ilvl w:val="0"/>
          <w:numId w:val="1"/>
        </w:numPr>
      </w:pPr>
      <w:r w:rsidRPr="00E9420A">
        <w:rPr>
          <w:b/>
          <w:bCs/>
        </w:rPr>
        <w:t>Target</w:t>
      </w:r>
      <w:r w:rsidRPr="00E9420A">
        <w:t>: Unsuspecting user with a Gmail account</w:t>
      </w:r>
      <w:r w:rsidRPr="00E9420A">
        <w:rPr>
          <w:rFonts w:ascii="Arial" w:hAnsi="Arial" w:cs="Arial"/>
        </w:rPr>
        <w:t>​</w:t>
      </w:r>
    </w:p>
    <w:p w14:paraId="7EB504BD" w14:textId="1288A015" w:rsidR="00E9420A" w:rsidRPr="00E9420A" w:rsidRDefault="00E9420A" w:rsidP="00E9420A">
      <w:pPr>
        <w:rPr>
          <w:b/>
          <w:bCs/>
          <w:color w:val="0F9ED5" w:themeColor="accent4"/>
        </w:rPr>
      </w:pPr>
      <w:r w:rsidRPr="00E9420A">
        <w:rPr>
          <w:b/>
          <w:bCs/>
        </w:rPr>
        <w:t xml:space="preserve"> </w:t>
      </w:r>
      <w:r w:rsidRPr="00E9420A">
        <w:rPr>
          <w:b/>
          <w:bCs/>
          <w:color w:val="0F9ED5" w:themeColor="accent4"/>
        </w:rPr>
        <w:t>Step-by-Step Attack Execution</w:t>
      </w:r>
    </w:p>
    <w:p w14:paraId="0183B2F0" w14:textId="77777777" w:rsidR="00E9420A" w:rsidRPr="00E9420A" w:rsidRDefault="00E9420A" w:rsidP="00E9420A">
      <w:pPr>
        <w:rPr>
          <w:b/>
          <w:bCs/>
        </w:rPr>
      </w:pPr>
      <w:r w:rsidRPr="00E9420A">
        <w:rPr>
          <w:b/>
          <w:bCs/>
        </w:rPr>
        <w:t>Step 1: Setting Up the Credential Harvester</w:t>
      </w:r>
    </w:p>
    <w:p w14:paraId="3474406F" w14:textId="77777777" w:rsidR="00E9420A" w:rsidRPr="00E9420A" w:rsidRDefault="00E9420A" w:rsidP="00E9420A">
      <w:pPr>
        <w:numPr>
          <w:ilvl w:val="0"/>
          <w:numId w:val="2"/>
        </w:numPr>
      </w:pPr>
      <w:r w:rsidRPr="00E9420A">
        <w:rPr>
          <w:b/>
          <w:bCs/>
        </w:rPr>
        <w:t>Launch Kali Linux</w:t>
      </w:r>
      <w:r w:rsidRPr="00E9420A">
        <w:t>: Boot into the Kali Linux environment.</w:t>
      </w:r>
      <w:r w:rsidRPr="00E9420A">
        <w:rPr>
          <w:rFonts w:ascii="Arial" w:hAnsi="Arial" w:cs="Arial"/>
        </w:rPr>
        <w:t>​</w:t>
      </w:r>
    </w:p>
    <w:p w14:paraId="6AD8B259" w14:textId="77777777" w:rsidR="00E9420A" w:rsidRPr="00E9420A" w:rsidRDefault="00E9420A" w:rsidP="00E9420A">
      <w:pPr>
        <w:numPr>
          <w:ilvl w:val="0"/>
          <w:numId w:val="2"/>
        </w:numPr>
      </w:pPr>
      <w:r w:rsidRPr="00E9420A">
        <w:rPr>
          <w:b/>
          <w:bCs/>
        </w:rPr>
        <w:t>Open SET</w:t>
      </w:r>
      <w:r w:rsidRPr="00E9420A">
        <w:t>: Navigate to the Social Engineering Toolkit.</w:t>
      </w:r>
      <w:r w:rsidRPr="00E9420A">
        <w:rPr>
          <w:rFonts w:ascii="Arial" w:hAnsi="Arial" w:cs="Arial"/>
        </w:rPr>
        <w:t>​</w:t>
      </w:r>
    </w:p>
    <w:p w14:paraId="184E3160" w14:textId="7A3002A5" w:rsidR="00E9420A" w:rsidRPr="00E9420A" w:rsidRDefault="00E9420A" w:rsidP="00E9420A">
      <w:r w:rsidRPr="00E9420A">
        <w:drawing>
          <wp:inline distT="0" distB="0" distL="0" distR="0" wp14:anchorId="1EE278A4" wp14:editId="17A9C655">
            <wp:extent cx="4877481" cy="3172268"/>
            <wp:effectExtent l="0" t="0" r="0" b="9525"/>
            <wp:docPr id="12325170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17026" name="Picture 1" descr="A screenshot of a computer&#10;&#10;AI-generated content may be incorrect."/>
                    <pic:cNvPicPr/>
                  </pic:nvPicPr>
                  <pic:blipFill>
                    <a:blip r:embed="rId5"/>
                    <a:stretch>
                      <a:fillRect/>
                    </a:stretch>
                  </pic:blipFill>
                  <pic:spPr>
                    <a:xfrm>
                      <a:off x="0" y="0"/>
                      <a:ext cx="4877481" cy="3172268"/>
                    </a:xfrm>
                    <a:prstGeom prst="rect">
                      <a:avLst/>
                    </a:prstGeom>
                  </pic:spPr>
                </pic:pic>
              </a:graphicData>
            </a:graphic>
          </wp:inline>
        </w:drawing>
      </w:r>
    </w:p>
    <w:p w14:paraId="163EE560" w14:textId="77777777" w:rsidR="00E9420A" w:rsidRPr="00E9420A" w:rsidRDefault="00E9420A" w:rsidP="00E9420A">
      <w:pPr>
        <w:numPr>
          <w:ilvl w:val="0"/>
          <w:numId w:val="2"/>
        </w:numPr>
      </w:pPr>
      <w:r w:rsidRPr="00E9420A">
        <w:rPr>
          <w:b/>
          <w:bCs/>
        </w:rPr>
        <w:lastRenderedPageBreak/>
        <w:t>Select Attack Type</w:t>
      </w:r>
      <w:r w:rsidRPr="00E9420A">
        <w:t>:</w:t>
      </w:r>
    </w:p>
    <w:p w14:paraId="05F25870" w14:textId="72692684" w:rsidR="00E9420A" w:rsidRPr="00E9420A" w:rsidRDefault="00E9420A" w:rsidP="00E9420A">
      <w:pPr>
        <w:numPr>
          <w:ilvl w:val="1"/>
          <w:numId w:val="2"/>
        </w:numPr>
      </w:pPr>
      <w:r w:rsidRPr="00E9420A">
        <w:t>Choose "Social Engineering Attacks" (</w:t>
      </w:r>
      <w:r>
        <w:t>Set 1</w:t>
      </w:r>
      <w:r w:rsidRPr="00E9420A">
        <w:t>).</w:t>
      </w:r>
      <w:r w:rsidRPr="00E9420A">
        <w:rPr>
          <w:rFonts w:ascii="Arial" w:hAnsi="Arial" w:cs="Arial"/>
        </w:rPr>
        <w:t>​</w:t>
      </w:r>
    </w:p>
    <w:p w14:paraId="6097CD8A" w14:textId="16F37309" w:rsidR="00E9420A" w:rsidRPr="00E9420A" w:rsidRDefault="00E9420A" w:rsidP="00E9420A">
      <w:r w:rsidRPr="00E9420A">
        <w:drawing>
          <wp:inline distT="0" distB="0" distL="0" distR="0" wp14:anchorId="1490E79B" wp14:editId="45436DDD">
            <wp:extent cx="4763165" cy="3524742"/>
            <wp:effectExtent l="0" t="0" r="0" b="0"/>
            <wp:docPr id="13250953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95310" name="Picture 1" descr="A screenshot of a computer&#10;&#10;AI-generated content may be incorrect."/>
                    <pic:cNvPicPr/>
                  </pic:nvPicPr>
                  <pic:blipFill>
                    <a:blip r:embed="rId6"/>
                    <a:stretch>
                      <a:fillRect/>
                    </a:stretch>
                  </pic:blipFill>
                  <pic:spPr>
                    <a:xfrm>
                      <a:off x="0" y="0"/>
                      <a:ext cx="4763165" cy="3524742"/>
                    </a:xfrm>
                    <a:prstGeom prst="rect">
                      <a:avLst/>
                    </a:prstGeom>
                  </pic:spPr>
                </pic:pic>
              </a:graphicData>
            </a:graphic>
          </wp:inline>
        </w:drawing>
      </w:r>
    </w:p>
    <w:p w14:paraId="3D377BE2" w14:textId="77777777" w:rsidR="00E9420A" w:rsidRPr="00E9420A" w:rsidRDefault="00E9420A" w:rsidP="00E9420A">
      <w:pPr>
        <w:numPr>
          <w:ilvl w:val="0"/>
          <w:numId w:val="2"/>
        </w:numPr>
      </w:pPr>
      <w:r w:rsidRPr="00E9420A">
        <w:rPr>
          <w:b/>
          <w:bCs/>
        </w:rPr>
        <w:t>Choose Attack Vector</w:t>
      </w:r>
      <w:r w:rsidRPr="00E9420A">
        <w:t>:</w:t>
      </w:r>
    </w:p>
    <w:p w14:paraId="1498539D" w14:textId="44891DAA" w:rsidR="00E9420A" w:rsidRPr="00E9420A" w:rsidRDefault="00E9420A" w:rsidP="00E9420A">
      <w:pPr>
        <w:numPr>
          <w:ilvl w:val="1"/>
          <w:numId w:val="2"/>
        </w:numPr>
      </w:pPr>
      <w:r w:rsidRPr="00E9420A">
        <w:t>Select "Website Attack Vectors" (</w:t>
      </w:r>
      <w:r>
        <w:t>Set</w:t>
      </w:r>
      <w:r w:rsidRPr="00E9420A">
        <w:t xml:space="preserve"> 2).</w:t>
      </w:r>
      <w:r w:rsidRPr="00E9420A">
        <w:rPr>
          <w:rFonts w:ascii="Arial" w:hAnsi="Arial" w:cs="Arial"/>
        </w:rPr>
        <w:t>​</w:t>
      </w:r>
    </w:p>
    <w:p w14:paraId="4BA1F76A" w14:textId="3B5DA615" w:rsidR="00E9420A" w:rsidRPr="00E9420A" w:rsidRDefault="00E9420A" w:rsidP="00E9420A">
      <w:r w:rsidRPr="00E9420A">
        <w:drawing>
          <wp:inline distT="0" distB="0" distL="0" distR="0" wp14:anchorId="12B936C5" wp14:editId="76B4A338">
            <wp:extent cx="4791744" cy="3905795"/>
            <wp:effectExtent l="0" t="0" r="8890" b="0"/>
            <wp:docPr id="6690057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05724" name="Picture 1" descr="A screenshot of a computer&#10;&#10;AI-generated content may be incorrect."/>
                    <pic:cNvPicPr/>
                  </pic:nvPicPr>
                  <pic:blipFill>
                    <a:blip r:embed="rId7"/>
                    <a:stretch>
                      <a:fillRect/>
                    </a:stretch>
                  </pic:blipFill>
                  <pic:spPr>
                    <a:xfrm>
                      <a:off x="0" y="0"/>
                      <a:ext cx="4791744" cy="3905795"/>
                    </a:xfrm>
                    <a:prstGeom prst="rect">
                      <a:avLst/>
                    </a:prstGeom>
                  </pic:spPr>
                </pic:pic>
              </a:graphicData>
            </a:graphic>
          </wp:inline>
        </w:drawing>
      </w:r>
    </w:p>
    <w:p w14:paraId="32CC5E97" w14:textId="77777777" w:rsidR="00E9420A" w:rsidRPr="00E9420A" w:rsidRDefault="00E9420A" w:rsidP="00E9420A">
      <w:pPr>
        <w:numPr>
          <w:ilvl w:val="0"/>
          <w:numId w:val="2"/>
        </w:numPr>
      </w:pPr>
      <w:r w:rsidRPr="00E9420A">
        <w:rPr>
          <w:b/>
          <w:bCs/>
        </w:rPr>
        <w:lastRenderedPageBreak/>
        <w:t>Select Attack Method</w:t>
      </w:r>
      <w:r w:rsidRPr="00E9420A">
        <w:t>:</w:t>
      </w:r>
    </w:p>
    <w:p w14:paraId="6555954E" w14:textId="3EA1E46A" w:rsidR="00E9420A" w:rsidRPr="00D15314" w:rsidRDefault="00E9420A" w:rsidP="00E9420A">
      <w:pPr>
        <w:numPr>
          <w:ilvl w:val="1"/>
          <w:numId w:val="2"/>
        </w:numPr>
      </w:pPr>
      <w:r w:rsidRPr="00E9420A">
        <w:t>Choose "Credential Harvester Attack Method" (</w:t>
      </w:r>
      <w:r>
        <w:t>Set</w:t>
      </w:r>
      <w:r w:rsidRPr="00E9420A">
        <w:t xml:space="preserve"> 3).</w:t>
      </w:r>
      <w:r w:rsidRPr="00E9420A">
        <w:rPr>
          <w:rFonts w:ascii="Arial" w:hAnsi="Arial" w:cs="Arial"/>
        </w:rPr>
        <w:t>​</w:t>
      </w:r>
    </w:p>
    <w:p w14:paraId="58B49AFC" w14:textId="1B9CEDF2" w:rsidR="00D15314" w:rsidRPr="00E9420A" w:rsidRDefault="00D15314" w:rsidP="00D15314">
      <w:r w:rsidRPr="00D15314">
        <w:drawing>
          <wp:inline distT="0" distB="0" distL="0" distR="0" wp14:anchorId="6E6122E5" wp14:editId="3DB06A75">
            <wp:extent cx="4620270" cy="3505689"/>
            <wp:effectExtent l="0" t="0" r="8890" b="0"/>
            <wp:docPr id="7486748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74801" name="Picture 1" descr="A screenshot of a computer&#10;&#10;AI-generated content may be incorrect."/>
                    <pic:cNvPicPr/>
                  </pic:nvPicPr>
                  <pic:blipFill>
                    <a:blip r:embed="rId8"/>
                    <a:stretch>
                      <a:fillRect/>
                    </a:stretch>
                  </pic:blipFill>
                  <pic:spPr>
                    <a:xfrm>
                      <a:off x="0" y="0"/>
                      <a:ext cx="4620270" cy="3505689"/>
                    </a:xfrm>
                    <a:prstGeom prst="rect">
                      <a:avLst/>
                    </a:prstGeom>
                  </pic:spPr>
                </pic:pic>
              </a:graphicData>
            </a:graphic>
          </wp:inline>
        </w:drawing>
      </w:r>
    </w:p>
    <w:p w14:paraId="1F4DB1FF" w14:textId="77777777" w:rsidR="00E9420A" w:rsidRPr="00E9420A" w:rsidRDefault="00E9420A" w:rsidP="00E9420A">
      <w:pPr>
        <w:numPr>
          <w:ilvl w:val="0"/>
          <w:numId w:val="2"/>
        </w:numPr>
      </w:pPr>
      <w:r w:rsidRPr="00E9420A">
        <w:rPr>
          <w:b/>
          <w:bCs/>
        </w:rPr>
        <w:t>Select Site Cloning Method</w:t>
      </w:r>
      <w:r w:rsidRPr="00E9420A">
        <w:t>:</w:t>
      </w:r>
    </w:p>
    <w:p w14:paraId="6749B62A" w14:textId="12C6B15C" w:rsidR="00D15314" w:rsidRPr="00D15314" w:rsidRDefault="00E9420A" w:rsidP="00D15314">
      <w:pPr>
        <w:numPr>
          <w:ilvl w:val="1"/>
          <w:numId w:val="2"/>
        </w:numPr>
      </w:pPr>
      <w:proofErr w:type="spellStart"/>
      <w:r w:rsidRPr="00E9420A">
        <w:t>Opt</w:t>
      </w:r>
      <w:proofErr w:type="spellEnd"/>
      <w:r w:rsidRPr="00E9420A">
        <w:t xml:space="preserve"> for "Web Templates" (</w:t>
      </w:r>
      <w:r>
        <w:t>Set</w:t>
      </w:r>
      <w:r w:rsidRPr="00E9420A">
        <w:t xml:space="preserve"> 1).</w:t>
      </w:r>
      <w:r w:rsidRPr="00E9420A">
        <w:rPr>
          <w:rFonts w:ascii="Arial" w:hAnsi="Arial" w:cs="Arial"/>
        </w:rPr>
        <w:t>​</w:t>
      </w:r>
    </w:p>
    <w:p w14:paraId="1B08167C" w14:textId="037120E4" w:rsidR="00D15314" w:rsidRPr="00E9420A" w:rsidRDefault="00D15314" w:rsidP="00D15314">
      <w:r w:rsidRPr="00D15314">
        <w:drawing>
          <wp:inline distT="0" distB="0" distL="0" distR="0" wp14:anchorId="26076C53" wp14:editId="1A25085C">
            <wp:extent cx="4772691" cy="3791479"/>
            <wp:effectExtent l="0" t="0" r="8890" b="0"/>
            <wp:docPr id="14564413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41313" name="Picture 1" descr="A screenshot of a computer&#10;&#10;AI-generated content may be incorrect."/>
                    <pic:cNvPicPr/>
                  </pic:nvPicPr>
                  <pic:blipFill>
                    <a:blip r:embed="rId9"/>
                    <a:stretch>
                      <a:fillRect/>
                    </a:stretch>
                  </pic:blipFill>
                  <pic:spPr>
                    <a:xfrm>
                      <a:off x="0" y="0"/>
                      <a:ext cx="4772691" cy="3791479"/>
                    </a:xfrm>
                    <a:prstGeom prst="rect">
                      <a:avLst/>
                    </a:prstGeom>
                  </pic:spPr>
                </pic:pic>
              </a:graphicData>
            </a:graphic>
          </wp:inline>
        </w:drawing>
      </w:r>
    </w:p>
    <w:p w14:paraId="0BCAD042" w14:textId="77777777" w:rsidR="00E9420A" w:rsidRPr="00E9420A" w:rsidRDefault="00E9420A" w:rsidP="00E9420A">
      <w:pPr>
        <w:numPr>
          <w:ilvl w:val="0"/>
          <w:numId w:val="2"/>
        </w:numPr>
      </w:pPr>
      <w:r w:rsidRPr="00E9420A">
        <w:rPr>
          <w:b/>
          <w:bCs/>
        </w:rPr>
        <w:lastRenderedPageBreak/>
        <w:t>Configure IP Address</w:t>
      </w:r>
      <w:r w:rsidRPr="00E9420A">
        <w:t>:</w:t>
      </w:r>
    </w:p>
    <w:p w14:paraId="7EA43DEE" w14:textId="77777777" w:rsidR="00E9420A" w:rsidRPr="00E9420A" w:rsidRDefault="00E9420A" w:rsidP="00E9420A">
      <w:pPr>
        <w:numPr>
          <w:ilvl w:val="1"/>
          <w:numId w:val="2"/>
        </w:numPr>
      </w:pPr>
      <w:r w:rsidRPr="00E9420A">
        <w:t>The tool will automatically detect and set your Kali Linux IP address. Press Enter to confirm.</w:t>
      </w:r>
      <w:r w:rsidRPr="00E9420A">
        <w:rPr>
          <w:rFonts w:ascii="Arial" w:hAnsi="Arial" w:cs="Arial"/>
        </w:rPr>
        <w:t>​</w:t>
      </w:r>
    </w:p>
    <w:p w14:paraId="4A4913A9" w14:textId="3A28C3A4" w:rsidR="00E9420A" w:rsidRPr="00D15314" w:rsidRDefault="00E9420A" w:rsidP="00E9420A">
      <w:pPr>
        <w:numPr>
          <w:ilvl w:val="1"/>
          <w:numId w:val="2"/>
        </w:numPr>
      </w:pPr>
      <w:r>
        <w:rPr>
          <w:rFonts w:ascii="Arial" w:hAnsi="Arial" w:cs="Arial"/>
        </w:rPr>
        <w:t xml:space="preserve">If you have the IP address for the fake website you want the user to be directed to, you can also use this </w:t>
      </w:r>
    </w:p>
    <w:p w14:paraId="5EC7BB07" w14:textId="7BCB30E3" w:rsidR="00D15314" w:rsidRPr="00E9420A" w:rsidRDefault="00D15314" w:rsidP="00D15314">
      <w:pPr>
        <w:ind w:left="720"/>
      </w:pPr>
      <w:r w:rsidRPr="00D15314">
        <w:drawing>
          <wp:inline distT="0" distB="0" distL="0" distR="0" wp14:anchorId="3D1F75CB" wp14:editId="65645A3C">
            <wp:extent cx="4867954" cy="3591426"/>
            <wp:effectExtent l="0" t="0" r="8890" b="9525"/>
            <wp:docPr id="1059277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77262" name="Picture 1" descr="A screenshot of a computer&#10;&#10;AI-generated content may be incorrect."/>
                    <pic:cNvPicPr/>
                  </pic:nvPicPr>
                  <pic:blipFill>
                    <a:blip r:embed="rId10"/>
                    <a:stretch>
                      <a:fillRect/>
                    </a:stretch>
                  </pic:blipFill>
                  <pic:spPr>
                    <a:xfrm>
                      <a:off x="0" y="0"/>
                      <a:ext cx="4867954" cy="3591426"/>
                    </a:xfrm>
                    <a:prstGeom prst="rect">
                      <a:avLst/>
                    </a:prstGeom>
                  </pic:spPr>
                </pic:pic>
              </a:graphicData>
            </a:graphic>
          </wp:inline>
        </w:drawing>
      </w:r>
    </w:p>
    <w:p w14:paraId="7DE8CF01" w14:textId="77777777" w:rsidR="00E9420A" w:rsidRPr="00E9420A" w:rsidRDefault="00E9420A" w:rsidP="00E9420A">
      <w:pPr>
        <w:numPr>
          <w:ilvl w:val="0"/>
          <w:numId w:val="2"/>
        </w:numPr>
      </w:pPr>
      <w:r w:rsidRPr="00E9420A">
        <w:rPr>
          <w:b/>
          <w:bCs/>
        </w:rPr>
        <w:t>Choose Website Template</w:t>
      </w:r>
      <w:r w:rsidRPr="00E9420A">
        <w:t>:</w:t>
      </w:r>
    </w:p>
    <w:p w14:paraId="479EFD8D" w14:textId="42BD8DCF" w:rsidR="00D15314" w:rsidRPr="00D15314" w:rsidRDefault="00E9420A" w:rsidP="00D15314">
      <w:pPr>
        <w:numPr>
          <w:ilvl w:val="1"/>
          <w:numId w:val="2"/>
        </w:numPr>
      </w:pPr>
      <w:r w:rsidRPr="00E9420A">
        <w:t>Select "Google" (</w:t>
      </w:r>
      <w:r w:rsidR="00D15314">
        <w:t>Set</w:t>
      </w:r>
      <w:r w:rsidRPr="00E9420A">
        <w:t xml:space="preserve"> 2) to clone the Google login page.</w:t>
      </w:r>
      <w:r w:rsidRPr="00E9420A">
        <w:rPr>
          <w:rFonts w:ascii="Arial" w:hAnsi="Arial" w:cs="Arial"/>
        </w:rPr>
        <w:t>​</w:t>
      </w:r>
    </w:p>
    <w:p w14:paraId="63E7AD38" w14:textId="7803819F" w:rsidR="00D15314" w:rsidRPr="00E9420A" w:rsidRDefault="00D15314" w:rsidP="00D15314">
      <w:r w:rsidRPr="00D15314">
        <w:drawing>
          <wp:inline distT="0" distB="0" distL="0" distR="0" wp14:anchorId="3990B10A" wp14:editId="4F6DB24F">
            <wp:extent cx="4076700" cy="3103760"/>
            <wp:effectExtent l="0" t="0" r="0" b="1905"/>
            <wp:docPr id="20523630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63093" name="Picture 1" descr="A screenshot of a computer&#10;&#10;AI-generated content may be incorrect."/>
                    <pic:cNvPicPr/>
                  </pic:nvPicPr>
                  <pic:blipFill>
                    <a:blip r:embed="rId11"/>
                    <a:stretch>
                      <a:fillRect/>
                    </a:stretch>
                  </pic:blipFill>
                  <pic:spPr>
                    <a:xfrm>
                      <a:off x="0" y="0"/>
                      <a:ext cx="4079901" cy="3106197"/>
                    </a:xfrm>
                    <a:prstGeom prst="rect">
                      <a:avLst/>
                    </a:prstGeom>
                  </pic:spPr>
                </pic:pic>
              </a:graphicData>
            </a:graphic>
          </wp:inline>
        </w:drawing>
      </w:r>
    </w:p>
    <w:p w14:paraId="10E898E4" w14:textId="77777777" w:rsidR="00E9420A" w:rsidRDefault="00E9420A" w:rsidP="00E9420A">
      <w:pPr>
        <w:rPr>
          <w:rFonts w:ascii="Arial" w:hAnsi="Arial" w:cs="Arial"/>
        </w:rPr>
      </w:pPr>
      <w:r w:rsidRPr="00E9420A">
        <w:lastRenderedPageBreak/>
        <w:t>The tool will now host a fake Google login page on your Kali Linux machine, waiting for victims to access it.</w:t>
      </w:r>
      <w:r w:rsidRPr="00E9420A">
        <w:rPr>
          <w:rFonts w:ascii="Arial" w:hAnsi="Arial" w:cs="Arial"/>
        </w:rPr>
        <w:t>​</w:t>
      </w:r>
    </w:p>
    <w:p w14:paraId="4A55E636" w14:textId="43457B37" w:rsidR="000800D4" w:rsidRDefault="000800D4" w:rsidP="00E9420A">
      <w:pPr>
        <w:rPr>
          <w:rFonts w:ascii="Arial" w:hAnsi="Arial" w:cs="Arial"/>
        </w:rPr>
      </w:pPr>
      <w:r w:rsidRPr="000800D4">
        <w:rPr>
          <w:rFonts w:ascii="Arial" w:hAnsi="Arial" w:cs="Arial"/>
        </w:rPr>
        <w:drawing>
          <wp:inline distT="0" distB="0" distL="0" distR="0" wp14:anchorId="5B94C399" wp14:editId="557A7ABA">
            <wp:extent cx="4053073" cy="1933575"/>
            <wp:effectExtent l="0" t="0" r="5080" b="0"/>
            <wp:docPr id="140698220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82207" name="Picture 1" descr="A screenshot of a computer screen&#10;&#10;AI-generated content may be incorrect."/>
                    <pic:cNvPicPr/>
                  </pic:nvPicPr>
                  <pic:blipFill>
                    <a:blip r:embed="rId12"/>
                    <a:stretch>
                      <a:fillRect/>
                    </a:stretch>
                  </pic:blipFill>
                  <pic:spPr>
                    <a:xfrm>
                      <a:off x="0" y="0"/>
                      <a:ext cx="4057535" cy="1935703"/>
                    </a:xfrm>
                    <a:prstGeom prst="rect">
                      <a:avLst/>
                    </a:prstGeom>
                  </pic:spPr>
                </pic:pic>
              </a:graphicData>
            </a:graphic>
          </wp:inline>
        </w:drawing>
      </w:r>
    </w:p>
    <w:p w14:paraId="6F5521F5" w14:textId="77777777" w:rsidR="000800D4" w:rsidRPr="00E9420A" w:rsidRDefault="000800D4" w:rsidP="00E9420A"/>
    <w:p w14:paraId="463E1960" w14:textId="77777777" w:rsidR="00E9420A" w:rsidRPr="00E9420A" w:rsidRDefault="00E9420A" w:rsidP="00E9420A">
      <w:pPr>
        <w:rPr>
          <w:b/>
          <w:bCs/>
        </w:rPr>
      </w:pPr>
      <w:r w:rsidRPr="00E9420A">
        <w:rPr>
          <w:b/>
          <w:bCs/>
        </w:rPr>
        <w:t>Step 2: Crafting the Phishing Email</w:t>
      </w:r>
    </w:p>
    <w:p w14:paraId="57605AB4" w14:textId="77777777" w:rsidR="00E9420A" w:rsidRPr="00D15314" w:rsidRDefault="00E9420A" w:rsidP="00E9420A">
      <w:pPr>
        <w:numPr>
          <w:ilvl w:val="0"/>
          <w:numId w:val="3"/>
        </w:numPr>
      </w:pPr>
      <w:r w:rsidRPr="00E9420A">
        <w:rPr>
          <w:b/>
          <w:bCs/>
        </w:rPr>
        <w:t>Open Gmail</w:t>
      </w:r>
      <w:r w:rsidRPr="00E9420A">
        <w:t>: Log into your Gmail account.</w:t>
      </w:r>
      <w:r w:rsidRPr="00E9420A">
        <w:rPr>
          <w:rFonts w:ascii="Arial" w:hAnsi="Arial" w:cs="Arial"/>
        </w:rPr>
        <w:t>​</w:t>
      </w:r>
    </w:p>
    <w:p w14:paraId="26B0F6FA" w14:textId="77777777" w:rsidR="00D15314" w:rsidRPr="00D15314" w:rsidRDefault="00D15314" w:rsidP="00D15314">
      <w:pPr>
        <w:numPr>
          <w:ilvl w:val="0"/>
          <w:numId w:val="3"/>
        </w:numPr>
      </w:pPr>
      <w:r>
        <w:rPr>
          <w:b/>
          <w:bCs/>
        </w:rPr>
        <w:t>Change Display Name:</w:t>
      </w:r>
    </w:p>
    <w:p w14:paraId="754ADA07" w14:textId="539B22CC" w:rsidR="000800D4" w:rsidRPr="000800D4" w:rsidRDefault="00D15314" w:rsidP="000800D4">
      <w:pPr>
        <w:ind w:left="720"/>
      </w:pPr>
      <w:r w:rsidRPr="000800D4">
        <w:t xml:space="preserve">Go to settings and navigate to Accounts and Import, then click edit info </w:t>
      </w:r>
      <w:r w:rsidR="000800D4" w:rsidRPr="000800D4">
        <w:t>on send email as and change display name to “</w:t>
      </w:r>
      <w:r w:rsidR="000800D4" w:rsidRPr="000800D4">
        <w:rPr>
          <w:b/>
          <w:bCs/>
        </w:rPr>
        <w:t>Google Support</w:t>
      </w:r>
      <w:r w:rsidR="000800D4" w:rsidRPr="000800D4">
        <w:t>” so this doesn’t raise suspicion when the victim receives the email</w:t>
      </w:r>
    </w:p>
    <w:p w14:paraId="26849BA3" w14:textId="64E45580" w:rsidR="00E9420A" w:rsidRPr="00E9420A" w:rsidRDefault="00E9420A" w:rsidP="00D15314">
      <w:pPr>
        <w:numPr>
          <w:ilvl w:val="0"/>
          <w:numId w:val="3"/>
        </w:numPr>
      </w:pPr>
      <w:r w:rsidRPr="00E9420A">
        <w:rPr>
          <w:b/>
          <w:bCs/>
        </w:rPr>
        <w:t>Compose a New Email</w:t>
      </w:r>
      <w:r w:rsidRPr="00E9420A">
        <w:t>:</w:t>
      </w:r>
    </w:p>
    <w:p w14:paraId="48537370" w14:textId="77777777" w:rsidR="00E9420A" w:rsidRPr="00E9420A" w:rsidRDefault="00E9420A" w:rsidP="00E9420A">
      <w:pPr>
        <w:numPr>
          <w:ilvl w:val="1"/>
          <w:numId w:val="3"/>
        </w:numPr>
      </w:pPr>
      <w:r w:rsidRPr="00E9420A">
        <w:rPr>
          <w:b/>
          <w:bCs/>
        </w:rPr>
        <w:t>Subject</w:t>
      </w:r>
      <w:r w:rsidRPr="00E9420A">
        <w:t>: "Urgent: Google Account Suspension Notice"</w:t>
      </w:r>
      <w:r w:rsidRPr="00E9420A">
        <w:rPr>
          <w:rFonts w:ascii="Arial" w:hAnsi="Arial" w:cs="Arial"/>
        </w:rPr>
        <w:t>​</w:t>
      </w:r>
    </w:p>
    <w:p w14:paraId="44806482" w14:textId="77777777" w:rsidR="00E9420A" w:rsidRPr="00E9420A" w:rsidRDefault="00E9420A" w:rsidP="00E9420A">
      <w:pPr>
        <w:numPr>
          <w:ilvl w:val="1"/>
          <w:numId w:val="3"/>
        </w:numPr>
      </w:pPr>
      <w:r w:rsidRPr="00E9420A">
        <w:rPr>
          <w:b/>
          <w:bCs/>
        </w:rPr>
        <w:t>Body</w:t>
      </w:r>
      <w:r w:rsidRPr="00E9420A">
        <w:t>:</w:t>
      </w:r>
    </w:p>
    <w:p w14:paraId="0C9C9A62" w14:textId="77777777" w:rsidR="00E9420A" w:rsidRPr="00E9420A" w:rsidRDefault="00E9420A" w:rsidP="00E9420A">
      <w:r w:rsidRPr="00E9420A">
        <w:t>Dear Spectre,</w:t>
      </w:r>
    </w:p>
    <w:p w14:paraId="6EDB5C31" w14:textId="77777777" w:rsidR="00E9420A" w:rsidRPr="00E9420A" w:rsidRDefault="00E9420A" w:rsidP="00E9420A">
      <w:r w:rsidRPr="00E9420A">
        <w:t>Your Google account has been suspended due to suspicious activity. Click the link below to unlock it. If you do not respond within 24 hours, your account will be permanently deleted.</w:t>
      </w:r>
    </w:p>
    <w:p w14:paraId="706CC5A6" w14:textId="77777777" w:rsidR="00E9420A" w:rsidRPr="00E9420A" w:rsidRDefault="00E9420A" w:rsidP="00E9420A">
      <w:r w:rsidRPr="00E9420A">
        <w:t>Sincerely,</w:t>
      </w:r>
    </w:p>
    <w:p w14:paraId="17E76945" w14:textId="77777777" w:rsidR="00E9420A" w:rsidRPr="00E9420A" w:rsidRDefault="00E9420A" w:rsidP="00E9420A">
      <w:r w:rsidRPr="00E9420A">
        <w:t>Google Support Team</w:t>
      </w:r>
    </w:p>
    <w:p w14:paraId="23BE2834" w14:textId="77777777" w:rsidR="00E9420A" w:rsidRPr="00E9420A" w:rsidRDefault="00E9420A" w:rsidP="00E9420A">
      <w:pPr>
        <w:rPr>
          <w:b/>
          <w:bCs/>
        </w:rPr>
      </w:pPr>
      <w:r w:rsidRPr="00E9420A">
        <w:rPr>
          <w:b/>
          <w:bCs/>
        </w:rPr>
        <w:t>Step 3: Embedding the Malicious Link</w:t>
      </w:r>
    </w:p>
    <w:p w14:paraId="511905D7" w14:textId="77777777" w:rsidR="00E9420A" w:rsidRPr="00E9420A" w:rsidRDefault="00E9420A" w:rsidP="00E9420A">
      <w:pPr>
        <w:numPr>
          <w:ilvl w:val="0"/>
          <w:numId w:val="4"/>
        </w:numPr>
      </w:pPr>
      <w:r w:rsidRPr="00E9420A">
        <w:rPr>
          <w:b/>
          <w:bCs/>
        </w:rPr>
        <w:t>Inspect Email Content</w:t>
      </w:r>
      <w:r w:rsidRPr="00E9420A">
        <w:t>:</w:t>
      </w:r>
    </w:p>
    <w:p w14:paraId="4801F6BA" w14:textId="77777777" w:rsidR="00E9420A" w:rsidRPr="000800D4" w:rsidRDefault="00E9420A" w:rsidP="00E9420A">
      <w:pPr>
        <w:numPr>
          <w:ilvl w:val="1"/>
          <w:numId w:val="4"/>
        </w:numPr>
      </w:pPr>
      <w:r w:rsidRPr="00E9420A">
        <w:t>Right-click on the email body and select "Inspect" to open the developer tools.</w:t>
      </w:r>
      <w:r w:rsidRPr="00E9420A">
        <w:rPr>
          <w:rFonts w:ascii="Arial" w:hAnsi="Arial" w:cs="Arial"/>
        </w:rPr>
        <w:t>​</w:t>
      </w:r>
    </w:p>
    <w:p w14:paraId="76FA4A5C" w14:textId="4867243A" w:rsidR="000800D4" w:rsidRPr="00E9420A" w:rsidRDefault="000800D4" w:rsidP="000800D4">
      <w:r w:rsidRPr="000800D4">
        <w:lastRenderedPageBreak/>
        <w:drawing>
          <wp:inline distT="0" distB="0" distL="0" distR="0" wp14:anchorId="37E5B28B" wp14:editId="7A1DB625">
            <wp:extent cx="4572000" cy="2539093"/>
            <wp:effectExtent l="0" t="0" r="0" b="0"/>
            <wp:docPr id="9296822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82200" name="Picture 1" descr="A screenshot of a computer&#10;&#10;AI-generated content may be incorrect."/>
                    <pic:cNvPicPr/>
                  </pic:nvPicPr>
                  <pic:blipFill>
                    <a:blip r:embed="rId13"/>
                    <a:stretch>
                      <a:fillRect/>
                    </a:stretch>
                  </pic:blipFill>
                  <pic:spPr>
                    <a:xfrm>
                      <a:off x="0" y="0"/>
                      <a:ext cx="4577269" cy="2542019"/>
                    </a:xfrm>
                    <a:prstGeom prst="rect">
                      <a:avLst/>
                    </a:prstGeom>
                  </pic:spPr>
                </pic:pic>
              </a:graphicData>
            </a:graphic>
          </wp:inline>
        </w:drawing>
      </w:r>
    </w:p>
    <w:p w14:paraId="0E630D72" w14:textId="77777777" w:rsidR="00E9420A" w:rsidRPr="00E9420A" w:rsidRDefault="00E9420A" w:rsidP="00E9420A">
      <w:pPr>
        <w:numPr>
          <w:ilvl w:val="0"/>
          <w:numId w:val="4"/>
        </w:numPr>
      </w:pPr>
      <w:r w:rsidRPr="00E9420A">
        <w:rPr>
          <w:b/>
          <w:bCs/>
        </w:rPr>
        <w:t>Edit as HTML</w:t>
      </w:r>
      <w:r w:rsidRPr="00E9420A">
        <w:t>:</w:t>
      </w:r>
    </w:p>
    <w:p w14:paraId="09079A05" w14:textId="77777777" w:rsidR="00E9420A" w:rsidRPr="00E9420A" w:rsidRDefault="00E9420A" w:rsidP="00E9420A">
      <w:pPr>
        <w:numPr>
          <w:ilvl w:val="1"/>
          <w:numId w:val="4"/>
        </w:numPr>
      </w:pPr>
      <w:r w:rsidRPr="00E9420A">
        <w:t>Locate the section containing the email text.</w:t>
      </w:r>
      <w:r w:rsidRPr="00E9420A">
        <w:rPr>
          <w:rFonts w:ascii="Arial" w:hAnsi="Arial" w:cs="Arial"/>
        </w:rPr>
        <w:t>​</w:t>
      </w:r>
    </w:p>
    <w:p w14:paraId="03AC6FDC" w14:textId="77777777" w:rsidR="00E9420A" w:rsidRPr="00E9420A" w:rsidRDefault="00E9420A" w:rsidP="00E9420A">
      <w:pPr>
        <w:numPr>
          <w:ilvl w:val="1"/>
          <w:numId w:val="4"/>
        </w:numPr>
      </w:pPr>
      <w:r w:rsidRPr="00E9420A">
        <w:t>Modify the HTML to embed the malicious link:</w:t>
      </w:r>
      <w:r w:rsidRPr="00E9420A">
        <w:rPr>
          <w:rFonts w:ascii="Arial" w:hAnsi="Arial" w:cs="Arial"/>
        </w:rPr>
        <w:t>​</w:t>
      </w:r>
    </w:p>
    <w:p w14:paraId="094C0DB0" w14:textId="77777777" w:rsidR="00E9420A" w:rsidRPr="00E9420A" w:rsidRDefault="00E9420A" w:rsidP="00E9420A">
      <w:r w:rsidRPr="00E9420A">
        <w:t>html</w:t>
      </w:r>
    </w:p>
    <w:p w14:paraId="45B5C658" w14:textId="77777777" w:rsidR="00E9420A" w:rsidRPr="00E9420A" w:rsidRDefault="00E9420A" w:rsidP="00E9420A">
      <w:proofErr w:type="spellStart"/>
      <w:r w:rsidRPr="00E9420A">
        <w:t>CopyEdit</w:t>
      </w:r>
      <w:proofErr w:type="spellEnd"/>
    </w:p>
    <w:p w14:paraId="6986FAA7" w14:textId="77777777" w:rsidR="00E9420A" w:rsidRPr="00E9420A" w:rsidRDefault="00E9420A" w:rsidP="00E9420A">
      <w:r w:rsidRPr="00E9420A">
        <w:t xml:space="preserve">&lt;a </w:t>
      </w:r>
      <w:proofErr w:type="spellStart"/>
      <w:r w:rsidRPr="00E9420A">
        <w:t>href</w:t>
      </w:r>
      <w:proofErr w:type="spellEnd"/>
      <w:r w:rsidRPr="00E9420A">
        <w:t>="http://172.30.147.114"&gt;here&lt;/a&gt;</w:t>
      </w:r>
    </w:p>
    <w:p w14:paraId="7A4ACCF4" w14:textId="7CFB0E7E" w:rsidR="00E9420A" w:rsidRPr="000800D4" w:rsidRDefault="00E9420A" w:rsidP="00E9420A">
      <w:pPr>
        <w:numPr>
          <w:ilvl w:val="1"/>
          <w:numId w:val="4"/>
        </w:numPr>
      </w:pPr>
      <w:r w:rsidRPr="00E9420A">
        <w:t xml:space="preserve">This creates a hyperlink </w:t>
      </w:r>
      <w:r w:rsidR="000800D4" w:rsidRPr="00E9420A">
        <w:t>labelled</w:t>
      </w:r>
      <w:r w:rsidRPr="00E9420A">
        <w:t xml:space="preserve"> "here" that directs the victim to the fake login page hosted on your Kali Linux machine.</w:t>
      </w:r>
      <w:r w:rsidRPr="00E9420A">
        <w:rPr>
          <w:rFonts w:ascii="Arial" w:hAnsi="Arial" w:cs="Arial"/>
        </w:rPr>
        <w:t>​</w:t>
      </w:r>
    </w:p>
    <w:p w14:paraId="1A56C98A" w14:textId="77777777" w:rsidR="000800D4" w:rsidRDefault="000800D4" w:rsidP="000800D4">
      <w:pPr>
        <w:ind w:left="720"/>
        <w:rPr>
          <w:rFonts w:ascii="Arial" w:hAnsi="Arial" w:cs="Arial"/>
        </w:rPr>
      </w:pPr>
    </w:p>
    <w:p w14:paraId="21336BDB" w14:textId="19A78347" w:rsidR="000800D4" w:rsidRDefault="000800D4" w:rsidP="000800D4">
      <w:pPr>
        <w:ind w:left="720"/>
      </w:pPr>
      <w:r w:rsidRPr="000800D4">
        <w:drawing>
          <wp:inline distT="0" distB="0" distL="0" distR="0" wp14:anchorId="4A63F6A9" wp14:editId="4366BE7C">
            <wp:extent cx="5731510" cy="2025015"/>
            <wp:effectExtent l="0" t="0" r="2540" b="0"/>
            <wp:docPr id="240743891"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43891" name="Picture 1" descr="A computer screen with text on it&#10;&#10;AI-generated content may be incorrect."/>
                    <pic:cNvPicPr/>
                  </pic:nvPicPr>
                  <pic:blipFill>
                    <a:blip r:embed="rId14"/>
                    <a:stretch>
                      <a:fillRect/>
                    </a:stretch>
                  </pic:blipFill>
                  <pic:spPr>
                    <a:xfrm>
                      <a:off x="0" y="0"/>
                      <a:ext cx="5731510" cy="2025015"/>
                    </a:xfrm>
                    <a:prstGeom prst="rect">
                      <a:avLst/>
                    </a:prstGeom>
                  </pic:spPr>
                </pic:pic>
              </a:graphicData>
            </a:graphic>
          </wp:inline>
        </w:drawing>
      </w:r>
    </w:p>
    <w:p w14:paraId="29F5A215" w14:textId="77777777" w:rsidR="000800D4" w:rsidRDefault="000800D4" w:rsidP="000800D4">
      <w:pPr>
        <w:ind w:left="720"/>
      </w:pPr>
    </w:p>
    <w:p w14:paraId="784A21BF" w14:textId="77777777" w:rsidR="000800D4" w:rsidRDefault="000800D4" w:rsidP="000800D4">
      <w:pPr>
        <w:ind w:left="720"/>
      </w:pPr>
    </w:p>
    <w:p w14:paraId="6FE37BD4" w14:textId="77777777" w:rsidR="000800D4" w:rsidRDefault="000800D4" w:rsidP="000800D4">
      <w:pPr>
        <w:ind w:left="720"/>
      </w:pPr>
    </w:p>
    <w:p w14:paraId="2CD3DE9E" w14:textId="2902B925" w:rsidR="000800D4" w:rsidRPr="00E9420A" w:rsidRDefault="000800D4" w:rsidP="000800D4">
      <w:pPr>
        <w:ind w:left="720"/>
      </w:pPr>
      <w:r w:rsidRPr="000800D4">
        <w:lastRenderedPageBreak/>
        <w:drawing>
          <wp:inline distT="0" distB="0" distL="0" distR="0" wp14:anchorId="68858287" wp14:editId="0F178F7D">
            <wp:extent cx="5731510" cy="2755900"/>
            <wp:effectExtent l="0" t="0" r="2540" b="6350"/>
            <wp:docPr id="196911389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13894" name="Picture 1" descr="A white background with black text&#10;&#10;AI-generated content may be incorrect."/>
                    <pic:cNvPicPr/>
                  </pic:nvPicPr>
                  <pic:blipFill>
                    <a:blip r:embed="rId15"/>
                    <a:stretch>
                      <a:fillRect/>
                    </a:stretch>
                  </pic:blipFill>
                  <pic:spPr>
                    <a:xfrm>
                      <a:off x="0" y="0"/>
                      <a:ext cx="5731510" cy="2755900"/>
                    </a:xfrm>
                    <a:prstGeom prst="rect">
                      <a:avLst/>
                    </a:prstGeom>
                  </pic:spPr>
                </pic:pic>
              </a:graphicData>
            </a:graphic>
          </wp:inline>
        </w:drawing>
      </w:r>
    </w:p>
    <w:p w14:paraId="22A5A940" w14:textId="77777777" w:rsidR="00E9420A" w:rsidRPr="00E9420A" w:rsidRDefault="00E9420A" w:rsidP="00E9420A">
      <w:pPr>
        <w:rPr>
          <w:b/>
          <w:bCs/>
        </w:rPr>
      </w:pPr>
      <w:r w:rsidRPr="00E9420A">
        <w:rPr>
          <w:b/>
          <w:bCs/>
        </w:rPr>
        <w:t>Step 4: Sending the Phishing Email</w:t>
      </w:r>
    </w:p>
    <w:p w14:paraId="485AB26C" w14:textId="77777777" w:rsidR="00E9420A" w:rsidRPr="00E9420A" w:rsidRDefault="00E9420A" w:rsidP="00E9420A">
      <w:pPr>
        <w:numPr>
          <w:ilvl w:val="0"/>
          <w:numId w:val="5"/>
        </w:numPr>
      </w:pPr>
      <w:r w:rsidRPr="00E9420A">
        <w:t>Send the crafted email to the target user.</w:t>
      </w:r>
      <w:r w:rsidRPr="00E9420A">
        <w:rPr>
          <w:rFonts w:ascii="Arial" w:hAnsi="Arial" w:cs="Arial"/>
        </w:rPr>
        <w:t>​</w:t>
      </w:r>
    </w:p>
    <w:p w14:paraId="5A7BBF96" w14:textId="77777777" w:rsidR="00E9420A" w:rsidRPr="00E9420A" w:rsidRDefault="00E9420A" w:rsidP="00E9420A">
      <w:pPr>
        <w:rPr>
          <w:b/>
          <w:bCs/>
        </w:rPr>
      </w:pPr>
      <w:r w:rsidRPr="00E9420A">
        <w:rPr>
          <w:b/>
          <w:bCs/>
        </w:rPr>
        <w:t>Step 5: Harvesting Credentials</w:t>
      </w:r>
    </w:p>
    <w:p w14:paraId="5871BBFA" w14:textId="77777777" w:rsidR="00E9420A" w:rsidRPr="00E9420A" w:rsidRDefault="00E9420A" w:rsidP="00E9420A">
      <w:pPr>
        <w:numPr>
          <w:ilvl w:val="0"/>
          <w:numId w:val="6"/>
        </w:numPr>
      </w:pPr>
      <w:r w:rsidRPr="00E9420A">
        <w:t>Monitor the SET tool's terminal for incoming connections.</w:t>
      </w:r>
      <w:r w:rsidRPr="00E9420A">
        <w:rPr>
          <w:rFonts w:ascii="Arial" w:hAnsi="Arial" w:cs="Arial"/>
        </w:rPr>
        <w:t>​</w:t>
      </w:r>
    </w:p>
    <w:p w14:paraId="1E454189" w14:textId="77777777" w:rsidR="00E9420A" w:rsidRPr="000800D4" w:rsidRDefault="00E9420A" w:rsidP="00E9420A">
      <w:pPr>
        <w:numPr>
          <w:ilvl w:val="0"/>
          <w:numId w:val="6"/>
        </w:numPr>
      </w:pPr>
      <w:r w:rsidRPr="00E9420A">
        <w:t>When the victim clicks the link and enters their credentials on the fake page, the information will be captured and displayed in your terminal.</w:t>
      </w:r>
      <w:r w:rsidRPr="00E9420A">
        <w:rPr>
          <w:rFonts w:ascii="Arial" w:hAnsi="Arial" w:cs="Arial"/>
        </w:rPr>
        <w:t>​</w:t>
      </w:r>
    </w:p>
    <w:p w14:paraId="122F5D1D" w14:textId="21359B0C" w:rsidR="000800D4" w:rsidRPr="00E9420A" w:rsidRDefault="000800D4" w:rsidP="000800D4">
      <w:r w:rsidRPr="000800D4">
        <w:drawing>
          <wp:inline distT="0" distB="0" distL="0" distR="0" wp14:anchorId="2089D522" wp14:editId="4E80AFB6">
            <wp:extent cx="4410691" cy="3191320"/>
            <wp:effectExtent l="0" t="0" r="9525" b="0"/>
            <wp:docPr id="6130323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2391" name="Picture 1" descr="A screenshot of a computer&#10;&#10;AI-generated content may be incorrect."/>
                    <pic:cNvPicPr/>
                  </pic:nvPicPr>
                  <pic:blipFill>
                    <a:blip r:embed="rId16"/>
                    <a:stretch>
                      <a:fillRect/>
                    </a:stretch>
                  </pic:blipFill>
                  <pic:spPr>
                    <a:xfrm>
                      <a:off x="0" y="0"/>
                      <a:ext cx="4410691" cy="3191320"/>
                    </a:xfrm>
                    <a:prstGeom prst="rect">
                      <a:avLst/>
                    </a:prstGeom>
                  </pic:spPr>
                </pic:pic>
              </a:graphicData>
            </a:graphic>
          </wp:inline>
        </w:drawing>
      </w:r>
    </w:p>
    <w:p w14:paraId="61EFE4D5" w14:textId="77777777" w:rsidR="00E9420A" w:rsidRPr="00E9420A" w:rsidRDefault="00E9420A" w:rsidP="00E9420A">
      <w:pPr>
        <w:rPr>
          <w:b/>
          <w:bCs/>
        </w:rPr>
      </w:pPr>
      <w:r w:rsidRPr="00E9420A">
        <w:rPr>
          <w:b/>
          <w:bCs/>
        </w:rPr>
        <w:t>5. Conclusion</w:t>
      </w:r>
    </w:p>
    <w:p w14:paraId="4B2AA4D5" w14:textId="2594F068" w:rsidR="00E9420A" w:rsidRPr="00E9420A" w:rsidRDefault="00E9420A" w:rsidP="00E9420A">
      <w:r w:rsidRPr="00E9420A">
        <w:t xml:space="preserve">This project illustrates how social engineering attacks exploit human psychology rather than technical vulnerabilities. By creating a convincing phishing email and a realistic </w:t>
      </w:r>
      <w:r w:rsidRPr="00E9420A">
        <w:lastRenderedPageBreak/>
        <w:t xml:space="preserve">fake login page, attackers can deceive users into revealing sensitive information. Understanding these tactics is crucial for developing effective cybersecurity awareness and </w:t>
      </w:r>
      <w:r w:rsidR="000800D4" w:rsidRPr="00E9420A">
        <w:t>defence</w:t>
      </w:r>
      <w:r w:rsidRPr="00E9420A">
        <w:t xml:space="preserve"> strategies.</w:t>
      </w:r>
    </w:p>
    <w:p w14:paraId="24AA83F7" w14:textId="77777777" w:rsidR="0044090B" w:rsidRPr="00E9420A" w:rsidRDefault="0044090B" w:rsidP="00E9420A"/>
    <w:sectPr w:rsidR="0044090B" w:rsidRPr="00E942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1F3F64"/>
    <w:multiLevelType w:val="multilevel"/>
    <w:tmpl w:val="52C0FE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6244A8"/>
    <w:multiLevelType w:val="multilevel"/>
    <w:tmpl w:val="4932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38055B"/>
    <w:multiLevelType w:val="multilevel"/>
    <w:tmpl w:val="6C1CCB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913E72"/>
    <w:multiLevelType w:val="multilevel"/>
    <w:tmpl w:val="C4BE58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224CD3"/>
    <w:multiLevelType w:val="multilevel"/>
    <w:tmpl w:val="DEC6F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4061B6"/>
    <w:multiLevelType w:val="multilevel"/>
    <w:tmpl w:val="8A86A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5785561">
    <w:abstractNumId w:val="5"/>
  </w:num>
  <w:num w:numId="2" w16cid:durableId="1852335661">
    <w:abstractNumId w:val="3"/>
  </w:num>
  <w:num w:numId="3" w16cid:durableId="1554585986">
    <w:abstractNumId w:val="0"/>
  </w:num>
  <w:num w:numId="4" w16cid:durableId="1932082035">
    <w:abstractNumId w:val="2"/>
  </w:num>
  <w:num w:numId="5" w16cid:durableId="682518556">
    <w:abstractNumId w:val="1"/>
  </w:num>
  <w:num w:numId="6" w16cid:durableId="13857134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90B"/>
    <w:rsid w:val="000800D4"/>
    <w:rsid w:val="00300385"/>
    <w:rsid w:val="0044090B"/>
    <w:rsid w:val="00D15314"/>
    <w:rsid w:val="00E9420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7D879"/>
  <w15:chartTrackingRefBased/>
  <w15:docId w15:val="{246FC801-5BD1-4AD3-808A-5081974EA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09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409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9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9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9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9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9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9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9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9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409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9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9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9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9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9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9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90B"/>
    <w:rPr>
      <w:rFonts w:eastAsiaTheme="majorEastAsia" w:cstheme="majorBidi"/>
      <w:color w:val="272727" w:themeColor="text1" w:themeTint="D8"/>
    </w:rPr>
  </w:style>
  <w:style w:type="paragraph" w:styleId="Title">
    <w:name w:val="Title"/>
    <w:basedOn w:val="Normal"/>
    <w:next w:val="Normal"/>
    <w:link w:val="TitleChar"/>
    <w:uiPriority w:val="10"/>
    <w:qFormat/>
    <w:rsid w:val="004409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9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9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9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90B"/>
    <w:pPr>
      <w:spacing w:before="160"/>
      <w:jc w:val="center"/>
    </w:pPr>
    <w:rPr>
      <w:i/>
      <w:iCs/>
      <w:color w:val="404040" w:themeColor="text1" w:themeTint="BF"/>
    </w:rPr>
  </w:style>
  <w:style w:type="character" w:customStyle="1" w:styleId="QuoteChar">
    <w:name w:val="Quote Char"/>
    <w:basedOn w:val="DefaultParagraphFont"/>
    <w:link w:val="Quote"/>
    <w:uiPriority w:val="29"/>
    <w:rsid w:val="0044090B"/>
    <w:rPr>
      <w:i/>
      <w:iCs/>
      <w:color w:val="404040" w:themeColor="text1" w:themeTint="BF"/>
    </w:rPr>
  </w:style>
  <w:style w:type="paragraph" w:styleId="ListParagraph">
    <w:name w:val="List Paragraph"/>
    <w:basedOn w:val="Normal"/>
    <w:uiPriority w:val="34"/>
    <w:qFormat/>
    <w:rsid w:val="0044090B"/>
    <w:pPr>
      <w:ind w:left="720"/>
      <w:contextualSpacing/>
    </w:pPr>
  </w:style>
  <w:style w:type="character" w:styleId="IntenseEmphasis">
    <w:name w:val="Intense Emphasis"/>
    <w:basedOn w:val="DefaultParagraphFont"/>
    <w:uiPriority w:val="21"/>
    <w:qFormat/>
    <w:rsid w:val="0044090B"/>
    <w:rPr>
      <w:i/>
      <w:iCs/>
      <w:color w:val="0F4761" w:themeColor="accent1" w:themeShade="BF"/>
    </w:rPr>
  </w:style>
  <w:style w:type="paragraph" w:styleId="IntenseQuote">
    <w:name w:val="Intense Quote"/>
    <w:basedOn w:val="Normal"/>
    <w:next w:val="Normal"/>
    <w:link w:val="IntenseQuoteChar"/>
    <w:uiPriority w:val="30"/>
    <w:qFormat/>
    <w:rsid w:val="004409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90B"/>
    <w:rPr>
      <w:i/>
      <w:iCs/>
      <w:color w:val="0F4761" w:themeColor="accent1" w:themeShade="BF"/>
    </w:rPr>
  </w:style>
  <w:style w:type="character" w:styleId="IntenseReference">
    <w:name w:val="Intense Reference"/>
    <w:basedOn w:val="DefaultParagraphFont"/>
    <w:uiPriority w:val="32"/>
    <w:qFormat/>
    <w:rsid w:val="0044090B"/>
    <w:rPr>
      <w:b/>
      <w:bCs/>
      <w:smallCaps/>
      <w:color w:val="0F4761" w:themeColor="accent1" w:themeShade="BF"/>
      <w:spacing w:val="5"/>
    </w:rPr>
  </w:style>
  <w:style w:type="character" w:styleId="Hyperlink">
    <w:name w:val="Hyperlink"/>
    <w:basedOn w:val="DefaultParagraphFont"/>
    <w:uiPriority w:val="99"/>
    <w:unhideWhenUsed/>
    <w:rsid w:val="00E9420A"/>
    <w:rPr>
      <w:color w:val="467886" w:themeColor="hyperlink"/>
      <w:u w:val="single"/>
    </w:rPr>
  </w:style>
  <w:style w:type="character" w:styleId="UnresolvedMention">
    <w:name w:val="Unresolved Mention"/>
    <w:basedOn w:val="DefaultParagraphFont"/>
    <w:uiPriority w:val="99"/>
    <w:semiHidden/>
    <w:unhideWhenUsed/>
    <w:rsid w:val="00E942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0666030">
      <w:bodyDiv w:val="1"/>
      <w:marLeft w:val="0"/>
      <w:marRight w:val="0"/>
      <w:marTop w:val="0"/>
      <w:marBottom w:val="0"/>
      <w:divBdr>
        <w:top w:val="none" w:sz="0" w:space="0" w:color="auto"/>
        <w:left w:val="none" w:sz="0" w:space="0" w:color="auto"/>
        <w:bottom w:val="none" w:sz="0" w:space="0" w:color="auto"/>
        <w:right w:val="none" w:sz="0" w:space="0" w:color="auto"/>
      </w:divBdr>
      <w:divsChild>
        <w:div w:id="411661530">
          <w:blockQuote w:val="1"/>
          <w:marLeft w:val="720"/>
          <w:marRight w:val="720"/>
          <w:marTop w:val="100"/>
          <w:marBottom w:val="100"/>
          <w:divBdr>
            <w:top w:val="none" w:sz="0" w:space="0" w:color="auto"/>
            <w:left w:val="none" w:sz="0" w:space="0" w:color="auto"/>
            <w:bottom w:val="none" w:sz="0" w:space="0" w:color="auto"/>
            <w:right w:val="none" w:sz="0" w:space="0" w:color="auto"/>
          </w:divBdr>
        </w:div>
        <w:div w:id="145978040">
          <w:marLeft w:val="0"/>
          <w:marRight w:val="0"/>
          <w:marTop w:val="0"/>
          <w:marBottom w:val="0"/>
          <w:divBdr>
            <w:top w:val="none" w:sz="0" w:space="0" w:color="auto"/>
            <w:left w:val="none" w:sz="0" w:space="0" w:color="auto"/>
            <w:bottom w:val="none" w:sz="0" w:space="0" w:color="auto"/>
            <w:right w:val="none" w:sz="0" w:space="0" w:color="auto"/>
          </w:divBdr>
          <w:divsChild>
            <w:div w:id="1478717574">
              <w:marLeft w:val="0"/>
              <w:marRight w:val="0"/>
              <w:marTop w:val="0"/>
              <w:marBottom w:val="0"/>
              <w:divBdr>
                <w:top w:val="none" w:sz="0" w:space="0" w:color="auto"/>
                <w:left w:val="none" w:sz="0" w:space="0" w:color="auto"/>
                <w:bottom w:val="none" w:sz="0" w:space="0" w:color="auto"/>
                <w:right w:val="none" w:sz="0" w:space="0" w:color="auto"/>
              </w:divBdr>
            </w:div>
            <w:div w:id="579363166">
              <w:marLeft w:val="0"/>
              <w:marRight w:val="0"/>
              <w:marTop w:val="0"/>
              <w:marBottom w:val="0"/>
              <w:divBdr>
                <w:top w:val="none" w:sz="0" w:space="0" w:color="auto"/>
                <w:left w:val="none" w:sz="0" w:space="0" w:color="auto"/>
                <w:bottom w:val="none" w:sz="0" w:space="0" w:color="auto"/>
                <w:right w:val="none" w:sz="0" w:space="0" w:color="auto"/>
              </w:divBdr>
              <w:divsChild>
                <w:div w:id="48965235">
                  <w:marLeft w:val="0"/>
                  <w:marRight w:val="0"/>
                  <w:marTop w:val="0"/>
                  <w:marBottom w:val="0"/>
                  <w:divBdr>
                    <w:top w:val="none" w:sz="0" w:space="0" w:color="auto"/>
                    <w:left w:val="none" w:sz="0" w:space="0" w:color="auto"/>
                    <w:bottom w:val="none" w:sz="0" w:space="0" w:color="auto"/>
                    <w:right w:val="none" w:sz="0" w:space="0" w:color="auto"/>
                  </w:divBdr>
                  <w:divsChild>
                    <w:div w:id="187022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0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731435">
      <w:bodyDiv w:val="1"/>
      <w:marLeft w:val="0"/>
      <w:marRight w:val="0"/>
      <w:marTop w:val="0"/>
      <w:marBottom w:val="0"/>
      <w:divBdr>
        <w:top w:val="none" w:sz="0" w:space="0" w:color="auto"/>
        <w:left w:val="none" w:sz="0" w:space="0" w:color="auto"/>
        <w:bottom w:val="none" w:sz="0" w:space="0" w:color="auto"/>
        <w:right w:val="none" w:sz="0" w:space="0" w:color="auto"/>
      </w:divBdr>
      <w:divsChild>
        <w:div w:id="1005741744">
          <w:blockQuote w:val="1"/>
          <w:marLeft w:val="720"/>
          <w:marRight w:val="720"/>
          <w:marTop w:val="100"/>
          <w:marBottom w:val="100"/>
          <w:divBdr>
            <w:top w:val="none" w:sz="0" w:space="0" w:color="auto"/>
            <w:left w:val="none" w:sz="0" w:space="0" w:color="auto"/>
            <w:bottom w:val="none" w:sz="0" w:space="0" w:color="auto"/>
            <w:right w:val="none" w:sz="0" w:space="0" w:color="auto"/>
          </w:divBdr>
        </w:div>
        <w:div w:id="1737512586">
          <w:marLeft w:val="0"/>
          <w:marRight w:val="0"/>
          <w:marTop w:val="0"/>
          <w:marBottom w:val="0"/>
          <w:divBdr>
            <w:top w:val="none" w:sz="0" w:space="0" w:color="auto"/>
            <w:left w:val="none" w:sz="0" w:space="0" w:color="auto"/>
            <w:bottom w:val="none" w:sz="0" w:space="0" w:color="auto"/>
            <w:right w:val="none" w:sz="0" w:space="0" w:color="auto"/>
          </w:divBdr>
          <w:divsChild>
            <w:div w:id="1838224389">
              <w:marLeft w:val="0"/>
              <w:marRight w:val="0"/>
              <w:marTop w:val="0"/>
              <w:marBottom w:val="0"/>
              <w:divBdr>
                <w:top w:val="none" w:sz="0" w:space="0" w:color="auto"/>
                <w:left w:val="none" w:sz="0" w:space="0" w:color="auto"/>
                <w:bottom w:val="none" w:sz="0" w:space="0" w:color="auto"/>
                <w:right w:val="none" w:sz="0" w:space="0" w:color="auto"/>
              </w:divBdr>
            </w:div>
            <w:div w:id="2105759534">
              <w:marLeft w:val="0"/>
              <w:marRight w:val="0"/>
              <w:marTop w:val="0"/>
              <w:marBottom w:val="0"/>
              <w:divBdr>
                <w:top w:val="none" w:sz="0" w:space="0" w:color="auto"/>
                <w:left w:val="none" w:sz="0" w:space="0" w:color="auto"/>
                <w:bottom w:val="none" w:sz="0" w:space="0" w:color="auto"/>
                <w:right w:val="none" w:sz="0" w:space="0" w:color="auto"/>
              </w:divBdr>
              <w:divsChild>
                <w:div w:id="558394849">
                  <w:marLeft w:val="0"/>
                  <w:marRight w:val="0"/>
                  <w:marTop w:val="0"/>
                  <w:marBottom w:val="0"/>
                  <w:divBdr>
                    <w:top w:val="none" w:sz="0" w:space="0" w:color="auto"/>
                    <w:left w:val="none" w:sz="0" w:space="0" w:color="auto"/>
                    <w:bottom w:val="none" w:sz="0" w:space="0" w:color="auto"/>
                    <w:right w:val="none" w:sz="0" w:space="0" w:color="auto"/>
                  </w:divBdr>
                  <w:divsChild>
                    <w:div w:id="60453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6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37</TotalTime>
  <Pages>8</Pages>
  <Words>537</Words>
  <Characters>3061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Wakili</dc:creator>
  <cp:keywords/>
  <dc:description/>
  <cp:lastModifiedBy>Hamza Wakili</cp:lastModifiedBy>
  <cp:revision>1</cp:revision>
  <dcterms:created xsi:type="dcterms:W3CDTF">2025-04-11T18:23:00Z</dcterms:created>
  <dcterms:modified xsi:type="dcterms:W3CDTF">2025-04-11T19:00:00Z</dcterms:modified>
</cp:coreProperties>
</file>