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F9378" w14:textId="7ECE93ED" w:rsidR="00AD5636" w:rsidRDefault="0017493B">
      <w:pPr>
        <w:rPr>
          <w:rFonts w:ascii="Times New Roman" w:hAnsi="Times New Roman" w:cs="Times New Roman"/>
          <w:sz w:val="28"/>
          <w:szCs w:val="28"/>
        </w:rPr>
      </w:pPr>
      <w:r>
        <w:rPr>
          <w:rFonts w:ascii="Times New Roman" w:hAnsi="Times New Roman" w:cs="Times New Roman"/>
          <w:sz w:val="28"/>
          <w:szCs w:val="28"/>
        </w:rPr>
        <w:t>Outline</w:t>
      </w:r>
    </w:p>
    <w:p w14:paraId="59B1DDA2" w14:textId="77777777" w:rsidR="008355B9" w:rsidRPr="008355B9" w:rsidRDefault="008355B9" w:rsidP="008355B9">
      <w:pPr>
        <w:rPr>
          <w:rFonts w:ascii="Times New Roman" w:hAnsi="Times New Roman" w:cs="Times New Roman"/>
        </w:rPr>
      </w:pPr>
      <w:r w:rsidRPr="008355B9">
        <w:rPr>
          <w:rFonts w:ascii="Times New Roman" w:hAnsi="Times New Roman" w:cs="Times New Roman"/>
        </w:rPr>
        <w:t>Healthy Wealthy is a fitness and lifestyle web application developed with Node.js, Express, EJS, and MySQL. It enables users to securely register, log in, and track their health activities. Authentication is handled with hashed passwords and session management, while login attempts are recorded for auditing.</w:t>
      </w:r>
    </w:p>
    <w:p w14:paraId="17908245" w14:textId="77777777" w:rsidR="008355B9" w:rsidRPr="008355B9" w:rsidRDefault="008355B9" w:rsidP="008355B9">
      <w:pPr>
        <w:rPr>
          <w:rFonts w:ascii="Times New Roman" w:hAnsi="Times New Roman" w:cs="Times New Roman"/>
        </w:rPr>
      </w:pPr>
      <w:r w:rsidRPr="008355B9">
        <w:rPr>
          <w:rFonts w:ascii="Times New Roman" w:hAnsi="Times New Roman" w:cs="Times New Roman"/>
        </w:rPr>
        <w:t xml:space="preserve">The </w:t>
      </w:r>
      <w:r w:rsidRPr="008355B9">
        <w:rPr>
          <w:rFonts w:ascii="Times New Roman" w:hAnsi="Times New Roman" w:cs="Times New Roman"/>
          <w:b/>
          <w:bCs/>
        </w:rPr>
        <w:t>Achievements module</w:t>
      </w:r>
      <w:r w:rsidRPr="008355B9">
        <w:rPr>
          <w:rFonts w:ascii="Times New Roman" w:hAnsi="Times New Roman" w:cs="Times New Roman"/>
        </w:rPr>
        <w:t xml:space="preserve"> allows users to log activities such as running, cycling, or yoga, with details including date, duration, and calories burned. These records are stored in the achievements table and displayed back to the user in a structured interface.</w:t>
      </w:r>
    </w:p>
    <w:p w14:paraId="1DE2528E" w14:textId="77777777" w:rsidR="008355B9" w:rsidRPr="008355B9" w:rsidRDefault="008355B9" w:rsidP="008355B9">
      <w:pPr>
        <w:rPr>
          <w:rFonts w:ascii="Times New Roman" w:hAnsi="Times New Roman" w:cs="Times New Roman"/>
        </w:rPr>
      </w:pPr>
      <w:r w:rsidRPr="008355B9">
        <w:rPr>
          <w:rFonts w:ascii="Times New Roman" w:hAnsi="Times New Roman" w:cs="Times New Roman"/>
        </w:rPr>
        <w:t xml:space="preserve">The </w:t>
      </w:r>
      <w:r w:rsidRPr="008355B9">
        <w:rPr>
          <w:rFonts w:ascii="Times New Roman" w:hAnsi="Times New Roman" w:cs="Times New Roman"/>
          <w:b/>
          <w:bCs/>
        </w:rPr>
        <w:t>Gear module</w:t>
      </w:r>
      <w:r w:rsidRPr="008355B9">
        <w:rPr>
          <w:rFonts w:ascii="Times New Roman" w:hAnsi="Times New Roman" w:cs="Times New Roman"/>
        </w:rPr>
        <w:t xml:space="preserve"> provides a searchable catalogue of gym equipment, with options to filter by keyword or price range, view bargain gear, and access an API endpoint that returns gear data in JSON format.</w:t>
      </w:r>
    </w:p>
    <w:p w14:paraId="0E85E1FD" w14:textId="77777777" w:rsidR="008355B9" w:rsidRDefault="008355B9" w:rsidP="008355B9">
      <w:pPr>
        <w:rPr>
          <w:rFonts w:ascii="Times New Roman" w:hAnsi="Times New Roman" w:cs="Times New Roman"/>
        </w:rPr>
      </w:pPr>
      <w:r w:rsidRPr="008355B9">
        <w:rPr>
          <w:rFonts w:ascii="Times New Roman" w:hAnsi="Times New Roman" w:cs="Times New Roman"/>
        </w:rPr>
        <w:t xml:space="preserve">The </w:t>
      </w:r>
      <w:r w:rsidRPr="008355B9">
        <w:rPr>
          <w:rFonts w:ascii="Times New Roman" w:hAnsi="Times New Roman" w:cs="Times New Roman"/>
          <w:b/>
          <w:bCs/>
        </w:rPr>
        <w:t>Weather module</w:t>
      </w:r>
      <w:r w:rsidRPr="008355B9">
        <w:rPr>
          <w:rFonts w:ascii="Times New Roman" w:hAnsi="Times New Roman" w:cs="Times New Roman"/>
        </w:rPr>
        <w:t xml:space="preserve"> integrates with the OpenWeather API, letting users check conditions before planning workouts.</w:t>
      </w:r>
    </w:p>
    <w:p w14:paraId="765AEC1C" w14:textId="77777777" w:rsidR="00AD0CFE" w:rsidRDefault="00AD0CFE" w:rsidP="00AD0CFE">
      <w:pPr>
        <w:rPr>
          <w:rFonts w:ascii="Times New Roman" w:hAnsi="Times New Roman" w:cs="Times New Roman"/>
        </w:rPr>
      </w:pPr>
      <w:r w:rsidRPr="00AD0CFE">
        <w:rPr>
          <w:rFonts w:ascii="Times New Roman" w:hAnsi="Times New Roman" w:cs="Times New Roman"/>
        </w:rPr>
        <w:t>The database schema supports user accounts (user_data), achievements, gym gear, and login audits, ensuring data integrity through constraints and foreign keys. Together, these modules create a cohesive tool that combines activity tracking, resource browsing, and environmental awareness to promote healthier, more informed lifestyle choices.</w:t>
      </w:r>
    </w:p>
    <w:p w14:paraId="04FA9756" w14:textId="77777777" w:rsidR="002B09B9" w:rsidRDefault="002B09B9" w:rsidP="00AD0CFE">
      <w:pPr>
        <w:rPr>
          <w:rFonts w:ascii="Times New Roman" w:hAnsi="Times New Roman" w:cs="Times New Roman"/>
        </w:rPr>
      </w:pPr>
    </w:p>
    <w:p w14:paraId="53694C36" w14:textId="6DF5E467" w:rsidR="002B09B9" w:rsidRDefault="002A6554" w:rsidP="00AD0CFE">
      <w:pPr>
        <w:rPr>
          <w:rFonts w:ascii="Times New Roman" w:hAnsi="Times New Roman" w:cs="Times New Roman"/>
          <w:sz w:val="28"/>
          <w:szCs w:val="28"/>
        </w:rPr>
      </w:pPr>
      <w:r>
        <w:rPr>
          <w:rFonts w:ascii="Times New Roman" w:hAnsi="Times New Roman" w:cs="Times New Roman"/>
          <w:sz w:val="28"/>
          <w:szCs w:val="28"/>
        </w:rPr>
        <w:t>Architecture</w:t>
      </w:r>
    </w:p>
    <w:p w14:paraId="1A11470A" w14:textId="2DE81C72" w:rsidR="002A6554" w:rsidRDefault="002A6554" w:rsidP="00AD0CFE">
      <w:pPr>
        <w:rPr>
          <w:rFonts w:ascii="Times New Roman" w:hAnsi="Times New Roman" w:cs="Times New Roman"/>
        </w:rPr>
      </w:pPr>
      <w:r>
        <w:rPr>
          <w:rFonts w:ascii="Times New Roman" w:hAnsi="Times New Roman" w:cs="Times New Roman"/>
        </w:rPr>
        <w:t xml:space="preserve">The application tier is </w:t>
      </w:r>
      <w:r w:rsidR="007172DA">
        <w:rPr>
          <w:rFonts w:ascii="Times New Roman" w:hAnsi="Times New Roman" w:cs="Times New Roman"/>
        </w:rPr>
        <w:t>b</w:t>
      </w:r>
      <w:r w:rsidR="007172DA" w:rsidRPr="007172DA">
        <w:rPr>
          <w:rFonts w:ascii="Times New Roman" w:hAnsi="Times New Roman" w:cs="Times New Roman"/>
        </w:rPr>
        <w:t>uilt with Node.js and Express, it handles routing, validation, authentication, and rendering dynamic views with EJS. External APIs (OpenWeather) are integrated for weather data.</w:t>
      </w:r>
    </w:p>
    <w:p w14:paraId="2FBF7C4A" w14:textId="62714D36" w:rsidR="007172DA" w:rsidRDefault="007172DA" w:rsidP="00AD0CFE">
      <w:pPr>
        <w:rPr>
          <w:rFonts w:ascii="Times New Roman" w:hAnsi="Times New Roman" w:cs="Times New Roman"/>
        </w:rPr>
      </w:pPr>
      <w:r>
        <w:rPr>
          <w:rFonts w:ascii="Times New Roman" w:hAnsi="Times New Roman" w:cs="Times New Roman"/>
        </w:rPr>
        <w:t>The data tier</w:t>
      </w:r>
      <w:r w:rsidR="008F55CD">
        <w:rPr>
          <w:rFonts w:ascii="Times New Roman" w:hAnsi="Times New Roman" w:cs="Times New Roman"/>
        </w:rPr>
        <w:t xml:space="preserve">, which uses MYSQL, </w:t>
      </w:r>
      <w:r w:rsidR="008F55CD" w:rsidRPr="008F55CD">
        <w:rPr>
          <w:rFonts w:ascii="Times New Roman" w:hAnsi="Times New Roman" w:cs="Times New Roman"/>
        </w:rPr>
        <w:t>stores user accounts, achievements, gym gear, and login audits. Passwords are securely hashed with bcrypt, and queries use prepared statements for safety.</w:t>
      </w:r>
      <w:r w:rsidR="008466A0">
        <w:rPr>
          <w:rFonts w:ascii="Times New Roman" w:hAnsi="Times New Roman" w:cs="Times New Roman"/>
        </w:rPr>
        <w:t xml:space="preserve"> </w:t>
      </w:r>
    </w:p>
    <w:p w14:paraId="746D7838" w14:textId="48276722" w:rsidR="008466A0" w:rsidRDefault="000D025E" w:rsidP="00AD0CFE">
      <w:pPr>
        <w:rPr>
          <w:rFonts w:ascii="Times New Roman" w:hAnsi="Times New Roman" w:cs="Times New Roman"/>
        </w:rPr>
      </w:pPr>
      <w:r w:rsidRPr="000D025E">
        <w:rPr>
          <w:rFonts w:ascii="Times New Roman" w:hAnsi="Times New Roman" w:cs="Times New Roman"/>
          <w:noProof/>
        </w:rPr>
        <w:drawing>
          <wp:inline distT="0" distB="0" distL="0" distR="0" wp14:anchorId="2AAC607D" wp14:editId="0066044C">
            <wp:extent cx="5731510" cy="2042160"/>
            <wp:effectExtent l="0" t="0" r="2540" b="0"/>
            <wp:docPr id="738241049" name="Picture 1" descr="A black grid with white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41049" name="Picture 1" descr="A black grid with white arrows&#10;&#10;AI-generated content may be incorrect."/>
                    <pic:cNvPicPr/>
                  </pic:nvPicPr>
                  <pic:blipFill>
                    <a:blip r:embed="rId5"/>
                    <a:stretch>
                      <a:fillRect/>
                    </a:stretch>
                  </pic:blipFill>
                  <pic:spPr>
                    <a:xfrm>
                      <a:off x="0" y="0"/>
                      <a:ext cx="5731510" cy="2042160"/>
                    </a:xfrm>
                    <a:prstGeom prst="rect">
                      <a:avLst/>
                    </a:prstGeom>
                  </pic:spPr>
                </pic:pic>
              </a:graphicData>
            </a:graphic>
          </wp:inline>
        </w:drawing>
      </w:r>
    </w:p>
    <w:p w14:paraId="25BDF37E" w14:textId="77777777" w:rsidR="000F143E" w:rsidRDefault="000F143E" w:rsidP="00AD0CFE">
      <w:pPr>
        <w:rPr>
          <w:rFonts w:ascii="Times New Roman" w:hAnsi="Times New Roman" w:cs="Times New Roman"/>
        </w:rPr>
      </w:pPr>
    </w:p>
    <w:p w14:paraId="2631D799" w14:textId="77777777" w:rsidR="000F143E" w:rsidRDefault="000F143E" w:rsidP="00AD0CFE">
      <w:pPr>
        <w:rPr>
          <w:rFonts w:ascii="Times New Roman" w:hAnsi="Times New Roman" w:cs="Times New Roman"/>
          <w:sz w:val="28"/>
          <w:szCs w:val="28"/>
        </w:rPr>
      </w:pPr>
    </w:p>
    <w:p w14:paraId="5354BC9C" w14:textId="545A45BA" w:rsidR="000F143E" w:rsidRDefault="000F143E" w:rsidP="00AD0CFE">
      <w:pPr>
        <w:rPr>
          <w:rFonts w:ascii="Times New Roman" w:hAnsi="Times New Roman" w:cs="Times New Roman"/>
          <w:sz w:val="28"/>
          <w:szCs w:val="28"/>
        </w:rPr>
      </w:pPr>
      <w:r>
        <w:rPr>
          <w:rFonts w:ascii="Times New Roman" w:hAnsi="Times New Roman" w:cs="Times New Roman"/>
          <w:sz w:val="28"/>
          <w:szCs w:val="28"/>
        </w:rPr>
        <w:lastRenderedPageBreak/>
        <w:t>Data Model</w:t>
      </w:r>
    </w:p>
    <w:p w14:paraId="707BA15F" w14:textId="190AF74E" w:rsidR="00EE2A04" w:rsidRPr="00EE2A04" w:rsidRDefault="00EE2A04" w:rsidP="00372B12">
      <w:pPr>
        <w:tabs>
          <w:tab w:val="num" w:pos="720"/>
        </w:tabs>
        <w:rPr>
          <w:rFonts w:ascii="Times New Roman" w:hAnsi="Times New Roman" w:cs="Times New Roman"/>
        </w:rPr>
      </w:pPr>
      <w:r w:rsidRPr="00EE2A04">
        <w:rPr>
          <w:rFonts w:ascii="Times New Roman" w:hAnsi="Times New Roman" w:cs="Times New Roman"/>
        </w:rPr>
        <w:t>The Healthy Wealthy app uses a relational schema in MySQL.</w:t>
      </w:r>
      <w:r>
        <w:rPr>
          <w:rFonts w:ascii="Times New Roman" w:hAnsi="Times New Roman" w:cs="Times New Roman"/>
        </w:rPr>
        <w:t xml:space="preserve"> </w:t>
      </w:r>
      <w:r w:rsidR="00EF5E08">
        <w:rPr>
          <w:rFonts w:ascii="Times New Roman" w:hAnsi="Times New Roman" w:cs="Times New Roman"/>
        </w:rPr>
        <w:t xml:space="preserve">The </w:t>
      </w:r>
      <w:r w:rsidRPr="00EE2A04">
        <w:rPr>
          <w:rFonts w:ascii="Times New Roman" w:hAnsi="Times New Roman" w:cs="Times New Roman"/>
          <w:b/>
          <w:bCs/>
        </w:rPr>
        <w:t>user_data</w:t>
      </w:r>
      <w:r w:rsidRPr="00EE2A04">
        <w:rPr>
          <w:rFonts w:ascii="Times New Roman" w:hAnsi="Times New Roman" w:cs="Times New Roman"/>
        </w:rPr>
        <w:t xml:space="preserve"> </w:t>
      </w:r>
      <w:r w:rsidR="00EF5E08">
        <w:rPr>
          <w:rFonts w:ascii="Times New Roman" w:hAnsi="Times New Roman" w:cs="Times New Roman"/>
        </w:rPr>
        <w:t xml:space="preserve">table </w:t>
      </w:r>
      <w:r w:rsidRPr="00EE2A04">
        <w:rPr>
          <w:rFonts w:ascii="Times New Roman" w:hAnsi="Times New Roman" w:cs="Times New Roman"/>
        </w:rPr>
        <w:t xml:space="preserve">stores account details </w:t>
      </w:r>
      <w:r w:rsidR="00EF5E08">
        <w:rPr>
          <w:rFonts w:ascii="Times New Roman" w:hAnsi="Times New Roman" w:cs="Times New Roman"/>
        </w:rPr>
        <w:t xml:space="preserve">including </w:t>
      </w:r>
      <w:r w:rsidRPr="00EE2A04">
        <w:rPr>
          <w:rFonts w:ascii="Times New Roman" w:hAnsi="Times New Roman" w:cs="Times New Roman"/>
        </w:rPr>
        <w:t xml:space="preserve">username, names, email, </w:t>
      </w:r>
      <w:r w:rsidR="00025427">
        <w:rPr>
          <w:rFonts w:ascii="Times New Roman" w:hAnsi="Times New Roman" w:cs="Times New Roman"/>
        </w:rPr>
        <w:t xml:space="preserve">and </w:t>
      </w:r>
      <w:r w:rsidRPr="00EE2A04">
        <w:rPr>
          <w:rFonts w:ascii="Times New Roman" w:hAnsi="Times New Roman" w:cs="Times New Roman"/>
        </w:rPr>
        <w:t>hashed password.</w:t>
      </w:r>
      <w:r w:rsidR="00025427">
        <w:rPr>
          <w:rFonts w:ascii="Times New Roman" w:hAnsi="Times New Roman" w:cs="Times New Roman"/>
        </w:rPr>
        <w:t xml:space="preserve"> The</w:t>
      </w:r>
      <w:r>
        <w:rPr>
          <w:rFonts w:ascii="Times New Roman" w:hAnsi="Times New Roman" w:cs="Times New Roman"/>
        </w:rPr>
        <w:t xml:space="preserve"> </w:t>
      </w:r>
      <w:r w:rsidRPr="00EE2A04">
        <w:rPr>
          <w:rFonts w:ascii="Times New Roman" w:hAnsi="Times New Roman" w:cs="Times New Roman"/>
          <w:b/>
          <w:bCs/>
        </w:rPr>
        <w:t>achievements</w:t>
      </w:r>
      <w:r w:rsidRPr="00EE2A04">
        <w:rPr>
          <w:rFonts w:ascii="Times New Roman" w:hAnsi="Times New Roman" w:cs="Times New Roman"/>
        </w:rPr>
        <w:t xml:space="preserve"> </w:t>
      </w:r>
      <w:r w:rsidR="00025427">
        <w:rPr>
          <w:rFonts w:ascii="Times New Roman" w:hAnsi="Times New Roman" w:cs="Times New Roman"/>
        </w:rPr>
        <w:t xml:space="preserve">table </w:t>
      </w:r>
      <w:r w:rsidRPr="00EE2A04">
        <w:rPr>
          <w:rFonts w:ascii="Times New Roman" w:hAnsi="Times New Roman" w:cs="Times New Roman"/>
        </w:rPr>
        <w:t xml:space="preserve">records </w:t>
      </w:r>
      <w:r w:rsidR="00F55B19">
        <w:rPr>
          <w:rFonts w:ascii="Times New Roman" w:hAnsi="Times New Roman" w:cs="Times New Roman"/>
        </w:rPr>
        <w:t xml:space="preserve">fitness </w:t>
      </w:r>
      <w:r w:rsidRPr="00EE2A04">
        <w:rPr>
          <w:rFonts w:ascii="Times New Roman" w:hAnsi="Times New Roman" w:cs="Times New Roman"/>
        </w:rPr>
        <w:t xml:space="preserve">activities linked to users via </w:t>
      </w:r>
      <w:r w:rsidRPr="00EE2A04">
        <w:rPr>
          <w:rFonts w:ascii="Times New Roman" w:hAnsi="Times New Roman" w:cs="Times New Roman"/>
          <w:b/>
          <w:bCs/>
        </w:rPr>
        <w:t>user_id</w:t>
      </w:r>
      <w:r w:rsidRPr="00EE2A04">
        <w:rPr>
          <w:rFonts w:ascii="Times New Roman" w:hAnsi="Times New Roman" w:cs="Times New Roman"/>
        </w:rPr>
        <w:t xml:space="preserve"> foreign key</w:t>
      </w:r>
      <w:r w:rsidR="00F55B19">
        <w:rPr>
          <w:rFonts w:ascii="Times New Roman" w:hAnsi="Times New Roman" w:cs="Times New Roman"/>
        </w:rPr>
        <w:t>, forming a one-to-many relationship</w:t>
      </w:r>
      <w:r w:rsidRPr="00EE2A04">
        <w:rPr>
          <w:rFonts w:ascii="Times New Roman" w:hAnsi="Times New Roman" w:cs="Times New Roman"/>
        </w:rPr>
        <w:t>.</w:t>
      </w:r>
      <w:r w:rsidR="00372B12">
        <w:rPr>
          <w:rFonts w:ascii="Times New Roman" w:hAnsi="Times New Roman" w:cs="Times New Roman"/>
        </w:rPr>
        <w:t xml:space="preserve"> </w:t>
      </w:r>
      <w:r w:rsidR="00D448C9">
        <w:rPr>
          <w:rFonts w:ascii="Times New Roman" w:hAnsi="Times New Roman" w:cs="Times New Roman"/>
        </w:rPr>
        <w:t xml:space="preserve">The </w:t>
      </w:r>
      <w:r w:rsidRPr="00EE2A04">
        <w:rPr>
          <w:rFonts w:ascii="Times New Roman" w:hAnsi="Times New Roman" w:cs="Times New Roman"/>
          <w:b/>
          <w:bCs/>
        </w:rPr>
        <w:t>login_attempts</w:t>
      </w:r>
      <w:r w:rsidRPr="00EE2A04">
        <w:rPr>
          <w:rFonts w:ascii="Times New Roman" w:hAnsi="Times New Roman" w:cs="Times New Roman"/>
        </w:rPr>
        <w:t xml:space="preserve"> </w:t>
      </w:r>
      <w:r w:rsidR="00D448C9">
        <w:rPr>
          <w:rFonts w:ascii="Times New Roman" w:hAnsi="Times New Roman" w:cs="Times New Roman"/>
        </w:rPr>
        <w:t xml:space="preserve">table </w:t>
      </w:r>
      <w:r w:rsidRPr="00EE2A04">
        <w:rPr>
          <w:rFonts w:ascii="Times New Roman" w:hAnsi="Times New Roman" w:cs="Times New Roman"/>
        </w:rPr>
        <w:t xml:space="preserve">logs </w:t>
      </w:r>
      <w:r w:rsidR="00AC2380">
        <w:rPr>
          <w:rFonts w:ascii="Times New Roman" w:hAnsi="Times New Roman" w:cs="Times New Roman"/>
        </w:rPr>
        <w:t>login attempts</w:t>
      </w:r>
      <w:r w:rsidRPr="00EE2A04">
        <w:rPr>
          <w:rFonts w:ascii="Times New Roman" w:hAnsi="Times New Roman" w:cs="Times New Roman"/>
        </w:rPr>
        <w:t xml:space="preserve"> with timestamps, success flags, and reasons.</w:t>
      </w:r>
      <w:r w:rsidR="00165213">
        <w:rPr>
          <w:rFonts w:ascii="Times New Roman" w:hAnsi="Times New Roman" w:cs="Times New Roman"/>
        </w:rPr>
        <w:t xml:space="preserve"> It is also in a one-to-many relationship with </w:t>
      </w:r>
      <w:r w:rsidR="00165213">
        <w:rPr>
          <w:rFonts w:ascii="Times New Roman" w:hAnsi="Times New Roman" w:cs="Times New Roman"/>
          <w:b/>
          <w:bCs/>
        </w:rPr>
        <w:t>user_data</w:t>
      </w:r>
      <w:r w:rsidR="00165213">
        <w:rPr>
          <w:rFonts w:ascii="Times New Roman" w:hAnsi="Times New Roman" w:cs="Times New Roman"/>
        </w:rPr>
        <w:t>.</w:t>
      </w:r>
      <w:r w:rsidR="0076021F">
        <w:rPr>
          <w:rFonts w:ascii="Times New Roman" w:hAnsi="Times New Roman" w:cs="Times New Roman"/>
        </w:rPr>
        <w:t xml:space="preserve"> The </w:t>
      </w:r>
      <w:r w:rsidR="0076021F" w:rsidRPr="00EE2A04">
        <w:rPr>
          <w:rFonts w:ascii="Times New Roman" w:hAnsi="Times New Roman" w:cs="Times New Roman"/>
          <w:b/>
          <w:bCs/>
        </w:rPr>
        <w:t>gym_gear</w:t>
      </w:r>
      <w:r w:rsidR="0076021F" w:rsidRPr="00EE2A04">
        <w:rPr>
          <w:rFonts w:ascii="Times New Roman" w:hAnsi="Times New Roman" w:cs="Times New Roman"/>
        </w:rPr>
        <w:t xml:space="preserve"> </w:t>
      </w:r>
      <w:r w:rsidR="0076021F">
        <w:rPr>
          <w:rFonts w:ascii="Times New Roman" w:hAnsi="Times New Roman" w:cs="Times New Roman"/>
        </w:rPr>
        <w:t xml:space="preserve">table </w:t>
      </w:r>
      <w:r w:rsidR="0076021F" w:rsidRPr="00EE2A04">
        <w:rPr>
          <w:rFonts w:ascii="Times New Roman" w:hAnsi="Times New Roman" w:cs="Times New Roman"/>
        </w:rPr>
        <w:t xml:space="preserve">holds equipment names and prices for browsing and API </w:t>
      </w:r>
      <w:r w:rsidR="00890A91" w:rsidRPr="00EE2A04">
        <w:rPr>
          <w:rFonts w:ascii="Times New Roman" w:hAnsi="Times New Roman" w:cs="Times New Roman"/>
        </w:rPr>
        <w:t>queries</w:t>
      </w:r>
      <w:r w:rsidR="00890A91">
        <w:rPr>
          <w:rFonts w:ascii="Times New Roman" w:hAnsi="Times New Roman" w:cs="Times New Roman"/>
        </w:rPr>
        <w:t xml:space="preserve"> and</w:t>
      </w:r>
      <w:r w:rsidR="0076021F">
        <w:rPr>
          <w:rFonts w:ascii="Times New Roman" w:hAnsi="Times New Roman" w:cs="Times New Roman"/>
        </w:rPr>
        <w:t xml:space="preserve"> operates independently without foreign key link</w:t>
      </w:r>
      <w:r w:rsidR="0076021F" w:rsidRPr="00EE2A04">
        <w:rPr>
          <w:rFonts w:ascii="Times New Roman" w:hAnsi="Times New Roman" w:cs="Times New Roman"/>
        </w:rPr>
        <w:t>.</w:t>
      </w:r>
    </w:p>
    <w:p w14:paraId="663E9ADE" w14:textId="4CABC1BC" w:rsidR="007C5679" w:rsidRDefault="007C5679" w:rsidP="00AD0CFE">
      <w:pPr>
        <w:rPr>
          <w:rFonts w:ascii="Times New Roman" w:hAnsi="Times New Roman" w:cs="Times New Roman"/>
        </w:rPr>
      </w:pPr>
      <w:r w:rsidRPr="007C5679">
        <w:rPr>
          <w:rFonts w:ascii="Times New Roman" w:hAnsi="Times New Roman" w:cs="Times New Roman"/>
          <w:noProof/>
        </w:rPr>
        <w:drawing>
          <wp:inline distT="0" distB="0" distL="0" distR="0" wp14:anchorId="7434320B" wp14:editId="2F8E4AAC">
            <wp:extent cx="4353533" cy="2686425"/>
            <wp:effectExtent l="0" t="0" r="9525" b="0"/>
            <wp:docPr id="166424152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41526" name="Picture 1" descr="A diagram of a computer&#10;&#10;AI-generated content may be incorrect."/>
                    <pic:cNvPicPr/>
                  </pic:nvPicPr>
                  <pic:blipFill>
                    <a:blip r:embed="rId6"/>
                    <a:stretch>
                      <a:fillRect/>
                    </a:stretch>
                  </pic:blipFill>
                  <pic:spPr>
                    <a:xfrm>
                      <a:off x="0" y="0"/>
                      <a:ext cx="4353533" cy="2686425"/>
                    </a:xfrm>
                    <a:prstGeom prst="rect">
                      <a:avLst/>
                    </a:prstGeom>
                  </pic:spPr>
                </pic:pic>
              </a:graphicData>
            </a:graphic>
          </wp:inline>
        </w:drawing>
      </w:r>
    </w:p>
    <w:p w14:paraId="473E5B44" w14:textId="77777777" w:rsidR="00680524" w:rsidRDefault="00680524" w:rsidP="00AD0CFE">
      <w:pPr>
        <w:rPr>
          <w:rFonts w:ascii="Times New Roman" w:hAnsi="Times New Roman" w:cs="Times New Roman"/>
        </w:rPr>
      </w:pPr>
    </w:p>
    <w:p w14:paraId="39B0F73B" w14:textId="289ED934" w:rsidR="00680524" w:rsidRDefault="00680524" w:rsidP="00AD0CFE">
      <w:pPr>
        <w:rPr>
          <w:rFonts w:ascii="Times New Roman" w:hAnsi="Times New Roman" w:cs="Times New Roman"/>
          <w:sz w:val="28"/>
          <w:szCs w:val="28"/>
        </w:rPr>
      </w:pPr>
      <w:r>
        <w:rPr>
          <w:rFonts w:ascii="Times New Roman" w:hAnsi="Times New Roman" w:cs="Times New Roman"/>
          <w:sz w:val="28"/>
          <w:szCs w:val="28"/>
        </w:rPr>
        <w:t>User Functionality</w:t>
      </w:r>
    </w:p>
    <w:p w14:paraId="406DF1D2" w14:textId="77777777" w:rsidR="00330415" w:rsidRPr="00330415" w:rsidRDefault="00330415" w:rsidP="00330415">
      <w:pPr>
        <w:rPr>
          <w:rFonts w:ascii="Times New Roman" w:hAnsi="Times New Roman" w:cs="Times New Roman"/>
        </w:rPr>
      </w:pPr>
      <w:r w:rsidRPr="00330415">
        <w:rPr>
          <w:rFonts w:ascii="Times New Roman" w:hAnsi="Times New Roman" w:cs="Times New Roman"/>
        </w:rPr>
        <w:t xml:space="preserve">When users access Healthy Wealthy, they start at the </w:t>
      </w:r>
      <w:r w:rsidRPr="00330415">
        <w:rPr>
          <w:rFonts w:ascii="Times New Roman" w:hAnsi="Times New Roman" w:cs="Times New Roman"/>
          <w:b/>
          <w:bCs/>
        </w:rPr>
        <w:t>homepage</w:t>
      </w:r>
      <w:r w:rsidRPr="00330415">
        <w:rPr>
          <w:rFonts w:ascii="Times New Roman" w:hAnsi="Times New Roman" w:cs="Times New Roman"/>
        </w:rPr>
        <w:t>, which introduces the app and provides navigation links to key features such as registration, login, achievements, gear, and weather. This acts as the central hub for all user actions.</w:t>
      </w:r>
    </w:p>
    <w:p w14:paraId="0E2FAAEF" w14:textId="5332C2BD" w:rsidR="00680524" w:rsidRDefault="00495EA3" w:rsidP="00AD0CFE">
      <w:pPr>
        <w:rPr>
          <w:rFonts w:ascii="Times New Roman" w:hAnsi="Times New Roman" w:cs="Times New Roman"/>
          <w:sz w:val="28"/>
          <w:szCs w:val="28"/>
        </w:rPr>
      </w:pPr>
      <w:r w:rsidRPr="00495EA3">
        <w:rPr>
          <w:rFonts w:ascii="Times New Roman" w:hAnsi="Times New Roman" w:cs="Times New Roman"/>
          <w:noProof/>
          <w:sz w:val="28"/>
          <w:szCs w:val="28"/>
        </w:rPr>
        <w:drawing>
          <wp:inline distT="0" distB="0" distL="0" distR="0" wp14:anchorId="5D65BD80" wp14:editId="7C6ABA29">
            <wp:extent cx="5731510" cy="2605405"/>
            <wp:effectExtent l="0" t="0" r="2540" b="4445"/>
            <wp:docPr id="233856472" name="Picture 1" descr="A green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56472" name="Picture 1" descr="A green and white screen&#10;&#10;AI-generated content may be incorrect."/>
                    <pic:cNvPicPr/>
                  </pic:nvPicPr>
                  <pic:blipFill>
                    <a:blip r:embed="rId7"/>
                    <a:stretch>
                      <a:fillRect/>
                    </a:stretch>
                  </pic:blipFill>
                  <pic:spPr>
                    <a:xfrm>
                      <a:off x="0" y="0"/>
                      <a:ext cx="5731510" cy="2605405"/>
                    </a:xfrm>
                    <a:prstGeom prst="rect">
                      <a:avLst/>
                    </a:prstGeom>
                  </pic:spPr>
                </pic:pic>
              </a:graphicData>
            </a:graphic>
          </wp:inline>
        </w:drawing>
      </w:r>
    </w:p>
    <w:p w14:paraId="7B0B1D60" w14:textId="77777777" w:rsidR="00C8642F" w:rsidRPr="00C8642F" w:rsidRDefault="00C8642F" w:rsidP="00C8642F">
      <w:pPr>
        <w:rPr>
          <w:rFonts w:ascii="Times New Roman" w:hAnsi="Times New Roman" w:cs="Times New Roman"/>
        </w:rPr>
      </w:pPr>
      <w:r w:rsidRPr="00C8642F">
        <w:rPr>
          <w:rFonts w:ascii="Times New Roman" w:hAnsi="Times New Roman" w:cs="Times New Roman"/>
        </w:rPr>
        <w:lastRenderedPageBreak/>
        <w:t xml:space="preserve">From the homepage, new users can </w:t>
      </w:r>
      <w:r w:rsidRPr="00C8642F">
        <w:rPr>
          <w:rFonts w:ascii="Times New Roman" w:hAnsi="Times New Roman" w:cs="Times New Roman"/>
          <w:b/>
          <w:bCs/>
        </w:rPr>
        <w:t>register</w:t>
      </w:r>
      <w:r w:rsidRPr="00C8642F">
        <w:rPr>
          <w:rFonts w:ascii="Times New Roman" w:hAnsi="Times New Roman" w:cs="Times New Roman"/>
        </w:rPr>
        <w:t xml:space="preserve"> by filling out a form with their details. Input validation ensures usernames, emails, and passwords meet security requirements. Once registered, users can log in securely, with sessions maintained and login attempts recorded for auditing.</w:t>
      </w:r>
    </w:p>
    <w:p w14:paraId="095C0EF0" w14:textId="7F41C61A" w:rsidR="00495EA3" w:rsidRDefault="00FE6AA1" w:rsidP="00AD0CFE">
      <w:pPr>
        <w:rPr>
          <w:rFonts w:ascii="Times New Roman" w:hAnsi="Times New Roman" w:cs="Times New Roman"/>
          <w:sz w:val="28"/>
          <w:szCs w:val="28"/>
        </w:rPr>
      </w:pPr>
      <w:r w:rsidRPr="00FE6AA1">
        <w:rPr>
          <w:rFonts w:ascii="Times New Roman" w:hAnsi="Times New Roman" w:cs="Times New Roman"/>
          <w:noProof/>
          <w:sz w:val="28"/>
          <w:szCs w:val="28"/>
        </w:rPr>
        <w:drawing>
          <wp:inline distT="0" distB="0" distL="0" distR="0" wp14:anchorId="1959C650" wp14:editId="12C63ADF">
            <wp:extent cx="5731510" cy="2623185"/>
            <wp:effectExtent l="0" t="0" r="2540" b="5715"/>
            <wp:docPr id="601776271" name="Picture 1" descr="A green and red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76271" name="Picture 1" descr="A green and red rectangle&#10;&#10;AI-generated content may be incorrect."/>
                    <pic:cNvPicPr/>
                  </pic:nvPicPr>
                  <pic:blipFill>
                    <a:blip r:embed="rId8"/>
                    <a:stretch>
                      <a:fillRect/>
                    </a:stretch>
                  </pic:blipFill>
                  <pic:spPr>
                    <a:xfrm>
                      <a:off x="0" y="0"/>
                      <a:ext cx="5731510" cy="2623185"/>
                    </a:xfrm>
                    <a:prstGeom prst="rect">
                      <a:avLst/>
                    </a:prstGeom>
                  </pic:spPr>
                </pic:pic>
              </a:graphicData>
            </a:graphic>
          </wp:inline>
        </w:drawing>
      </w:r>
    </w:p>
    <w:p w14:paraId="14A76768" w14:textId="68AAB54D" w:rsidR="00AC5818" w:rsidRDefault="000E3B76" w:rsidP="00AD0CFE">
      <w:pPr>
        <w:rPr>
          <w:rFonts w:ascii="Times New Roman" w:hAnsi="Times New Roman" w:cs="Times New Roman"/>
          <w:sz w:val="28"/>
          <w:szCs w:val="28"/>
        </w:rPr>
      </w:pPr>
      <w:r w:rsidRPr="000E3B76">
        <w:rPr>
          <w:rFonts w:ascii="Times New Roman" w:hAnsi="Times New Roman" w:cs="Times New Roman"/>
          <w:noProof/>
          <w:sz w:val="28"/>
          <w:szCs w:val="28"/>
        </w:rPr>
        <w:drawing>
          <wp:inline distT="0" distB="0" distL="0" distR="0" wp14:anchorId="77FA2CC0" wp14:editId="66C0DC98">
            <wp:extent cx="4305901" cy="2133898"/>
            <wp:effectExtent l="0" t="0" r="0" b="0"/>
            <wp:docPr id="12598107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1070" name="Picture 1" descr="A white background with black text&#10;&#10;AI-generated content may be incorrect."/>
                    <pic:cNvPicPr/>
                  </pic:nvPicPr>
                  <pic:blipFill>
                    <a:blip r:embed="rId9"/>
                    <a:stretch>
                      <a:fillRect/>
                    </a:stretch>
                  </pic:blipFill>
                  <pic:spPr>
                    <a:xfrm>
                      <a:off x="0" y="0"/>
                      <a:ext cx="4305901" cy="2133898"/>
                    </a:xfrm>
                    <a:prstGeom prst="rect">
                      <a:avLst/>
                    </a:prstGeom>
                  </pic:spPr>
                </pic:pic>
              </a:graphicData>
            </a:graphic>
          </wp:inline>
        </w:drawing>
      </w:r>
    </w:p>
    <w:p w14:paraId="379541FE" w14:textId="28E33536" w:rsidR="005B4FF7" w:rsidRDefault="005B4FF7" w:rsidP="005B4FF7">
      <w:pPr>
        <w:rPr>
          <w:rFonts w:ascii="Times New Roman" w:hAnsi="Times New Roman" w:cs="Times New Roman"/>
        </w:rPr>
      </w:pPr>
      <w:r w:rsidRPr="005B4FF7">
        <w:rPr>
          <w:rFonts w:ascii="Times New Roman" w:hAnsi="Times New Roman" w:cs="Times New Roman"/>
        </w:rPr>
        <w:t>After logging in, users can explore the</w:t>
      </w:r>
      <w:r w:rsidR="000C5362">
        <w:rPr>
          <w:rFonts w:ascii="Times New Roman" w:hAnsi="Times New Roman" w:cs="Times New Roman"/>
        </w:rPr>
        <w:t xml:space="preserve"> </w:t>
      </w:r>
      <w:r w:rsidR="000C5362" w:rsidRPr="000C5362">
        <w:rPr>
          <w:rFonts w:ascii="Times New Roman" w:hAnsi="Times New Roman" w:cs="Times New Roman"/>
          <w:b/>
          <w:bCs/>
        </w:rPr>
        <w:t>achievements</w:t>
      </w:r>
      <w:r w:rsidR="000C5362">
        <w:rPr>
          <w:rFonts w:ascii="Times New Roman" w:hAnsi="Times New Roman" w:cs="Times New Roman"/>
        </w:rPr>
        <w:t xml:space="preserve"> pages</w:t>
      </w:r>
      <w:r w:rsidRPr="005B4FF7">
        <w:rPr>
          <w:rFonts w:ascii="Times New Roman" w:hAnsi="Times New Roman" w:cs="Times New Roman"/>
        </w:rPr>
        <w:t>. Here they can add new activities (e.g., running, cycling, yoga) with details such as date, duration, and calories burned. Achievements are displayed in a grid layout, making progress easy to review.</w:t>
      </w:r>
    </w:p>
    <w:p w14:paraId="6D149191" w14:textId="05ACEC01" w:rsidR="000C5362" w:rsidRDefault="00FC313C" w:rsidP="005B4FF7">
      <w:pPr>
        <w:rPr>
          <w:rFonts w:ascii="Times New Roman" w:hAnsi="Times New Roman" w:cs="Times New Roman"/>
        </w:rPr>
      </w:pPr>
      <w:r w:rsidRPr="00FC313C">
        <w:rPr>
          <w:rFonts w:ascii="Times New Roman" w:hAnsi="Times New Roman" w:cs="Times New Roman"/>
          <w:noProof/>
        </w:rPr>
        <w:lastRenderedPageBreak/>
        <w:drawing>
          <wp:inline distT="0" distB="0" distL="0" distR="0" wp14:anchorId="55E69683" wp14:editId="69841BA1">
            <wp:extent cx="5731510" cy="2950845"/>
            <wp:effectExtent l="0" t="0" r="2540" b="1905"/>
            <wp:docPr id="923793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93457" name="Picture 1" descr="A screenshot of a computer&#10;&#10;AI-generated content may be incorrect."/>
                    <pic:cNvPicPr/>
                  </pic:nvPicPr>
                  <pic:blipFill>
                    <a:blip r:embed="rId10"/>
                    <a:stretch>
                      <a:fillRect/>
                    </a:stretch>
                  </pic:blipFill>
                  <pic:spPr>
                    <a:xfrm>
                      <a:off x="0" y="0"/>
                      <a:ext cx="5731510" cy="2950845"/>
                    </a:xfrm>
                    <a:prstGeom prst="rect">
                      <a:avLst/>
                    </a:prstGeom>
                  </pic:spPr>
                </pic:pic>
              </a:graphicData>
            </a:graphic>
          </wp:inline>
        </w:drawing>
      </w:r>
    </w:p>
    <w:p w14:paraId="7E7F7CD1" w14:textId="6BBE5E9C" w:rsidR="00FC313C" w:rsidRDefault="00F70181" w:rsidP="005B4FF7">
      <w:pPr>
        <w:rPr>
          <w:rFonts w:ascii="Times New Roman" w:hAnsi="Times New Roman" w:cs="Times New Roman"/>
        </w:rPr>
      </w:pPr>
      <w:r w:rsidRPr="00F70181">
        <w:rPr>
          <w:rFonts w:ascii="Times New Roman" w:hAnsi="Times New Roman" w:cs="Times New Roman"/>
          <w:noProof/>
        </w:rPr>
        <w:drawing>
          <wp:inline distT="0" distB="0" distL="0" distR="0" wp14:anchorId="06CDDB74" wp14:editId="5BD2E6B5">
            <wp:extent cx="5731510" cy="2560320"/>
            <wp:effectExtent l="0" t="0" r="2540" b="0"/>
            <wp:docPr id="425784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84738" name="Picture 1" descr="A screenshot of a computer&#10;&#10;AI-generated content may be incorrect."/>
                    <pic:cNvPicPr/>
                  </pic:nvPicPr>
                  <pic:blipFill>
                    <a:blip r:embed="rId11"/>
                    <a:stretch>
                      <a:fillRect/>
                    </a:stretch>
                  </pic:blipFill>
                  <pic:spPr>
                    <a:xfrm>
                      <a:off x="0" y="0"/>
                      <a:ext cx="5731510" cy="2560320"/>
                    </a:xfrm>
                    <a:prstGeom prst="rect">
                      <a:avLst/>
                    </a:prstGeom>
                  </pic:spPr>
                </pic:pic>
              </a:graphicData>
            </a:graphic>
          </wp:inline>
        </w:drawing>
      </w:r>
    </w:p>
    <w:p w14:paraId="0790322C" w14:textId="0AAEA319" w:rsidR="00BB474C" w:rsidRPr="00BB474C" w:rsidRDefault="00BB474C" w:rsidP="00BB474C">
      <w:pPr>
        <w:rPr>
          <w:rFonts w:ascii="Times New Roman" w:hAnsi="Times New Roman" w:cs="Times New Roman"/>
        </w:rPr>
      </w:pPr>
      <w:r w:rsidRPr="00BB474C">
        <w:rPr>
          <w:rFonts w:ascii="Times New Roman" w:hAnsi="Times New Roman" w:cs="Times New Roman"/>
        </w:rPr>
        <w:t xml:space="preserve">The </w:t>
      </w:r>
      <w:r w:rsidRPr="00BB474C">
        <w:rPr>
          <w:rFonts w:ascii="Times New Roman" w:hAnsi="Times New Roman" w:cs="Times New Roman"/>
          <w:b/>
          <w:bCs/>
        </w:rPr>
        <w:t xml:space="preserve">Gym Gear </w:t>
      </w:r>
      <w:r w:rsidR="00F07F53">
        <w:rPr>
          <w:rFonts w:ascii="Times New Roman" w:hAnsi="Times New Roman" w:cs="Times New Roman"/>
          <w:b/>
          <w:bCs/>
        </w:rPr>
        <w:t>m</w:t>
      </w:r>
      <w:r w:rsidR="00A325F6">
        <w:rPr>
          <w:rFonts w:ascii="Times New Roman" w:hAnsi="Times New Roman" w:cs="Times New Roman"/>
          <w:b/>
          <w:bCs/>
        </w:rPr>
        <w:t>odules</w:t>
      </w:r>
      <w:r w:rsidR="00892290">
        <w:rPr>
          <w:rFonts w:ascii="Times New Roman" w:hAnsi="Times New Roman" w:cs="Times New Roman"/>
          <w:b/>
          <w:bCs/>
        </w:rPr>
        <w:t xml:space="preserve"> </w:t>
      </w:r>
      <w:r w:rsidRPr="00BB474C">
        <w:rPr>
          <w:rFonts w:ascii="Times New Roman" w:hAnsi="Times New Roman" w:cs="Times New Roman"/>
        </w:rPr>
        <w:t>lets users browse available equipment. They can view the full list, check bargain gear under £40, or search by keyword. Results are displayed in a styled table with hover effects for readability.</w:t>
      </w:r>
    </w:p>
    <w:p w14:paraId="4084728A" w14:textId="67D62E63" w:rsidR="001A6726" w:rsidRDefault="009C0499" w:rsidP="00BB474C">
      <w:pPr>
        <w:rPr>
          <w:rFonts w:ascii="Times New Roman" w:hAnsi="Times New Roman" w:cs="Times New Roman"/>
        </w:rPr>
      </w:pPr>
      <w:r w:rsidRPr="009C0499">
        <w:rPr>
          <w:rFonts w:ascii="Times New Roman" w:hAnsi="Times New Roman" w:cs="Times New Roman"/>
          <w:noProof/>
        </w:rPr>
        <w:lastRenderedPageBreak/>
        <w:drawing>
          <wp:inline distT="0" distB="0" distL="0" distR="0" wp14:anchorId="1EBE67E7" wp14:editId="47029119">
            <wp:extent cx="5731510" cy="4735195"/>
            <wp:effectExtent l="0" t="0" r="2540" b="8255"/>
            <wp:docPr id="1623112614" name="Picture 1" descr="A screenshot of a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12614" name="Picture 1" descr="A screenshot of a green screen&#10;&#10;AI-generated content may be incorrect."/>
                    <pic:cNvPicPr/>
                  </pic:nvPicPr>
                  <pic:blipFill>
                    <a:blip r:embed="rId12"/>
                    <a:stretch>
                      <a:fillRect/>
                    </a:stretch>
                  </pic:blipFill>
                  <pic:spPr>
                    <a:xfrm>
                      <a:off x="0" y="0"/>
                      <a:ext cx="5731510" cy="4735195"/>
                    </a:xfrm>
                    <a:prstGeom prst="rect">
                      <a:avLst/>
                    </a:prstGeom>
                  </pic:spPr>
                </pic:pic>
              </a:graphicData>
            </a:graphic>
          </wp:inline>
        </w:drawing>
      </w:r>
    </w:p>
    <w:p w14:paraId="3BB5C2E5" w14:textId="2EBC2E9F" w:rsidR="009C0499" w:rsidRPr="005B4FF7" w:rsidRDefault="00BA2A7E" w:rsidP="00BB474C">
      <w:pPr>
        <w:rPr>
          <w:rFonts w:ascii="Times New Roman" w:hAnsi="Times New Roman" w:cs="Times New Roman"/>
        </w:rPr>
      </w:pPr>
      <w:r w:rsidRPr="00BA2A7E">
        <w:rPr>
          <w:rFonts w:ascii="Times New Roman" w:hAnsi="Times New Roman" w:cs="Times New Roman"/>
          <w:noProof/>
        </w:rPr>
        <w:drawing>
          <wp:inline distT="0" distB="0" distL="0" distR="0" wp14:anchorId="04555B24" wp14:editId="6FAC2D70">
            <wp:extent cx="5591955" cy="3381847"/>
            <wp:effectExtent l="0" t="0" r="8890" b="9525"/>
            <wp:docPr id="2117143344" name="Picture 1" descr="A screenshot of a gym price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43344" name="Picture 1" descr="A screenshot of a gym price list&#10;&#10;AI-generated content may be incorrect."/>
                    <pic:cNvPicPr/>
                  </pic:nvPicPr>
                  <pic:blipFill>
                    <a:blip r:embed="rId13"/>
                    <a:stretch>
                      <a:fillRect/>
                    </a:stretch>
                  </pic:blipFill>
                  <pic:spPr>
                    <a:xfrm>
                      <a:off x="0" y="0"/>
                      <a:ext cx="5591955" cy="3381847"/>
                    </a:xfrm>
                    <a:prstGeom prst="rect">
                      <a:avLst/>
                    </a:prstGeom>
                  </pic:spPr>
                </pic:pic>
              </a:graphicData>
            </a:graphic>
          </wp:inline>
        </w:drawing>
      </w:r>
    </w:p>
    <w:p w14:paraId="39FFAE93" w14:textId="38F2E949" w:rsidR="005B4FF7" w:rsidRDefault="00885C0A" w:rsidP="00AD0CFE">
      <w:pPr>
        <w:rPr>
          <w:rFonts w:ascii="Times New Roman" w:hAnsi="Times New Roman" w:cs="Times New Roman"/>
          <w:sz w:val="28"/>
          <w:szCs w:val="28"/>
        </w:rPr>
      </w:pPr>
      <w:r w:rsidRPr="00885C0A">
        <w:rPr>
          <w:rFonts w:ascii="Times New Roman" w:hAnsi="Times New Roman" w:cs="Times New Roman"/>
          <w:noProof/>
          <w:sz w:val="28"/>
          <w:szCs w:val="28"/>
        </w:rPr>
        <w:lastRenderedPageBreak/>
        <w:drawing>
          <wp:inline distT="0" distB="0" distL="0" distR="0" wp14:anchorId="59EC6C5C" wp14:editId="7DF2A20C">
            <wp:extent cx="5731510" cy="2527300"/>
            <wp:effectExtent l="0" t="0" r="2540" b="6350"/>
            <wp:docPr id="100650199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01993" name="Picture 1" descr="A screenshot of a website&#10;&#10;AI-generated content may be incorrect."/>
                    <pic:cNvPicPr/>
                  </pic:nvPicPr>
                  <pic:blipFill>
                    <a:blip r:embed="rId14"/>
                    <a:stretch>
                      <a:fillRect/>
                    </a:stretch>
                  </pic:blipFill>
                  <pic:spPr>
                    <a:xfrm>
                      <a:off x="0" y="0"/>
                      <a:ext cx="5731510" cy="2527300"/>
                    </a:xfrm>
                    <a:prstGeom prst="rect">
                      <a:avLst/>
                    </a:prstGeom>
                  </pic:spPr>
                </pic:pic>
              </a:graphicData>
            </a:graphic>
          </wp:inline>
        </w:drawing>
      </w:r>
    </w:p>
    <w:p w14:paraId="5B92790E" w14:textId="4B36E535" w:rsidR="00892290" w:rsidRPr="00892290" w:rsidRDefault="00892290" w:rsidP="00892290">
      <w:pPr>
        <w:rPr>
          <w:rFonts w:ascii="Times New Roman" w:hAnsi="Times New Roman" w:cs="Times New Roman"/>
        </w:rPr>
      </w:pPr>
      <w:r w:rsidRPr="00892290">
        <w:rPr>
          <w:rFonts w:ascii="Times New Roman" w:hAnsi="Times New Roman" w:cs="Times New Roman"/>
        </w:rPr>
        <w:t xml:space="preserve">The </w:t>
      </w:r>
      <w:r w:rsidRPr="00892290">
        <w:rPr>
          <w:rFonts w:ascii="Times New Roman" w:hAnsi="Times New Roman" w:cs="Times New Roman"/>
          <w:b/>
          <w:bCs/>
        </w:rPr>
        <w:t xml:space="preserve">Weather </w:t>
      </w:r>
      <w:r w:rsidR="00F07F53">
        <w:rPr>
          <w:rFonts w:ascii="Times New Roman" w:hAnsi="Times New Roman" w:cs="Times New Roman"/>
          <w:b/>
          <w:bCs/>
        </w:rPr>
        <w:t>module</w:t>
      </w:r>
      <w:r w:rsidRPr="00892290">
        <w:rPr>
          <w:rFonts w:ascii="Times New Roman" w:hAnsi="Times New Roman" w:cs="Times New Roman"/>
        </w:rPr>
        <w:t xml:space="preserve"> allows users to check conditions before workouts. By entering a city name, they receive live data from the OpenWeather API, including temperature, humidity, wind speed, and condition, displayed in a weather card.</w:t>
      </w:r>
    </w:p>
    <w:p w14:paraId="062D6552" w14:textId="49043423" w:rsidR="00885C0A" w:rsidRDefault="00E87D6E" w:rsidP="00AD0CFE">
      <w:pPr>
        <w:rPr>
          <w:rFonts w:ascii="Times New Roman" w:hAnsi="Times New Roman" w:cs="Times New Roman"/>
          <w:sz w:val="28"/>
          <w:szCs w:val="28"/>
        </w:rPr>
      </w:pPr>
      <w:r w:rsidRPr="00E87D6E">
        <w:rPr>
          <w:rFonts w:ascii="Times New Roman" w:hAnsi="Times New Roman" w:cs="Times New Roman"/>
          <w:noProof/>
          <w:sz w:val="28"/>
          <w:szCs w:val="28"/>
        </w:rPr>
        <w:drawing>
          <wp:inline distT="0" distB="0" distL="0" distR="0" wp14:anchorId="4151028C" wp14:editId="68BF3B26">
            <wp:extent cx="4447796" cy="3436620"/>
            <wp:effectExtent l="0" t="0" r="0" b="0"/>
            <wp:docPr id="165838492" name="Picture 1" descr="A screenshot of a weather che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8492" name="Picture 1" descr="A screenshot of a weather checker&#10;&#10;AI-generated content may be incorrect."/>
                    <pic:cNvPicPr/>
                  </pic:nvPicPr>
                  <pic:blipFill>
                    <a:blip r:embed="rId15"/>
                    <a:stretch>
                      <a:fillRect/>
                    </a:stretch>
                  </pic:blipFill>
                  <pic:spPr>
                    <a:xfrm>
                      <a:off x="0" y="0"/>
                      <a:ext cx="4451136" cy="3439201"/>
                    </a:xfrm>
                    <a:prstGeom prst="rect">
                      <a:avLst/>
                    </a:prstGeom>
                  </pic:spPr>
                </pic:pic>
              </a:graphicData>
            </a:graphic>
          </wp:inline>
        </w:drawing>
      </w:r>
    </w:p>
    <w:p w14:paraId="76C055FE" w14:textId="77777777" w:rsidR="00E87D6E" w:rsidRDefault="00E87D6E" w:rsidP="00E87D6E">
      <w:pPr>
        <w:rPr>
          <w:rFonts w:ascii="Times New Roman" w:hAnsi="Times New Roman" w:cs="Times New Roman"/>
        </w:rPr>
      </w:pPr>
      <w:r w:rsidRPr="00E87D6E">
        <w:rPr>
          <w:rFonts w:ascii="Times New Roman" w:hAnsi="Times New Roman" w:cs="Times New Roman"/>
        </w:rPr>
        <w:t xml:space="preserve">For developers or advanced users, the app also exposes an </w:t>
      </w:r>
      <w:r w:rsidRPr="00E87D6E">
        <w:rPr>
          <w:rFonts w:ascii="Times New Roman" w:hAnsi="Times New Roman" w:cs="Times New Roman"/>
          <w:b/>
          <w:bCs/>
        </w:rPr>
        <w:t>API endpoint</w:t>
      </w:r>
      <w:r w:rsidRPr="00E87D6E">
        <w:rPr>
          <w:rFonts w:ascii="Times New Roman" w:hAnsi="Times New Roman" w:cs="Times New Roman"/>
        </w:rPr>
        <w:t xml:space="preserve"> (/api/gear) that returns gym gear data in JSON format, useful for integration or testing.</w:t>
      </w:r>
    </w:p>
    <w:p w14:paraId="550A64A0" w14:textId="4E9E391D" w:rsidR="00E87D6E" w:rsidRDefault="002006E6" w:rsidP="00E87D6E">
      <w:pPr>
        <w:rPr>
          <w:rFonts w:ascii="Times New Roman" w:hAnsi="Times New Roman" w:cs="Times New Roman"/>
        </w:rPr>
      </w:pPr>
      <w:r w:rsidRPr="002006E6">
        <w:rPr>
          <w:rFonts w:ascii="Times New Roman" w:hAnsi="Times New Roman" w:cs="Times New Roman"/>
          <w:noProof/>
        </w:rPr>
        <w:lastRenderedPageBreak/>
        <w:drawing>
          <wp:inline distT="0" distB="0" distL="0" distR="0" wp14:anchorId="2701F52A" wp14:editId="21613322">
            <wp:extent cx="5229955" cy="3743847"/>
            <wp:effectExtent l="0" t="0" r="8890" b="9525"/>
            <wp:docPr id="4821992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99273" name="Picture 1" descr="A screenshot of a computer program&#10;&#10;AI-generated content may be incorrect."/>
                    <pic:cNvPicPr/>
                  </pic:nvPicPr>
                  <pic:blipFill>
                    <a:blip r:embed="rId16"/>
                    <a:stretch>
                      <a:fillRect/>
                    </a:stretch>
                  </pic:blipFill>
                  <pic:spPr>
                    <a:xfrm>
                      <a:off x="0" y="0"/>
                      <a:ext cx="5229955" cy="3743847"/>
                    </a:xfrm>
                    <a:prstGeom prst="rect">
                      <a:avLst/>
                    </a:prstGeom>
                  </pic:spPr>
                </pic:pic>
              </a:graphicData>
            </a:graphic>
          </wp:inline>
        </w:drawing>
      </w:r>
    </w:p>
    <w:p w14:paraId="15420DBA" w14:textId="77777777" w:rsidR="00F41E4A" w:rsidRPr="00F41E4A" w:rsidRDefault="00F41E4A" w:rsidP="00F41E4A">
      <w:pPr>
        <w:rPr>
          <w:rFonts w:ascii="Times New Roman" w:hAnsi="Times New Roman" w:cs="Times New Roman"/>
        </w:rPr>
      </w:pPr>
      <w:r w:rsidRPr="00F41E4A">
        <w:rPr>
          <w:rFonts w:ascii="Times New Roman" w:hAnsi="Times New Roman" w:cs="Times New Roman"/>
        </w:rPr>
        <w:t xml:space="preserve">Finally, logged-in users can access </w:t>
      </w:r>
      <w:r w:rsidRPr="00F41E4A">
        <w:rPr>
          <w:rFonts w:ascii="Times New Roman" w:hAnsi="Times New Roman" w:cs="Times New Roman"/>
          <w:b/>
          <w:bCs/>
        </w:rPr>
        <w:t>user management features</w:t>
      </w:r>
      <w:r w:rsidRPr="00F41E4A">
        <w:rPr>
          <w:rFonts w:ascii="Times New Roman" w:hAnsi="Times New Roman" w:cs="Times New Roman"/>
        </w:rPr>
        <w:t>, including viewing all registered users and checking the audit history of login attempts. Logout functionality ensures sessions are securely terminated.</w:t>
      </w:r>
    </w:p>
    <w:p w14:paraId="48DFFDEA" w14:textId="5C90B87C" w:rsidR="00F41E4A" w:rsidRDefault="00FA60EB" w:rsidP="00E87D6E">
      <w:pPr>
        <w:rPr>
          <w:rFonts w:ascii="Times New Roman" w:hAnsi="Times New Roman" w:cs="Times New Roman"/>
        </w:rPr>
      </w:pPr>
      <w:r w:rsidRPr="00FA60EB">
        <w:rPr>
          <w:rFonts w:ascii="Times New Roman" w:hAnsi="Times New Roman" w:cs="Times New Roman"/>
          <w:noProof/>
        </w:rPr>
        <w:drawing>
          <wp:inline distT="0" distB="0" distL="0" distR="0" wp14:anchorId="370254E6" wp14:editId="600FBD61">
            <wp:extent cx="5731510" cy="2322830"/>
            <wp:effectExtent l="0" t="0" r="2540" b="1270"/>
            <wp:docPr id="273566486" name="Picture 1" descr="A screenshot of a user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66486" name="Picture 1" descr="A screenshot of a user list&#10;&#10;AI-generated content may be incorrect."/>
                    <pic:cNvPicPr/>
                  </pic:nvPicPr>
                  <pic:blipFill>
                    <a:blip r:embed="rId17"/>
                    <a:stretch>
                      <a:fillRect/>
                    </a:stretch>
                  </pic:blipFill>
                  <pic:spPr>
                    <a:xfrm>
                      <a:off x="0" y="0"/>
                      <a:ext cx="5731510" cy="2322830"/>
                    </a:xfrm>
                    <a:prstGeom prst="rect">
                      <a:avLst/>
                    </a:prstGeom>
                  </pic:spPr>
                </pic:pic>
              </a:graphicData>
            </a:graphic>
          </wp:inline>
        </w:drawing>
      </w:r>
    </w:p>
    <w:p w14:paraId="31F35BA6" w14:textId="783B3FB6" w:rsidR="00FA60EB" w:rsidRDefault="00CC58C0" w:rsidP="00E87D6E">
      <w:pPr>
        <w:rPr>
          <w:rFonts w:ascii="Times New Roman" w:hAnsi="Times New Roman" w:cs="Times New Roman"/>
        </w:rPr>
      </w:pPr>
      <w:r w:rsidRPr="00CC58C0">
        <w:rPr>
          <w:rFonts w:ascii="Times New Roman" w:hAnsi="Times New Roman" w:cs="Times New Roman"/>
          <w:noProof/>
        </w:rPr>
        <w:drawing>
          <wp:inline distT="0" distB="0" distL="0" distR="0" wp14:anchorId="14081338" wp14:editId="2B28AD95">
            <wp:extent cx="5731510" cy="1727200"/>
            <wp:effectExtent l="0" t="0" r="2540" b="6350"/>
            <wp:docPr id="1096937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3796" name="Picture 1" descr="A screenshot of a computer&#10;&#10;AI-generated content may be incorrect."/>
                    <pic:cNvPicPr/>
                  </pic:nvPicPr>
                  <pic:blipFill>
                    <a:blip r:embed="rId18"/>
                    <a:stretch>
                      <a:fillRect/>
                    </a:stretch>
                  </pic:blipFill>
                  <pic:spPr>
                    <a:xfrm>
                      <a:off x="0" y="0"/>
                      <a:ext cx="5731510" cy="1727200"/>
                    </a:xfrm>
                    <a:prstGeom prst="rect">
                      <a:avLst/>
                    </a:prstGeom>
                  </pic:spPr>
                </pic:pic>
              </a:graphicData>
            </a:graphic>
          </wp:inline>
        </w:drawing>
      </w:r>
    </w:p>
    <w:p w14:paraId="291FFA02" w14:textId="04D8B3E4" w:rsidR="00CC58C0" w:rsidRDefault="006707EF" w:rsidP="00E87D6E">
      <w:pPr>
        <w:rPr>
          <w:rFonts w:ascii="Times New Roman" w:hAnsi="Times New Roman" w:cs="Times New Roman"/>
          <w:sz w:val="28"/>
          <w:szCs w:val="28"/>
        </w:rPr>
      </w:pPr>
      <w:r>
        <w:rPr>
          <w:rFonts w:ascii="Times New Roman" w:hAnsi="Times New Roman" w:cs="Times New Roman"/>
          <w:sz w:val="28"/>
          <w:szCs w:val="28"/>
        </w:rPr>
        <w:lastRenderedPageBreak/>
        <w:t>Advanced Techniques</w:t>
      </w:r>
    </w:p>
    <w:p w14:paraId="3F9EF128" w14:textId="77777777" w:rsidR="002537E5" w:rsidRPr="002537E5" w:rsidRDefault="002537E5" w:rsidP="002537E5">
      <w:pPr>
        <w:rPr>
          <w:rFonts w:ascii="Times New Roman" w:hAnsi="Times New Roman" w:cs="Times New Roman"/>
        </w:rPr>
      </w:pPr>
      <w:r w:rsidRPr="002537E5">
        <w:rPr>
          <w:rFonts w:ascii="Times New Roman" w:hAnsi="Times New Roman" w:cs="Times New Roman"/>
        </w:rPr>
        <w:t xml:space="preserve">One advanced technique implemented in Healthy Wealthy is the integration of the </w:t>
      </w:r>
      <w:r w:rsidRPr="002537E5">
        <w:rPr>
          <w:rFonts w:ascii="Times New Roman" w:hAnsi="Times New Roman" w:cs="Times New Roman"/>
          <w:b/>
          <w:bCs/>
        </w:rPr>
        <w:t>OpenWeather API</w:t>
      </w:r>
      <w:r w:rsidRPr="002537E5">
        <w:rPr>
          <w:rFonts w:ascii="Times New Roman" w:hAnsi="Times New Roman" w:cs="Times New Roman"/>
        </w:rPr>
        <w:t xml:space="preserve"> using the request module. This allows users to enter a city name in the search box and immediately see the weather results displayed on the same page (weather.ejs), without being redirected elsewhere. This improves usability by keeping the search form and results together, creating a seamless user experience.</w:t>
      </w:r>
    </w:p>
    <w:p w14:paraId="4F966FDC" w14:textId="77777777" w:rsidR="002537E5" w:rsidRDefault="002537E5" w:rsidP="002537E5">
      <w:pPr>
        <w:rPr>
          <w:rFonts w:ascii="Times New Roman" w:hAnsi="Times New Roman" w:cs="Times New Roman"/>
        </w:rPr>
      </w:pPr>
      <w:r w:rsidRPr="002537E5">
        <w:rPr>
          <w:rFonts w:ascii="Times New Roman" w:hAnsi="Times New Roman" w:cs="Times New Roman"/>
        </w:rPr>
        <w:t xml:space="preserve">The technique combines </w:t>
      </w:r>
      <w:r w:rsidRPr="002537E5">
        <w:rPr>
          <w:rFonts w:ascii="Times New Roman" w:hAnsi="Times New Roman" w:cs="Times New Roman"/>
          <w:b/>
          <w:bCs/>
        </w:rPr>
        <w:t>server-side validation</w:t>
      </w:r>
      <w:r w:rsidRPr="002537E5">
        <w:rPr>
          <w:rFonts w:ascii="Times New Roman" w:hAnsi="Times New Roman" w:cs="Times New Roman"/>
        </w:rPr>
        <w:t xml:space="preserve">, </w:t>
      </w:r>
      <w:r w:rsidRPr="002537E5">
        <w:rPr>
          <w:rFonts w:ascii="Times New Roman" w:hAnsi="Times New Roman" w:cs="Times New Roman"/>
          <w:b/>
          <w:bCs/>
        </w:rPr>
        <w:t>input sanitization</w:t>
      </w:r>
      <w:r w:rsidRPr="002537E5">
        <w:rPr>
          <w:rFonts w:ascii="Times New Roman" w:hAnsi="Times New Roman" w:cs="Times New Roman"/>
        </w:rPr>
        <w:t xml:space="preserve">, and </w:t>
      </w:r>
      <w:r w:rsidRPr="002537E5">
        <w:rPr>
          <w:rFonts w:ascii="Times New Roman" w:hAnsi="Times New Roman" w:cs="Times New Roman"/>
          <w:b/>
          <w:bCs/>
        </w:rPr>
        <w:t>API integration</w:t>
      </w:r>
      <w:r w:rsidRPr="002537E5">
        <w:rPr>
          <w:rFonts w:ascii="Times New Roman" w:hAnsi="Times New Roman" w:cs="Times New Roman"/>
        </w:rPr>
        <w:t>. Validation ensures the city field is not empty, while sanitization prevents injection attacks. The request module is then used to fetch live weather data, which is parsed and rendered back into the same template.</w:t>
      </w:r>
    </w:p>
    <w:p w14:paraId="2944AE2A" w14:textId="123CAE99" w:rsidR="002537E5" w:rsidRDefault="00FC7039" w:rsidP="002537E5">
      <w:pPr>
        <w:rPr>
          <w:rFonts w:ascii="Times New Roman" w:hAnsi="Times New Roman" w:cs="Times New Roman"/>
        </w:rPr>
      </w:pPr>
      <w:r w:rsidRPr="00FC7039">
        <w:rPr>
          <w:rFonts w:ascii="Times New Roman" w:hAnsi="Times New Roman" w:cs="Times New Roman"/>
          <w:noProof/>
        </w:rPr>
        <w:drawing>
          <wp:inline distT="0" distB="0" distL="0" distR="0" wp14:anchorId="3D02D39D" wp14:editId="307CF212">
            <wp:extent cx="3258005" cy="247685"/>
            <wp:effectExtent l="0" t="0" r="0" b="0"/>
            <wp:docPr id="6239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1358" name=""/>
                    <pic:cNvPicPr/>
                  </pic:nvPicPr>
                  <pic:blipFill>
                    <a:blip r:embed="rId19"/>
                    <a:stretch>
                      <a:fillRect/>
                    </a:stretch>
                  </pic:blipFill>
                  <pic:spPr>
                    <a:xfrm>
                      <a:off x="0" y="0"/>
                      <a:ext cx="3258005" cy="247685"/>
                    </a:xfrm>
                    <a:prstGeom prst="rect">
                      <a:avLst/>
                    </a:prstGeom>
                  </pic:spPr>
                </pic:pic>
              </a:graphicData>
            </a:graphic>
          </wp:inline>
        </w:drawing>
      </w:r>
    </w:p>
    <w:p w14:paraId="1CE5BD91" w14:textId="1BB05228" w:rsidR="00FC7039" w:rsidRPr="002537E5" w:rsidRDefault="00727FF1" w:rsidP="002537E5">
      <w:pPr>
        <w:rPr>
          <w:rFonts w:ascii="Times New Roman" w:hAnsi="Times New Roman" w:cs="Times New Roman"/>
        </w:rPr>
      </w:pPr>
      <w:r w:rsidRPr="00727FF1">
        <w:rPr>
          <w:rFonts w:ascii="Times New Roman" w:hAnsi="Times New Roman" w:cs="Times New Roman"/>
          <w:noProof/>
        </w:rPr>
        <w:drawing>
          <wp:inline distT="0" distB="0" distL="0" distR="0" wp14:anchorId="564C8167" wp14:editId="06BA741B">
            <wp:extent cx="3555438" cy="5920740"/>
            <wp:effectExtent l="0" t="0" r="6985" b="3810"/>
            <wp:docPr id="21873573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35735" name="Picture 1" descr="A screen shot of a computer code&#10;&#10;AI-generated content may be incorrect."/>
                    <pic:cNvPicPr/>
                  </pic:nvPicPr>
                  <pic:blipFill>
                    <a:blip r:embed="rId20"/>
                    <a:stretch>
                      <a:fillRect/>
                    </a:stretch>
                  </pic:blipFill>
                  <pic:spPr>
                    <a:xfrm>
                      <a:off x="0" y="0"/>
                      <a:ext cx="3562589" cy="5932649"/>
                    </a:xfrm>
                    <a:prstGeom prst="rect">
                      <a:avLst/>
                    </a:prstGeom>
                  </pic:spPr>
                </pic:pic>
              </a:graphicData>
            </a:graphic>
          </wp:inline>
        </w:drawing>
      </w:r>
    </w:p>
    <w:p w14:paraId="3310C2C7" w14:textId="0DDA240D" w:rsidR="006707EF" w:rsidRDefault="00EA758A" w:rsidP="00E87D6E">
      <w:pPr>
        <w:rPr>
          <w:rFonts w:ascii="Times New Roman" w:hAnsi="Times New Roman" w:cs="Times New Roman"/>
          <w:sz w:val="32"/>
          <w:szCs w:val="32"/>
        </w:rPr>
      </w:pPr>
      <w:r>
        <w:rPr>
          <w:rFonts w:ascii="Times New Roman" w:hAnsi="Times New Roman" w:cs="Times New Roman"/>
          <w:sz w:val="32"/>
          <w:szCs w:val="32"/>
        </w:rPr>
        <w:lastRenderedPageBreak/>
        <w:t>AI Declaration</w:t>
      </w:r>
    </w:p>
    <w:p w14:paraId="67F8A4C3" w14:textId="7F85F0B8" w:rsidR="00EA758A" w:rsidRPr="00E87D6E" w:rsidRDefault="00B76850" w:rsidP="00E87D6E">
      <w:pPr>
        <w:rPr>
          <w:rFonts w:ascii="Times New Roman" w:hAnsi="Times New Roman" w:cs="Times New Roman"/>
        </w:rPr>
      </w:pPr>
      <w:r w:rsidRPr="00B76850">
        <w:rPr>
          <w:rFonts w:ascii="Times New Roman" w:hAnsi="Times New Roman" w:cs="Times New Roman"/>
        </w:rPr>
        <w:t>No content generated by AI technologies has been used in this assessment.</w:t>
      </w:r>
    </w:p>
    <w:p w14:paraId="7377398D" w14:textId="77777777" w:rsidR="00E87D6E" w:rsidRPr="00680524" w:rsidRDefault="00E87D6E" w:rsidP="00AD0CFE">
      <w:pPr>
        <w:rPr>
          <w:rFonts w:ascii="Times New Roman" w:hAnsi="Times New Roman" w:cs="Times New Roman"/>
          <w:sz w:val="28"/>
          <w:szCs w:val="28"/>
        </w:rPr>
      </w:pPr>
    </w:p>
    <w:p w14:paraId="3E6F714C" w14:textId="77777777" w:rsidR="000F143E" w:rsidRPr="00AD0CFE" w:rsidRDefault="000F143E" w:rsidP="00AD0CFE">
      <w:pPr>
        <w:rPr>
          <w:rFonts w:ascii="Times New Roman" w:hAnsi="Times New Roman" w:cs="Times New Roman"/>
          <w:sz w:val="28"/>
          <w:szCs w:val="28"/>
        </w:rPr>
      </w:pPr>
    </w:p>
    <w:p w14:paraId="02425781" w14:textId="77777777" w:rsidR="00AD0CFE" w:rsidRPr="008355B9" w:rsidRDefault="00AD0CFE" w:rsidP="008355B9">
      <w:pPr>
        <w:rPr>
          <w:rFonts w:ascii="Times New Roman" w:hAnsi="Times New Roman" w:cs="Times New Roman"/>
        </w:rPr>
      </w:pPr>
    </w:p>
    <w:p w14:paraId="70E02582" w14:textId="77777777" w:rsidR="0017493B" w:rsidRPr="0017493B" w:rsidRDefault="0017493B">
      <w:pPr>
        <w:rPr>
          <w:rFonts w:ascii="Times New Roman" w:hAnsi="Times New Roman" w:cs="Times New Roman"/>
          <w:sz w:val="28"/>
          <w:szCs w:val="28"/>
        </w:rPr>
      </w:pPr>
    </w:p>
    <w:sectPr w:rsidR="0017493B" w:rsidRPr="001749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C5683"/>
    <w:multiLevelType w:val="multilevel"/>
    <w:tmpl w:val="5B70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8C7E0E"/>
    <w:multiLevelType w:val="multilevel"/>
    <w:tmpl w:val="7B9EE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056844">
    <w:abstractNumId w:val="0"/>
  </w:num>
  <w:num w:numId="2" w16cid:durableId="309135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C26"/>
    <w:rsid w:val="00025427"/>
    <w:rsid w:val="000C5362"/>
    <w:rsid w:val="000D025E"/>
    <w:rsid w:val="000E3B76"/>
    <w:rsid w:val="000F143E"/>
    <w:rsid w:val="00165213"/>
    <w:rsid w:val="0017493B"/>
    <w:rsid w:val="001A6726"/>
    <w:rsid w:val="001C583D"/>
    <w:rsid w:val="002006E6"/>
    <w:rsid w:val="002537E5"/>
    <w:rsid w:val="002A6554"/>
    <w:rsid w:val="002B09B9"/>
    <w:rsid w:val="00330415"/>
    <w:rsid w:val="00372B12"/>
    <w:rsid w:val="00495EA3"/>
    <w:rsid w:val="005B4FF7"/>
    <w:rsid w:val="005C3678"/>
    <w:rsid w:val="006707EF"/>
    <w:rsid w:val="00680524"/>
    <w:rsid w:val="007172DA"/>
    <w:rsid w:val="00727FF1"/>
    <w:rsid w:val="00756BD2"/>
    <w:rsid w:val="0076021F"/>
    <w:rsid w:val="00781C26"/>
    <w:rsid w:val="007A7B6A"/>
    <w:rsid w:val="007C5679"/>
    <w:rsid w:val="0081124A"/>
    <w:rsid w:val="0082112E"/>
    <w:rsid w:val="008355B9"/>
    <w:rsid w:val="008466A0"/>
    <w:rsid w:val="00885C0A"/>
    <w:rsid w:val="00890A91"/>
    <w:rsid w:val="00892290"/>
    <w:rsid w:val="008C777B"/>
    <w:rsid w:val="008F55CD"/>
    <w:rsid w:val="009C0499"/>
    <w:rsid w:val="00A325F6"/>
    <w:rsid w:val="00A417CB"/>
    <w:rsid w:val="00AC2380"/>
    <w:rsid w:val="00AC5818"/>
    <w:rsid w:val="00AD0CFE"/>
    <w:rsid w:val="00AD5636"/>
    <w:rsid w:val="00B76850"/>
    <w:rsid w:val="00BA2A7E"/>
    <w:rsid w:val="00BB474C"/>
    <w:rsid w:val="00C8642F"/>
    <w:rsid w:val="00CC58C0"/>
    <w:rsid w:val="00CD4118"/>
    <w:rsid w:val="00D448C9"/>
    <w:rsid w:val="00D74324"/>
    <w:rsid w:val="00E87D6E"/>
    <w:rsid w:val="00EA758A"/>
    <w:rsid w:val="00EE2A04"/>
    <w:rsid w:val="00EF5E08"/>
    <w:rsid w:val="00F07F53"/>
    <w:rsid w:val="00F41E4A"/>
    <w:rsid w:val="00F55B19"/>
    <w:rsid w:val="00F70181"/>
    <w:rsid w:val="00F84DDB"/>
    <w:rsid w:val="00FA60EB"/>
    <w:rsid w:val="00FC313C"/>
    <w:rsid w:val="00FC7039"/>
    <w:rsid w:val="00FE6A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D12AF"/>
  <w15:chartTrackingRefBased/>
  <w15:docId w15:val="{7DD9E567-A8B6-4C39-BB24-ED63F6D48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C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C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C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C26"/>
    <w:rPr>
      <w:rFonts w:eastAsiaTheme="majorEastAsia" w:cstheme="majorBidi"/>
      <w:color w:val="272727" w:themeColor="text1" w:themeTint="D8"/>
    </w:rPr>
  </w:style>
  <w:style w:type="paragraph" w:styleId="Title">
    <w:name w:val="Title"/>
    <w:basedOn w:val="Normal"/>
    <w:next w:val="Normal"/>
    <w:link w:val="TitleChar"/>
    <w:uiPriority w:val="10"/>
    <w:qFormat/>
    <w:rsid w:val="00781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C26"/>
    <w:pPr>
      <w:spacing w:before="160"/>
      <w:jc w:val="center"/>
    </w:pPr>
    <w:rPr>
      <w:i/>
      <w:iCs/>
      <w:color w:val="404040" w:themeColor="text1" w:themeTint="BF"/>
    </w:rPr>
  </w:style>
  <w:style w:type="character" w:customStyle="1" w:styleId="QuoteChar">
    <w:name w:val="Quote Char"/>
    <w:basedOn w:val="DefaultParagraphFont"/>
    <w:link w:val="Quote"/>
    <w:uiPriority w:val="29"/>
    <w:rsid w:val="00781C26"/>
    <w:rPr>
      <w:i/>
      <w:iCs/>
      <w:color w:val="404040" w:themeColor="text1" w:themeTint="BF"/>
    </w:rPr>
  </w:style>
  <w:style w:type="paragraph" w:styleId="ListParagraph">
    <w:name w:val="List Paragraph"/>
    <w:basedOn w:val="Normal"/>
    <w:uiPriority w:val="34"/>
    <w:qFormat/>
    <w:rsid w:val="00781C26"/>
    <w:pPr>
      <w:ind w:left="720"/>
      <w:contextualSpacing/>
    </w:pPr>
  </w:style>
  <w:style w:type="character" w:styleId="IntenseEmphasis">
    <w:name w:val="Intense Emphasis"/>
    <w:basedOn w:val="DefaultParagraphFont"/>
    <w:uiPriority w:val="21"/>
    <w:qFormat/>
    <w:rsid w:val="00781C26"/>
    <w:rPr>
      <w:i/>
      <w:iCs/>
      <w:color w:val="0F4761" w:themeColor="accent1" w:themeShade="BF"/>
    </w:rPr>
  </w:style>
  <w:style w:type="paragraph" w:styleId="IntenseQuote">
    <w:name w:val="Intense Quote"/>
    <w:basedOn w:val="Normal"/>
    <w:next w:val="Normal"/>
    <w:link w:val="IntenseQuoteChar"/>
    <w:uiPriority w:val="30"/>
    <w:qFormat/>
    <w:rsid w:val="00781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C26"/>
    <w:rPr>
      <w:i/>
      <w:iCs/>
      <w:color w:val="0F4761" w:themeColor="accent1" w:themeShade="BF"/>
    </w:rPr>
  </w:style>
  <w:style w:type="character" w:styleId="IntenseReference">
    <w:name w:val="Intense Reference"/>
    <w:basedOn w:val="DefaultParagraphFont"/>
    <w:uiPriority w:val="32"/>
    <w:qFormat/>
    <w:rsid w:val="00781C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701</Words>
  <Characters>4000</Characters>
  <Application>Microsoft Office Word</Application>
  <DocSecurity>0</DocSecurity>
  <Lines>33</Lines>
  <Paragraphs>9</Paragraphs>
  <ScaleCrop>false</ScaleCrop>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Hamidou Wane</dc:creator>
  <cp:keywords/>
  <dc:description/>
  <cp:lastModifiedBy>Hamidou Wane</cp:lastModifiedBy>
  <cp:revision>61</cp:revision>
  <dcterms:created xsi:type="dcterms:W3CDTF">2025-12-11T22:54:00Z</dcterms:created>
  <dcterms:modified xsi:type="dcterms:W3CDTF">2025-12-11T23:52:00Z</dcterms:modified>
</cp:coreProperties>
</file>