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8CE55" w14:textId="77777777" w:rsidR="009B3DC8" w:rsidRPr="009B3DC8" w:rsidRDefault="009B3DC8" w:rsidP="009B3DC8">
      <w:pPr>
        <w:spacing w:before="100" w:beforeAutospacing="1" w:after="100" w:afterAutospacing="1"/>
        <w:outlineLvl w:val="2"/>
        <w:rPr>
          <w:rFonts w:ascii="Times New Roman" w:eastAsia="Times New Roman" w:hAnsi="Times New Roman" w:cs="Times New Roman"/>
          <w:b/>
          <w:bCs/>
          <w:sz w:val="27"/>
          <w:szCs w:val="27"/>
        </w:rPr>
      </w:pPr>
      <w:r w:rsidRPr="009B3DC8">
        <w:rPr>
          <w:rFonts w:ascii="Times New Roman" w:eastAsia="Times New Roman" w:hAnsi="Times New Roman" w:cs="Times New Roman"/>
          <w:b/>
          <w:bCs/>
          <w:sz w:val="27"/>
          <w:szCs w:val="27"/>
        </w:rPr>
        <w:t>Nhiệm vụ 1 – Chọn kỹ thuật và xếp thẻ ý kiến</w:t>
      </w:r>
    </w:p>
    <w:p w14:paraId="127071E4" w14:textId="77777777"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t>Kỹ thuật chọn: Start–Stop–Continue. Vì vấn đề của Sprint đã khá rõ, kỹ thuật này giúp nhóm nhanh chóng xác định việc cần bắt đầu, dừng và tiếp tục.</w:t>
      </w:r>
    </w:p>
    <w:tbl>
      <w:tblPr>
        <w:tblStyle w:val="TableGrid"/>
        <w:tblW w:w="0" w:type="auto"/>
        <w:tblLook w:val="04A0" w:firstRow="1" w:lastRow="0" w:firstColumn="1" w:lastColumn="0" w:noHBand="0" w:noVBand="1"/>
      </w:tblPr>
      <w:tblGrid>
        <w:gridCol w:w="617"/>
        <w:gridCol w:w="8733"/>
      </w:tblGrid>
      <w:tr w:rsidR="009B3DC8" w:rsidRPr="009B3DC8" w14:paraId="2688B956" w14:textId="77777777" w:rsidTr="009B3DC8">
        <w:tc>
          <w:tcPr>
            <w:tcW w:w="0" w:type="auto"/>
            <w:hideMark/>
          </w:tcPr>
          <w:p w14:paraId="7ECDF797" w14:textId="77777777" w:rsidR="009B3DC8" w:rsidRPr="009B3DC8" w:rsidRDefault="009B3DC8" w:rsidP="009B3DC8">
            <w:pPr>
              <w:spacing w:before="100" w:beforeAutospacing="1" w:after="100" w:afterAutospacing="1"/>
              <w:jc w:val="center"/>
              <w:rPr>
                <w:rFonts w:ascii="Times New Roman" w:eastAsia="Times New Roman" w:hAnsi="Times New Roman" w:cs="Times New Roman"/>
                <w:b/>
                <w:bCs/>
              </w:rPr>
            </w:pPr>
            <w:r w:rsidRPr="009B3DC8">
              <w:rPr>
                <w:rFonts w:ascii="Times New Roman" w:eastAsia="Times New Roman" w:hAnsi="Times New Roman" w:cs="Times New Roman"/>
                <w:b/>
                <w:bCs/>
              </w:rPr>
              <w:t>Thẻ</w:t>
            </w:r>
          </w:p>
        </w:tc>
        <w:tc>
          <w:tcPr>
            <w:tcW w:w="0" w:type="auto"/>
            <w:hideMark/>
          </w:tcPr>
          <w:p w14:paraId="3EA04BCC" w14:textId="77777777" w:rsidR="009B3DC8" w:rsidRPr="009B3DC8" w:rsidRDefault="009B3DC8" w:rsidP="009B3DC8">
            <w:pPr>
              <w:spacing w:before="100" w:beforeAutospacing="1" w:after="100" w:afterAutospacing="1"/>
              <w:jc w:val="center"/>
              <w:rPr>
                <w:rFonts w:ascii="Times New Roman" w:eastAsia="Times New Roman" w:hAnsi="Times New Roman" w:cs="Times New Roman"/>
                <w:b/>
                <w:bCs/>
              </w:rPr>
            </w:pPr>
            <w:r w:rsidRPr="009B3DC8">
              <w:rPr>
                <w:rFonts w:ascii="Times New Roman" w:eastAsia="Times New Roman" w:hAnsi="Times New Roman" w:cs="Times New Roman"/>
                <w:b/>
                <w:bCs/>
              </w:rPr>
              <w:t>Xếp vào cột nào, lý do ngắn</w:t>
            </w:r>
          </w:p>
        </w:tc>
      </w:tr>
      <w:tr w:rsidR="009B3DC8" w:rsidRPr="009B3DC8" w14:paraId="1FEB9148" w14:textId="77777777" w:rsidTr="009B3DC8">
        <w:tc>
          <w:tcPr>
            <w:tcW w:w="0" w:type="auto"/>
            <w:hideMark/>
          </w:tcPr>
          <w:p w14:paraId="663AE51E" w14:textId="77777777"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t>T1</w:t>
            </w:r>
          </w:p>
        </w:tc>
        <w:tc>
          <w:tcPr>
            <w:tcW w:w="0" w:type="auto"/>
            <w:hideMark/>
          </w:tcPr>
          <w:p w14:paraId="7C7497AC" w14:textId="0C0F5BA7"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t>Continue: Review chéo giúp sửa lỗi sớm nên cần tiếp tục.</w:t>
            </w:r>
          </w:p>
        </w:tc>
      </w:tr>
      <w:tr w:rsidR="009B3DC8" w:rsidRPr="009B3DC8" w14:paraId="3DE047A2" w14:textId="77777777" w:rsidTr="009B3DC8">
        <w:tc>
          <w:tcPr>
            <w:tcW w:w="0" w:type="auto"/>
            <w:hideMark/>
          </w:tcPr>
          <w:p w14:paraId="2B312AEF" w14:textId="77777777"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t>T2</w:t>
            </w:r>
          </w:p>
        </w:tc>
        <w:tc>
          <w:tcPr>
            <w:tcW w:w="0" w:type="auto"/>
            <w:hideMark/>
          </w:tcPr>
          <w:p w14:paraId="1848DA02" w14:textId="3EF9B130"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t>Stop: Không để kiểm thử dồn đến cuối Sprint; cần kiểm thử sớm hơn.</w:t>
            </w:r>
          </w:p>
        </w:tc>
      </w:tr>
      <w:tr w:rsidR="009B3DC8" w:rsidRPr="009B3DC8" w14:paraId="32E4709C" w14:textId="77777777" w:rsidTr="009B3DC8">
        <w:tc>
          <w:tcPr>
            <w:tcW w:w="0" w:type="auto"/>
            <w:hideMark/>
          </w:tcPr>
          <w:p w14:paraId="6028E193" w14:textId="77777777"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t>T3</w:t>
            </w:r>
          </w:p>
        </w:tc>
        <w:tc>
          <w:tcPr>
            <w:tcW w:w="0" w:type="auto"/>
            <w:hideMark/>
          </w:tcPr>
          <w:p w14:paraId="1B62A86F" w14:textId="77777777"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t>Stop (viết lại): Việc báo lỗi chưa kịp thời khiến nhóm phải sửa gấp; cần báo lỗi ngay khi phát hiện.</w:t>
            </w:r>
          </w:p>
        </w:tc>
      </w:tr>
      <w:tr w:rsidR="009B3DC8" w:rsidRPr="009B3DC8" w14:paraId="65B4DB7F" w14:textId="77777777" w:rsidTr="009B3DC8">
        <w:tc>
          <w:tcPr>
            <w:tcW w:w="0" w:type="auto"/>
            <w:hideMark/>
          </w:tcPr>
          <w:p w14:paraId="00C0D2B0" w14:textId="77777777"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t>T4</w:t>
            </w:r>
          </w:p>
        </w:tc>
        <w:tc>
          <w:tcPr>
            <w:tcW w:w="0" w:type="auto"/>
            <w:hideMark/>
          </w:tcPr>
          <w:p w14:paraId="005F5E64" w14:textId="77777777"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t>Chuyển Product Owner: Bộ lọc giá chưa phù hợp nhu cầu người mua là vấn đề về yêu cầu sản phẩm, cần xem xét trong Product Backlog.</w:t>
            </w:r>
          </w:p>
        </w:tc>
      </w:tr>
      <w:tr w:rsidR="009B3DC8" w:rsidRPr="009B3DC8" w14:paraId="1164D8FA" w14:textId="77777777" w:rsidTr="009B3DC8">
        <w:tc>
          <w:tcPr>
            <w:tcW w:w="0" w:type="auto"/>
            <w:hideMark/>
          </w:tcPr>
          <w:p w14:paraId="6655932D" w14:textId="77777777"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t>T5</w:t>
            </w:r>
          </w:p>
        </w:tc>
        <w:tc>
          <w:tcPr>
            <w:tcW w:w="0" w:type="auto"/>
            <w:hideMark/>
          </w:tcPr>
          <w:p w14:paraId="7BFC1955" w14:textId="77777777"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t>Start: Bổ sung kiểm thử trên điện thoại vào DoD để bảo đảm chất lượng.</w:t>
            </w:r>
          </w:p>
        </w:tc>
      </w:tr>
    </w:tbl>
    <w:p w14:paraId="64E4B57A" w14:textId="77777777" w:rsidR="009B3DC8" w:rsidRPr="009B3DC8" w:rsidRDefault="009B3DC8" w:rsidP="009B3DC8">
      <w:pPr>
        <w:spacing w:before="100" w:beforeAutospacing="1" w:after="100" w:afterAutospacing="1"/>
        <w:outlineLvl w:val="2"/>
        <w:rPr>
          <w:rFonts w:ascii="Times New Roman" w:eastAsia="Times New Roman" w:hAnsi="Times New Roman" w:cs="Times New Roman"/>
          <w:b/>
          <w:bCs/>
          <w:sz w:val="27"/>
          <w:szCs w:val="27"/>
        </w:rPr>
      </w:pPr>
      <w:r w:rsidRPr="009B3DC8">
        <w:rPr>
          <w:rFonts w:ascii="Times New Roman" w:eastAsia="Times New Roman" w:hAnsi="Times New Roman" w:cs="Times New Roman"/>
          <w:b/>
          <w:bCs/>
          <w:sz w:val="27"/>
          <w:szCs w:val="27"/>
        </w:rPr>
        <w:t>Nhiệm vụ 2 – Từ Data đến Improvement</w:t>
      </w:r>
    </w:p>
    <w:p w14:paraId="3512EE2D" w14:textId="77777777"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t>Bảng 1: Phân tích sự việc</w:t>
      </w:r>
    </w:p>
    <w:tbl>
      <w:tblPr>
        <w:tblStyle w:val="TableGrid"/>
        <w:tblW w:w="0" w:type="auto"/>
        <w:tblLook w:val="04A0" w:firstRow="1" w:lastRow="0" w:firstColumn="1" w:lastColumn="0" w:noHBand="0" w:noVBand="1"/>
      </w:tblPr>
      <w:tblGrid>
        <w:gridCol w:w="4810"/>
        <w:gridCol w:w="929"/>
        <w:gridCol w:w="3611"/>
      </w:tblGrid>
      <w:tr w:rsidR="009B3DC8" w:rsidRPr="009B3DC8" w14:paraId="2E20ED6A" w14:textId="77777777" w:rsidTr="009B3DC8">
        <w:tc>
          <w:tcPr>
            <w:tcW w:w="0" w:type="auto"/>
            <w:hideMark/>
          </w:tcPr>
          <w:p w14:paraId="3247FA8E" w14:textId="77777777" w:rsidR="009B3DC8" w:rsidRPr="009B3DC8" w:rsidRDefault="009B3DC8" w:rsidP="009B3DC8">
            <w:pPr>
              <w:spacing w:before="100" w:beforeAutospacing="1" w:after="100" w:afterAutospacing="1"/>
              <w:jc w:val="center"/>
              <w:rPr>
                <w:rFonts w:ascii="Times New Roman" w:eastAsia="Times New Roman" w:hAnsi="Times New Roman" w:cs="Times New Roman"/>
                <w:b/>
                <w:bCs/>
              </w:rPr>
            </w:pPr>
            <w:r w:rsidRPr="009B3DC8">
              <w:rPr>
                <w:rFonts w:ascii="Times New Roman" w:eastAsia="Times New Roman" w:hAnsi="Times New Roman" w:cs="Times New Roman"/>
                <w:b/>
                <w:bCs/>
              </w:rPr>
              <w:t>Data đã chọn</w:t>
            </w:r>
          </w:p>
        </w:tc>
        <w:tc>
          <w:tcPr>
            <w:tcW w:w="0" w:type="auto"/>
            <w:hideMark/>
          </w:tcPr>
          <w:p w14:paraId="0E63FAFF" w14:textId="77777777" w:rsidR="009B3DC8" w:rsidRPr="009B3DC8" w:rsidRDefault="009B3DC8" w:rsidP="009B3DC8">
            <w:pPr>
              <w:spacing w:before="100" w:beforeAutospacing="1" w:after="100" w:afterAutospacing="1"/>
              <w:jc w:val="center"/>
              <w:rPr>
                <w:rFonts w:ascii="Times New Roman" w:eastAsia="Times New Roman" w:hAnsi="Times New Roman" w:cs="Times New Roman"/>
                <w:b/>
                <w:bCs/>
              </w:rPr>
            </w:pPr>
            <w:r w:rsidRPr="009B3DC8">
              <w:rPr>
                <w:rFonts w:ascii="Times New Roman" w:eastAsia="Times New Roman" w:hAnsi="Times New Roman" w:cs="Times New Roman"/>
                <w:b/>
                <w:bCs/>
              </w:rPr>
              <w:t>Khía cạnh</w:t>
            </w:r>
          </w:p>
        </w:tc>
        <w:tc>
          <w:tcPr>
            <w:tcW w:w="0" w:type="auto"/>
            <w:hideMark/>
          </w:tcPr>
          <w:p w14:paraId="2CA0C136" w14:textId="77777777" w:rsidR="009B3DC8" w:rsidRPr="009B3DC8" w:rsidRDefault="009B3DC8" w:rsidP="009B3DC8">
            <w:pPr>
              <w:spacing w:before="100" w:beforeAutospacing="1" w:after="100" w:afterAutospacing="1"/>
              <w:jc w:val="center"/>
              <w:rPr>
                <w:rFonts w:ascii="Times New Roman" w:eastAsia="Times New Roman" w:hAnsi="Times New Roman" w:cs="Times New Roman"/>
                <w:b/>
                <w:bCs/>
              </w:rPr>
            </w:pPr>
            <w:r w:rsidRPr="009B3DC8">
              <w:rPr>
                <w:rFonts w:ascii="Times New Roman" w:eastAsia="Times New Roman" w:hAnsi="Times New Roman" w:cs="Times New Roman"/>
                <w:b/>
                <w:bCs/>
              </w:rPr>
              <w:t>Insight (vì sao xảy ra)</w:t>
            </w:r>
          </w:p>
        </w:tc>
      </w:tr>
      <w:tr w:rsidR="009B3DC8" w:rsidRPr="009B3DC8" w14:paraId="2C2F2D7E" w14:textId="77777777" w:rsidTr="009B3DC8">
        <w:tc>
          <w:tcPr>
            <w:tcW w:w="0" w:type="auto"/>
            <w:hideMark/>
          </w:tcPr>
          <w:p w14:paraId="4040C935" w14:textId="77777777"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t>DT-01: Ngày 9 mới bắt đầu kiểm thử chức năng đặt giữ máy, khiến lỗi được phát hiện muộn và chức năng chưa Done.</w:t>
            </w:r>
          </w:p>
        </w:tc>
        <w:tc>
          <w:tcPr>
            <w:tcW w:w="0" w:type="auto"/>
            <w:hideMark/>
          </w:tcPr>
          <w:p w14:paraId="1073DDF5" w14:textId="77777777"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t>Quy trình</w:t>
            </w:r>
          </w:p>
        </w:tc>
        <w:tc>
          <w:tcPr>
            <w:tcW w:w="0" w:type="auto"/>
            <w:hideMark/>
          </w:tcPr>
          <w:p w14:paraId="4816C277" w14:textId="77777777"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t>Nhóm chưa kiểm thử thường xuyên trong Sprint nên lỗi được phát hiện quá muộn.</w:t>
            </w:r>
          </w:p>
        </w:tc>
      </w:tr>
    </w:tbl>
    <w:p w14:paraId="28F10195" w14:textId="77777777"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t>Bảng 2: Hành động cải tiến</w:t>
      </w:r>
    </w:p>
    <w:tbl>
      <w:tblPr>
        <w:tblStyle w:val="TableGrid"/>
        <w:tblW w:w="0" w:type="auto"/>
        <w:tblLook w:val="04A0" w:firstRow="1" w:lastRow="0" w:firstColumn="1" w:lastColumn="0" w:noHBand="0" w:noVBand="1"/>
      </w:tblPr>
      <w:tblGrid>
        <w:gridCol w:w="3457"/>
        <w:gridCol w:w="2075"/>
        <w:gridCol w:w="1115"/>
        <w:gridCol w:w="2703"/>
      </w:tblGrid>
      <w:tr w:rsidR="009B3DC8" w:rsidRPr="009B3DC8" w14:paraId="59F4B3DB" w14:textId="77777777" w:rsidTr="009B3DC8">
        <w:tc>
          <w:tcPr>
            <w:tcW w:w="0" w:type="auto"/>
            <w:hideMark/>
          </w:tcPr>
          <w:p w14:paraId="40D67D8E" w14:textId="77777777" w:rsidR="009B3DC8" w:rsidRPr="009B3DC8" w:rsidRDefault="009B3DC8" w:rsidP="009B3DC8">
            <w:pPr>
              <w:spacing w:before="100" w:beforeAutospacing="1" w:after="100" w:afterAutospacing="1"/>
              <w:jc w:val="center"/>
              <w:rPr>
                <w:rFonts w:ascii="Times New Roman" w:eastAsia="Times New Roman" w:hAnsi="Times New Roman" w:cs="Times New Roman"/>
                <w:b/>
                <w:bCs/>
              </w:rPr>
            </w:pPr>
            <w:r w:rsidRPr="009B3DC8">
              <w:rPr>
                <w:rFonts w:ascii="Times New Roman" w:eastAsia="Times New Roman" w:hAnsi="Times New Roman" w:cs="Times New Roman"/>
                <w:b/>
                <w:bCs/>
              </w:rPr>
              <w:t>Hành động cụ thể</w:t>
            </w:r>
          </w:p>
        </w:tc>
        <w:tc>
          <w:tcPr>
            <w:tcW w:w="0" w:type="auto"/>
            <w:hideMark/>
          </w:tcPr>
          <w:p w14:paraId="7F9B94E9" w14:textId="77777777" w:rsidR="009B3DC8" w:rsidRPr="009B3DC8" w:rsidRDefault="009B3DC8" w:rsidP="009B3DC8">
            <w:pPr>
              <w:spacing w:before="100" w:beforeAutospacing="1" w:after="100" w:afterAutospacing="1"/>
              <w:jc w:val="center"/>
              <w:rPr>
                <w:rFonts w:ascii="Times New Roman" w:eastAsia="Times New Roman" w:hAnsi="Times New Roman" w:cs="Times New Roman"/>
                <w:b/>
                <w:bCs/>
              </w:rPr>
            </w:pPr>
            <w:r w:rsidRPr="009B3DC8">
              <w:rPr>
                <w:rFonts w:ascii="Times New Roman" w:eastAsia="Times New Roman" w:hAnsi="Times New Roman" w:cs="Times New Roman"/>
                <w:b/>
                <w:bCs/>
              </w:rPr>
              <w:t>Người/nhóm theo dõi</w:t>
            </w:r>
          </w:p>
        </w:tc>
        <w:tc>
          <w:tcPr>
            <w:tcW w:w="0" w:type="auto"/>
            <w:hideMark/>
          </w:tcPr>
          <w:p w14:paraId="0EACB72B" w14:textId="77777777" w:rsidR="009B3DC8" w:rsidRPr="009B3DC8" w:rsidRDefault="009B3DC8" w:rsidP="009B3DC8">
            <w:pPr>
              <w:spacing w:before="100" w:beforeAutospacing="1" w:after="100" w:afterAutospacing="1"/>
              <w:jc w:val="center"/>
              <w:rPr>
                <w:rFonts w:ascii="Times New Roman" w:eastAsia="Times New Roman" w:hAnsi="Times New Roman" w:cs="Times New Roman"/>
                <w:b/>
                <w:bCs/>
              </w:rPr>
            </w:pPr>
            <w:r w:rsidRPr="009B3DC8">
              <w:rPr>
                <w:rFonts w:ascii="Times New Roman" w:eastAsia="Times New Roman" w:hAnsi="Times New Roman" w:cs="Times New Roman"/>
                <w:b/>
                <w:bCs/>
              </w:rPr>
              <w:t>Khi kiểm tra lại</w:t>
            </w:r>
          </w:p>
        </w:tc>
        <w:tc>
          <w:tcPr>
            <w:tcW w:w="0" w:type="auto"/>
            <w:hideMark/>
          </w:tcPr>
          <w:p w14:paraId="12FB9E4D" w14:textId="77777777" w:rsidR="009B3DC8" w:rsidRPr="009B3DC8" w:rsidRDefault="009B3DC8" w:rsidP="009B3DC8">
            <w:pPr>
              <w:spacing w:before="100" w:beforeAutospacing="1" w:after="100" w:afterAutospacing="1"/>
              <w:jc w:val="center"/>
              <w:rPr>
                <w:rFonts w:ascii="Times New Roman" w:eastAsia="Times New Roman" w:hAnsi="Times New Roman" w:cs="Times New Roman"/>
                <w:b/>
                <w:bCs/>
              </w:rPr>
            </w:pPr>
            <w:r w:rsidRPr="009B3DC8">
              <w:rPr>
                <w:rFonts w:ascii="Times New Roman" w:eastAsia="Times New Roman" w:hAnsi="Times New Roman" w:cs="Times New Roman"/>
                <w:b/>
                <w:bCs/>
              </w:rPr>
              <w:t>Bằng chứng</w:t>
            </w:r>
          </w:p>
        </w:tc>
      </w:tr>
      <w:tr w:rsidR="009B3DC8" w:rsidRPr="009B3DC8" w14:paraId="0784F6FC" w14:textId="77777777" w:rsidTr="009B3DC8">
        <w:tc>
          <w:tcPr>
            <w:tcW w:w="0" w:type="auto"/>
            <w:hideMark/>
          </w:tcPr>
          <w:p w14:paraId="1BA4C821" w14:textId="77777777"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t>Bắt đầu kiểm thử ngay khi có chức năng chạy được, cập nhật kết quả kiểm thử hằng ngày và không dồn kiểm thử đến cuối Sprint.</w:t>
            </w:r>
          </w:p>
        </w:tc>
        <w:tc>
          <w:tcPr>
            <w:tcW w:w="0" w:type="auto"/>
            <w:hideMark/>
          </w:tcPr>
          <w:p w14:paraId="1B9E5F39" w14:textId="77777777"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t>Developers, Scrum Master Duy theo dõi</w:t>
            </w:r>
          </w:p>
        </w:tc>
        <w:tc>
          <w:tcPr>
            <w:tcW w:w="0" w:type="auto"/>
            <w:hideMark/>
          </w:tcPr>
          <w:p w14:paraId="25B7E141" w14:textId="77777777"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t>Cuối Sprint tiếp theo</w:t>
            </w:r>
          </w:p>
        </w:tc>
        <w:tc>
          <w:tcPr>
            <w:tcW w:w="0" w:type="auto"/>
            <w:hideMark/>
          </w:tcPr>
          <w:p w14:paraId="1A494266" w14:textId="77777777"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t>Nhật ký kiểm thử cho thấy chức năng được kiểm thử sớm, lỗi được ghi nhận và xử lý kịp thời.</w:t>
            </w:r>
          </w:p>
        </w:tc>
      </w:tr>
    </w:tbl>
    <w:p w14:paraId="1303D04E" w14:textId="77777777" w:rsidR="009B3DC8" w:rsidRPr="009B3DC8" w:rsidRDefault="009B3DC8" w:rsidP="009B3DC8">
      <w:pPr>
        <w:spacing w:before="100" w:beforeAutospacing="1" w:after="100" w:afterAutospacing="1"/>
        <w:outlineLvl w:val="2"/>
        <w:rPr>
          <w:rFonts w:ascii="Times New Roman" w:eastAsia="Times New Roman" w:hAnsi="Times New Roman" w:cs="Times New Roman"/>
          <w:b/>
          <w:bCs/>
          <w:sz w:val="27"/>
          <w:szCs w:val="27"/>
        </w:rPr>
      </w:pPr>
      <w:r w:rsidRPr="009B3DC8">
        <w:rPr>
          <w:rFonts w:ascii="Times New Roman" w:eastAsia="Times New Roman" w:hAnsi="Times New Roman" w:cs="Times New Roman"/>
          <w:b/>
          <w:bCs/>
          <w:sz w:val="27"/>
          <w:szCs w:val="27"/>
        </w:rPr>
        <w:t>Nhiệm vụ 3 – Sắp xếp và mở đầu buổi Retrospective</w:t>
      </w:r>
    </w:p>
    <w:p w14:paraId="145B0101" w14:textId="77777777"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t>a. Thứ tự 5 bước:</w:t>
      </w:r>
    </w:p>
    <w:p w14:paraId="02422D7A" w14:textId="77777777"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t>H3 → H2 → H5 → H1 → H6.</w:t>
      </w:r>
    </w:p>
    <w:p w14:paraId="3FD757F2" w14:textId="77777777"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t>Hoạt động bị loại: H4. Vì Scrum Master không tự chọn giải pháp rồi áp đặt mà cần để cả nhóm cùng phân tích và thống nhất hành động cải tiến.</w:t>
      </w:r>
    </w:p>
    <w:p w14:paraId="4355A25A" w14:textId="77777777"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t>b. Lời mở đầu của Duy:</w:t>
      </w:r>
    </w:p>
    <w:p w14:paraId="47423375" w14:textId="77777777" w:rsidR="009B3DC8" w:rsidRPr="009B3DC8" w:rsidRDefault="009B3DC8" w:rsidP="009B3DC8">
      <w:pPr>
        <w:spacing w:before="100" w:beforeAutospacing="1" w:after="100" w:afterAutospacing="1"/>
        <w:rPr>
          <w:rFonts w:ascii="Times New Roman" w:eastAsia="Times New Roman" w:hAnsi="Times New Roman" w:cs="Times New Roman"/>
        </w:rPr>
      </w:pPr>
      <w:r w:rsidRPr="009B3DC8">
        <w:rPr>
          <w:rFonts w:ascii="Times New Roman" w:eastAsia="Times New Roman" w:hAnsi="Times New Roman" w:cs="Times New Roman"/>
        </w:rPr>
        <w:lastRenderedPageBreak/>
        <w:t>“Chào mọi người, hôm nay chúng ta cùng nhìn lại Sprint vừa qua để tìm cách làm việc tốt hơn. Mọi người hãy góp ý thẳng thắn, tập trung vào sự việc và quy trình, không đổ lỗi cho bất kỳ cá nhân nào. Chúng ta cùng thống nhất một hành động cải tiến cụ thể để áp dụng trong Sprint tiếp theo.”</w:t>
      </w:r>
    </w:p>
    <w:p w14:paraId="7B25A455" w14:textId="77777777" w:rsidR="00996FF9" w:rsidRDefault="00996FF9"/>
    <w:sectPr w:rsidR="00996F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DC8"/>
    <w:rsid w:val="00231DFE"/>
    <w:rsid w:val="00602405"/>
    <w:rsid w:val="00996FF9"/>
    <w:rsid w:val="009B3DC8"/>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D0DB94F"/>
  <w15:chartTrackingRefBased/>
  <w15:docId w15:val="{05CCA799-4108-0349-892A-664663ED4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autoRedefine/>
    <w:uiPriority w:val="9"/>
    <w:unhideWhenUsed/>
    <w:qFormat/>
    <w:rsid w:val="00231DFE"/>
    <w:pPr>
      <w:keepNext/>
      <w:keepLines/>
      <w:spacing w:before="40" w:line="259" w:lineRule="auto"/>
      <w:outlineLvl w:val="2"/>
    </w:pPr>
    <w:rPr>
      <w:rFonts w:ascii="Times" w:eastAsiaTheme="majorEastAsia" w:hAnsi="Times" w:cstheme="majorBidi"/>
      <w:b/>
      <w:color w:val="000000" w:themeColor="text1"/>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31DFE"/>
    <w:rPr>
      <w:rFonts w:ascii="Times" w:eastAsiaTheme="majorEastAsia" w:hAnsi="Times" w:cstheme="majorBidi"/>
      <w:b/>
      <w:color w:val="000000" w:themeColor="text1"/>
      <w:lang w:val="vi-VN"/>
    </w:rPr>
  </w:style>
  <w:style w:type="paragraph" w:styleId="NormalWeb">
    <w:name w:val="Normal (Web)"/>
    <w:basedOn w:val="Normal"/>
    <w:uiPriority w:val="99"/>
    <w:semiHidden/>
    <w:unhideWhenUsed/>
    <w:rsid w:val="009B3DC8"/>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9B3D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232414">
      <w:bodyDiv w:val="1"/>
      <w:marLeft w:val="0"/>
      <w:marRight w:val="0"/>
      <w:marTop w:val="0"/>
      <w:marBottom w:val="0"/>
      <w:divBdr>
        <w:top w:val="none" w:sz="0" w:space="0" w:color="auto"/>
        <w:left w:val="none" w:sz="0" w:space="0" w:color="auto"/>
        <w:bottom w:val="none" w:sz="0" w:space="0" w:color="auto"/>
        <w:right w:val="none" w:sz="0" w:space="0" w:color="auto"/>
      </w:divBdr>
      <w:divsChild>
        <w:div w:id="310712776">
          <w:marLeft w:val="0"/>
          <w:marRight w:val="0"/>
          <w:marTop w:val="0"/>
          <w:marBottom w:val="0"/>
          <w:divBdr>
            <w:top w:val="none" w:sz="0" w:space="0" w:color="auto"/>
            <w:left w:val="none" w:sz="0" w:space="0" w:color="auto"/>
            <w:bottom w:val="none" w:sz="0" w:space="0" w:color="auto"/>
            <w:right w:val="none" w:sz="0" w:space="0" w:color="auto"/>
          </w:divBdr>
          <w:divsChild>
            <w:div w:id="1194464174">
              <w:marLeft w:val="0"/>
              <w:marRight w:val="0"/>
              <w:marTop w:val="0"/>
              <w:marBottom w:val="0"/>
              <w:divBdr>
                <w:top w:val="none" w:sz="0" w:space="0" w:color="auto"/>
                <w:left w:val="none" w:sz="0" w:space="0" w:color="auto"/>
                <w:bottom w:val="none" w:sz="0" w:space="0" w:color="auto"/>
                <w:right w:val="none" w:sz="0" w:space="0" w:color="auto"/>
              </w:divBdr>
              <w:divsChild>
                <w:div w:id="328799112">
                  <w:marLeft w:val="0"/>
                  <w:marRight w:val="0"/>
                  <w:marTop w:val="0"/>
                  <w:marBottom w:val="0"/>
                  <w:divBdr>
                    <w:top w:val="none" w:sz="0" w:space="0" w:color="auto"/>
                    <w:left w:val="none" w:sz="0" w:space="0" w:color="auto"/>
                    <w:bottom w:val="none" w:sz="0" w:space="0" w:color="auto"/>
                    <w:right w:val="none" w:sz="0" w:space="0" w:color="auto"/>
                  </w:divBdr>
                  <w:divsChild>
                    <w:div w:id="783228287">
                      <w:marLeft w:val="0"/>
                      <w:marRight w:val="0"/>
                      <w:marTop w:val="0"/>
                      <w:marBottom w:val="0"/>
                      <w:divBdr>
                        <w:top w:val="none" w:sz="0" w:space="0" w:color="auto"/>
                        <w:left w:val="none" w:sz="0" w:space="0" w:color="auto"/>
                        <w:bottom w:val="none" w:sz="0" w:space="0" w:color="auto"/>
                        <w:right w:val="none" w:sz="0" w:space="0" w:color="auto"/>
                      </w:divBdr>
                      <w:divsChild>
                        <w:div w:id="620453515">
                          <w:marLeft w:val="0"/>
                          <w:marRight w:val="0"/>
                          <w:marTop w:val="0"/>
                          <w:marBottom w:val="0"/>
                          <w:divBdr>
                            <w:top w:val="none" w:sz="0" w:space="0" w:color="auto"/>
                            <w:left w:val="none" w:sz="0" w:space="0" w:color="auto"/>
                            <w:bottom w:val="none" w:sz="0" w:space="0" w:color="auto"/>
                            <w:right w:val="none" w:sz="0" w:space="0" w:color="auto"/>
                          </w:divBdr>
                          <w:divsChild>
                            <w:div w:id="220023994">
                              <w:marLeft w:val="0"/>
                              <w:marRight w:val="0"/>
                              <w:marTop w:val="0"/>
                              <w:marBottom w:val="0"/>
                              <w:divBdr>
                                <w:top w:val="none" w:sz="0" w:space="0" w:color="auto"/>
                                <w:left w:val="none" w:sz="0" w:space="0" w:color="auto"/>
                                <w:bottom w:val="none" w:sz="0" w:space="0" w:color="auto"/>
                                <w:right w:val="none" w:sz="0" w:space="0" w:color="auto"/>
                              </w:divBdr>
                              <w:divsChild>
                                <w:div w:id="1262910032">
                                  <w:marLeft w:val="0"/>
                                  <w:marRight w:val="0"/>
                                  <w:marTop w:val="0"/>
                                  <w:marBottom w:val="0"/>
                                  <w:divBdr>
                                    <w:top w:val="none" w:sz="0" w:space="0" w:color="auto"/>
                                    <w:left w:val="none" w:sz="0" w:space="0" w:color="auto"/>
                                    <w:bottom w:val="none" w:sz="0" w:space="0" w:color="auto"/>
                                    <w:right w:val="none" w:sz="0" w:space="0" w:color="auto"/>
                                  </w:divBdr>
                                  <w:divsChild>
                                    <w:div w:id="189954522">
                                      <w:marLeft w:val="0"/>
                                      <w:marRight w:val="0"/>
                                      <w:marTop w:val="0"/>
                                      <w:marBottom w:val="0"/>
                                      <w:divBdr>
                                        <w:top w:val="none" w:sz="0" w:space="0" w:color="auto"/>
                                        <w:left w:val="none" w:sz="0" w:space="0" w:color="auto"/>
                                        <w:bottom w:val="none" w:sz="0" w:space="0" w:color="auto"/>
                                        <w:right w:val="none" w:sz="0" w:space="0" w:color="auto"/>
                                      </w:divBdr>
                                      <w:divsChild>
                                        <w:div w:id="555510598">
                                          <w:marLeft w:val="0"/>
                                          <w:marRight w:val="0"/>
                                          <w:marTop w:val="0"/>
                                          <w:marBottom w:val="0"/>
                                          <w:divBdr>
                                            <w:top w:val="none" w:sz="0" w:space="0" w:color="auto"/>
                                            <w:left w:val="none" w:sz="0" w:space="0" w:color="auto"/>
                                            <w:bottom w:val="none" w:sz="0" w:space="0" w:color="auto"/>
                                            <w:right w:val="none" w:sz="0" w:space="0" w:color="auto"/>
                                          </w:divBdr>
                                          <w:divsChild>
                                            <w:div w:id="1056706208">
                                              <w:marLeft w:val="0"/>
                                              <w:marRight w:val="0"/>
                                              <w:marTop w:val="0"/>
                                              <w:marBottom w:val="0"/>
                                              <w:divBdr>
                                                <w:top w:val="none" w:sz="0" w:space="0" w:color="auto"/>
                                                <w:left w:val="none" w:sz="0" w:space="0" w:color="auto"/>
                                                <w:bottom w:val="none" w:sz="0" w:space="0" w:color="auto"/>
                                                <w:right w:val="none" w:sz="0" w:space="0" w:color="auto"/>
                                              </w:divBdr>
                                              <w:divsChild>
                                                <w:div w:id="352924834">
                                                  <w:marLeft w:val="0"/>
                                                  <w:marRight w:val="0"/>
                                                  <w:marTop w:val="0"/>
                                                  <w:marBottom w:val="0"/>
                                                  <w:divBdr>
                                                    <w:top w:val="none" w:sz="0" w:space="0" w:color="auto"/>
                                                    <w:left w:val="none" w:sz="0" w:space="0" w:color="auto"/>
                                                    <w:bottom w:val="none" w:sz="0" w:space="0" w:color="auto"/>
                                                    <w:right w:val="none" w:sz="0" w:space="0" w:color="auto"/>
                                                  </w:divBdr>
                                                </w:div>
                                              </w:divsChild>
                                            </w:div>
                                            <w:div w:id="752162902">
                                              <w:marLeft w:val="0"/>
                                              <w:marRight w:val="0"/>
                                              <w:marTop w:val="0"/>
                                              <w:marBottom w:val="0"/>
                                              <w:divBdr>
                                                <w:top w:val="none" w:sz="0" w:space="0" w:color="auto"/>
                                                <w:left w:val="none" w:sz="0" w:space="0" w:color="auto"/>
                                                <w:bottom w:val="none" w:sz="0" w:space="0" w:color="auto"/>
                                                <w:right w:val="none" w:sz="0" w:space="0" w:color="auto"/>
                                              </w:divBdr>
                                              <w:divsChild>
                                                <w:div w:id="1029405472">
                                                  <w:marLeft w:val="0"/>
                                                  <w:marRight w:val="0"/>
                                                  <w:marTop w:val="0"/>
                                                  <w:marBottom w:val="0"/>
                                                  <w:divBdr>
                                                    <w:top w:val="none" w:sz="0" w:space="0" w:color="auto"/>
                                                    <w:left w:val="none" w:sz="0" w:space="0" w:color="auto"/>
                                                    <w:bottom w:val="none" w:sz="0" w:space="0" w:color="auto"/>
                                                    <w:right w:val="none" w:sz="0" w:space="0" w:color="auto"/>
                                                  </w:divBdr>
                                                </w:div>
                                              </w:divsChild>
                                            </w:div>
                                            <w:div w:id="639463559">
                                              <w:marLeft w:val="0"/>
                                              <w:marRight w:val="0"/>
                                              <w:marTop w:val="0"/>
                                              <w:marBottom w:val="0"/>
                                              <w:divBdr>
                                                <w:top w:val="none" w:sz="0" w:space="0" w:color="auto"/>
                                                <w:left w:val="none" w:sz="0" w:space="0" w:color="auto"/>
                                                <w:bottom w:val="none" w:sz="0" w:space="0" w:color="auto"/>
                                                <w:right w:val="none" w:sz="0" w:space="0" w:color="auto"/>
                                              </w:divBdr>
                                              <w:divsChild>
                                                <w:div w:id="36648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283</Words>
  <Characters>1618</Characters>
  <Application>Microsoft Office Word</Application>
  <DocSecurity>0</DocSecurity>
  <Lines>13</Lines>
  <Paragraphs>3</Paragraphs>
  <ScaleCrop>false</ScaleCrop>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zananh198@gmail.com</dc:creator>
  <cp:keywords/>
  <dc:description/>
  <cp:lastModifiedBy>zananh198@gmail.com</cp:lastModifiedBy>
  <cp:revision>2</cp:revision>
  <dcterms:created xsi:type="dcterms:W3CDTF">2026-10-27T01:36:00Z</dcterms:created>
  <dcterms:modified xsi:type="dcterms:W3CDTF">2026-10-27T01:40:00Z</dcterms:modified>
</cp:coreProperties>
</file>