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CE3392" w14:textId="77777777" w:rsidR="00750F45" w:rsidRPr="00750F45" w:rsidRDefault="00750F45" w:rsidP="00750F45">
      <w:pPr>
        <w:numPr>
          <w:ilvl w:val="0"/>
          <w:numId w:val="1"/>
        </w:numPr>
        <w:outlineLvl w:val="0"/>
        <w:rPr>
          <w:rFonts w:ascii="Segoe UI" w:eastAsia="Times New Roman" w:hAnsi="Segoe UI" w:cs="Segoe UI"/>
          <w:b/>
          <w:bCs/>
          <w:color w:val="0D0D0D"/>
          <w:kern w:val="36"/>
          <w:sz w:val="48"/>
          <w:szCs w:val="48"/>
        </w:rPr>
      </w:pPr>
      <w:r w:rsidRPr="00750F45">
        <w:rPr>
          <w:rFonts w:ascii="Segoe UI" w:eastAsia="Times New Roman" w:hAnsi="Segoe UI" w:cs="Segoe UI"/>
          <w:b/>
          <w:bCs/>
          <w:color w:val="0D0D0D"/>
          <w:kern w:val="36"/>
          <w:sz w:val="48"/>
          <w:szCs w:val="48"/>
        </w:rPr>
        <w:t>THIẾT KẾ VẬN HÀNH SCRUM CHO TÍNH NĂNG ĐẶT XE GHÉP – RIKKEIGO</w:t>
      </w:r>
    </w:p>
    <w:p w14:paraId="6E9D4D90" w14:textId="77777777" w:rsidR="00750F45" w:rsidRPr="00750F45" w:rsidRDefault="00750F45" w:rsidP="00750F45">
      <w:pPr>
        <w:ind w:left="720"/>
        <w:rPr>
          <w:rFonts w:ascii="Segoe UI" w:eastAsia="Times New Roman" w:hAnsi="Segoe UI" w:cs="Segoe UI"/>
          <w:color w:val="0D0D0D"/>
          <w:sz w:val="27"/>
          <w:szCs w:val="27"/>
        </w:rPr>
      </w:pPr>
      <w:r w:rsidRPr="00750F45">
        <w:rPr>
          <w:rFonts w:ascii="Segoe UI" w:eastAsia="Times New Roman" w:hAnsi="Segoe UI" w:cs="Segoe UI"/>
          <w:b/>
          <w:bCs/>
          <w:color w:val="0D0D0D"/>
          <w:sz w:val="27"/>
          <w:szCs w:val="27"/>
          <w:bdr w:val="none" w:sz="0" w:space="0" w:color="auto" w:frame="1"/>
        </w:rPr>
        <w:t>Vai trò:</w:t>
      </w:r>
      <w:r w:rsidRPr="00750F45">
        <w:rPr>
          <w:rFonts w:ascii="Segoe UI" w:eastAsia="Times New Roman" w:hAnsi="Segoe UI" w:cs="Segoe UI"/>
          <w:color w:val="0D0D0D"/>
          <w:sz w:val="27"/>
          <w:szCs w:val="27"/>
        </w:rPr>
        <w:t xml:space="preserve"> Scrum Master</w:t>
      </w:r>
      <w:r w:rsidRPr="00750F45">
        <w:rPr>
          <w:rFonts w:ascii="Segoe UI" w:eastAsia="Times New Roman" w:hAnsi="Segoe UI" w:cs="Segoe UI"/>
          <w:color w:val="0D0D0D"/>
          <w:sz w:val="27"/>
          <w:szCs w:val="27"/>
          <w:bdr w:val="none" w:sz="0" w:space="0" w:color="auto" w:frame="1"/>
        </w:rPr>
        <w:t xml:space="preserve"> </w:t>
      </w:r>
      <w:r w:rsidRPr="00750F45">
        <w:rPr>
          <w:rFonts w:ascii="Segoe UI" w:eastAsia="Times New Roman" w:hAnsi="Segoe UI" w:cs="Segoe UI"/>
          <w:b/>
          <w:bCs/>
          <w:color w:val="0D0D0D"/>
          <w:sz w:val="27"/>
          <w:szCs w:val="27"/>
          <w:bdr w:val="none" w:sz="0" w:space="0" w:color="auto" w:frame="1"/>
        </w:rPr>
        <w:t>Product Owner:</w:t>
      </w:r>
      <w:r w:rsidRPr="00750F45">
        <w:rPr>
          <w:rFonts w:ascii="Segoe UI" w:eastAsia="Times New Roman" w:hAnsi="Segoe UI" w:cs="Segoe UI"/>
          <w:color w:val="0D0D0D"/>
          <w:sz w:val="27"/>
          <w:szCs w:val="27"/>
        </w:rPr>
        <w:t xml:space="preserve"> Đức</w:t>
      </w:r>
      <w:r w:rsidRPr="00750F45">
        <w:rPr>
          <w:rFonts w:ascii="Segoe UI" w:eastAsia="Times New Roman" w:hAnsi="Segoe UI" w:cs="Segoe UI"/>
          <w:color w:val="0D0D0D"/>
          <w:sz w:val="27"/>
          <w:szCs w:val="27"/>
          <w:bdr w:val="none" w:sz="0" w:space="0" w:color="auto" w:frame="1"/>
        </w:rPr>
        <w:t xml:space="preserve"> </w:t>
      </w:r>
      <w:r w:rsidRPr="00750F45">
        <w:rPr>
          <w:rFonts w:ascii="Segoe UI" w:eastAsia="Times New Roman" w:hAnsi="Segoe UI" w:cs="Segoe UI"/>
          <w:b/>
          <w:bCs/>
          <w:color w:val="0D0D0D"/>
          <w:sz w:val="27"/>
          <w:szCs w:val="27"/>
          <w:bdr w:val="none" w:sz="0" w:space="0" w:color="auto" w:frame="1"/>
        </w:rPr>
        <w:t>Đội phát triển:</w:t>
      </w:r>
      <w:r w:rsidRPr="00750F45">
        <w:rPr>
          <w:rFonts w:ascii="Segoe UI" w:eastAsia="Times New Roman" w:hAnsi="Segoe UI" w:cs="Segoe UI"/>
          <w:color w:val="0D0D0D"/>
          <w:sz w:val="27"/>
          <w:szCs w:val="27"/>
        </w:rPr>
        <w:t xml:space="preserve"> 4 Developers</w:t>
      </w:r>
      <w:r w:rsidRPr="00750F45">
        <w:rPr>
          <w:rFonts w:ascii="Segoe UI" w:eastAsia="Times New Roman" w:hAnsi="Segoe UI" w:cs="Segoe UI"/>
          <w:color w:val="0D0D0D"/>
          <w:sz w:val="27"/>
          <w:szCs w:val="27"/>
          <w:bdr w:val="none" w:sz="0" w:space="0" w:color="auto" w:frame="1"/>
        </w:rPr>
        <w:t xml:space="preserve"> </w:t>
      </w:r>
      <w:r w:rsidRPr="00750F45">
        <w:rPr>
          <w:rFonts w:ascii="Segoe UI" w:eastAsia="Times New Roman" w:hAnsi="Segoe UI" w:cs="Segoe UI"/>
          <w:b/>
          <w:bCs/>
          <w:color w:val="0D0D0D"/>
          <w:sz w:val="27"/>
          <w:szCs w:val="27"/>
          <w:bdr w:val="none" w:sz="0" w:space="0" w:color="auto" w:frame="1"/>
        </w:rPr>
        <w:t>Thời hạn ra mắt:</w:t>
      </w:r>
      <w:r w:rsidRPr="00750F45">
        <w:rPr>
          <w:rFonts w:ascii="Segoe UI" w:eastAsia="Times New Roman" w:hAnsi="Segoe UI" w:cs="Segoe UI"/>
          <w:color w:val="0D0D0D"/>
          <w:sz w:val="27"/>
          <w:szCs w:val="27"/>
        </w:rPr>
        <w:t xml:space="preserve"> 6 tuần</w:t>
      </w:r>
    </w:p>
    <w:p w14:paraId="23B5923D" w14:textId="77777777" w:rsidR="00750F45" w:rsidRPr="00750F45" w:rsidRDefault="00750F45" w:rsidP="00750F45">
      <w:pPr>
        <w:spacing w:before="360"/>
        <w:ind w:left="720"/>
        <w:outlineLvl w:val="1"/>
        <w:rPr>
          <w:rFonts w:ascii="Segoe UI" w:eastAsia="Times New Roman" w:hAnsi="Segoe UI" w:cs="Segoe UI"/>
          <w:b/>
          <w:bCs/>
          <w:color w:val="0D0D0D"/>
          <w:sz w:val="36"/>
          <w:szCs w:val="36"/>
        </w:rPr>
      </w:pPr>
      <w:r w:rsidRPr="00750F45">
        <w:rPr>
          <w:rFonts w:ascii="Segoe UI" w:eastAsia="Times New Roman" w:hAnsi="Segoe UI" w:cs="Segoe UI"/>
          <w:b/>
          <w:bCs/>
          <w:color w:val="0D0D0D"/>
          <w:sz w:val="36"/>
          <w:szCs w:val="36"/>
        </w:rPr>
        <w:t>Phần 1 – Phân tích đầu vào, đầu ra và nhịp Sprint</w:t>
      </w:r>
    </w:p>
    <w:p w14:paraId="07B7EAA2" w14:textId="77777777" w:rsidR="00750F45" w:rsidRPr="00750F45" w:rsidRDefault="00750F45" w:rsidP="00750F45">
      <w:pPr>
        <w:spacing w:before="240"/>
        <w:ind w:left="720"/>
        <w:outlineLvl w:val="2"/>
        <w:rPr>
          <w:rFonts w:ascii="Segoe UI" w:eastAsia="Times New Roman" w:hAnsi="Segoe UI" w:cs="Segoe UI"/>
          <w:b/>
          <w:bCs/>
          <w:color w:val="0D0D0D"/>
          <w:sz w:val="27"/>
          <w:szCs w:val="27"/>
        </w:rPr>
      </w:pPr>
      <w:r w:rsidRPr="00750F45">
        <w:rPr>
          <w:rFonts w:ascii="Segoe UI" w:eastAsia="Times New Roman" w:hAnsi="Segoe UI" w:cs="Segoe UI"/>
          <w:b/>
          <w:bCs/>
          <w:color w:val="0D0D0D"/>
          <w:sz w:val="27"/>
          <w:szCs w:val="27"/>
        </w:rPr>
        <w:t>1. Đầu vào và đầu ra của một Sprint</w:t>
      </w:r>
    </w:p>
    <w:tbl>
      <w:tblPr>
        <w:tblW w:w="0" w:type="auto"/>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95"/>
        <w:gridCol w:w="7939"/>
      </w:tblGrid>
      <w:tr w:rsidR="00750F45" w:rsidRPr="00750F45" w14:paraId="4E2A941D" w14:textId="77777777" w:rsidTr="00750F45">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5B0EC5E" w14:textId="77777777" w:rsidR="00750F45" w:rsidRPr="00750F45" w:rsidRDefault="00750F45" w:rsidP="00750F45">
            <w:pPr>
              <w:jc w:val="center"/>
              <w:rPr>
                <w:rFonts w:ascii="Times New Roman" w:eastAsia="Times New Roman" w:hAnsi="Times New Roman" w:cs="Times New Roman"/>
                <w:b/>
                <w:bCs/>
                <w:color w:val="0D0D0D"/>
              </w:rPr>
            </w:pPr>
            <w:r w:rsidRPr="00750F45">
              <w:rPr>
                <w:rFonts w:ascii="Times New Roman" w:eastAsia="Times New Roman" w:hAnsi="Times New Roman" w:cs="Times New Roman"/>
                <w:b/>
                <w:bCs/>
                <w:color w:val="0D0D0D"/>
              </w:rPr>
              <w:t>Nội dung</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F68AFBB" w14:textId="77777777" w:rsidR="00750F45" w:rsidRPr="00750F45" w:rsidRDefault="00750F45" w:rsidP="00750F45">
            <w:pPr>
              <w:jc w:val="center"/>
              <w:rPr>
                <w:rFonts w:ascii="Times New Roman" w:eastAsia="Times New Roman" w:hAnsi="Times New Roman" w:cs="Times New Roman"/>
                <w:b/>
                <w:bCs/>
                <w:color w:val="0D0D0D"/>
              </w:rPr>
            </w:pPr>
            <w:r w:rsidRPr="00750F45">
              <w:rPr>
                <w:rFonts w:ascii="Times New Roman" w:eastAsia="Times New Roman" w:hAnsi="Times New Roman" w:cs="Times New Roman"/>
                <w:b/>
                <w:bCs/>
                <w:color w:val="0D0D0D"/>
              </w:rPr>
              <w:t>Mô tả</w:t>
            </w:r>
          </w:p>
        </w:tc>
      </w:tr>
      <w:tr w:rsidR="00750F45" w:rsidRPr="00750F45" w14:paraId="238593B3" w14:textId="77777777" w:rsidTr="00750F45">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2810E0D" w14:textId="77777777" w:rsidR="00750F45" w:rsidRPr="00750F45" w:rsidRDefault="00750F45" w:rsidP="00750F45">
            <w:pPr>
              <w:rPr>
                <w:rFonts w:ascii="Times New Roman" w:eastAsia="Times New Roman" w:hAnsi="Times New Roman" w:cs="Times New Roman"/>
                <w:color w:val="0D0D0D"/>
              </w:rPr>
            </w:pPr>
            <w:r w:rsidRPr="00750F45">
              <w:rPr>
                <w:rFonts w:ascii="Times New Roman" w:eastAsia="Times New Roman" w:hAnsi="Times New Roman" w:cs="Times New Roman"/>
                <w:color w:val="0D0D0D"/>
                <w:bdr w:val="none" w:sz="0" w:space="0" w:color="auto" w:frame="1"/>
              </w:rPr>
              <w:t>Đầu vào</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C04E9AE" w14:textId="77777777" w:rsidR="00750F45" w:rsidRPr="00750F45" w:rsidRDefault="00750F45" w:rsidP="00750F45">
            <w:pPr>
              <w:rPr>
                <w:rFonts w:ascii="Times New Roman" w:eastAsia="Times New Roman" w:hAnsi="Times New Roman" w:cs="Times New Roman"/>
                <w:color w:val="0D0D0D"/>
              </w:rPr>
            </w:pPr>
            <w:r w:rsidRPr="00750F45">
              <w:rPr>
                <w:rFonts w:ascii="Times New Roman" w:eastAsia="Times New Roman" w:hAnsi="Times New Roman" w:cs="Times New Roman"/>
                <w:color w:val="0D0D0D"/>
              </w:rPr>
              <w:t>Product Goal cho tính năng đặt xe ghép; Product Backlog đã được Đức sắp xếp ưu tiên; các hạng mục đủ rõ để thảo luận trong Sprint Planning; năng lực của Developers và các thông tin kỹ thuật liên quan.</w:t>
            </w:r>
          </w:p>
        </w:tc>
      </w:tr>
      <w:tr w:rsidR="00750F45" w:rsidRPr="00750F45" w14:paraId="27292251" w14:textId="77777777" w:rsidTr="00750F45">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6800B8C" w14:textId="77777777" w:rsidR="00750F45" w:rsidRPr="00750F45" w:rsidRDefault="00750F45" w:rsidP="00750F45">
            <w:pPr>
              <w:rPr>
                <w:rFonts w:ascii="Times New Roman" w:eastAsia="Times New Roman" w:hAnsi="Times New Roman" w:cs="Times New Roman"/>
                <w:color w:val="0D0D0D"/>
              </w:rPr>
            </w:pPr>
            <w:r w:rsidRPr="00750F45">
              <w:rPr>
                <w:rFonts w:ascii="Times New Roman" w:eastAsia="Times New Roman" w:hAnsi="Times New Roman" w:cs="Times New Roman"/>
                <w:color w:val="0D0D0D"/>
                <w:bdr w:val="none" w:sz="0" w:space="0" w:color="auto" w:frame="1"/>
              </w:rPr>
              <w:t>Đầu ra</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947EBAE" w14:textId="77777777" w:rsidR="00750F45" w:rsidRPr="00750F45" w:rsidRDefault="00750F45" w:rsidP="00750F45">
            <w:pPr>
              <w:rPr>
                <w:rFonts w:ascii="Times New Roman" w:eastAsia="Times New Roman" w:hAnsi="Times New Roman" w:cs="Times New Roman"/>
                <w:color w:val="0D0D0D"/>
              </w:rPr>
            </w:pPr>
            <w:r w:rsidRPr="00750F45">
              <w:rPr>
                <w:rFonts w:ascii="Times New Roman" w:eastAsia="Times New Roman" w:hAnsi="Times New Roman" w:cs="Times New Roman"/>
                <w:color w:val="0D0D0D"/>
              </w:rPr>
              <w:t>Một Increment có giá trị, tích hợp với sản phẩm và đáp ứng Definition of Done đã thống nhất; tiến triển hướng tới Product Goal; phản hồi từ Sprint Review và các cải tiến được xác định trong Sprint Retrospective.</w:t>
            </w:r>
          </w:p>
        </w:tc>
      </w:tr>
    </w:tbl>
    <w:p w14:paraId="7016486D" w14:textId="77777777" w:rsidR="00750F45" w:rsidRPr="00750F45" w:rsidRDefault="00750F45" w:rsidP="00750F45">
      <w:pPr>
        <w:spacing w:before="360"/>
        <w:ind w:left="720"/>
        <w:outlineLvl w:val="2"/>
        <w:rPr>
          <w:rFonts w:ascii="Segoe UI" w:eastAsia="Times New Roman" w:hAnsi="Segoe UI" w:cs="Segoe UI"/>
          <w:b/>
          <w:bCs/>
          <w:color w:val="0D0D0D"/>
          <w:sz w:val="27"/>
          <w:szCs w:val="27"/>
        </w:rPr>
      </w:pPr>
      <w:r w:rsidRPr="00750F45">
        <w:rPr>
          <w:rFonts w:ascii="Segoe UI" w:eastAsia="Times New Roman" w:hAnsi="Segoe UI" w:cs="Segoe UI"/>
          <w:b/>
          <w:bCs/>
          <w:color w:val="0D0D0D"/>
          <w:sz w:val="27"/>
          <w:szCs w:val="27"/>
        </w:rPr>
        <w:t>2. Lựa chọn độ dài Sprint</w:t>
      </w:r>
    </w:p>
    <w:p w14:paraId="21E576FC" w14:textId="77777777" w:rsidR="00750F45" w:rsidRPr="00750F45" w:rsidRDefault="00750F45" w:rsidP="00750F45">
      <w:pPr>
        <w:ind w:left="720"/>
        <w:outlineLvl w:val="1"/>
        <w:rPr>
          <w:rFonts w:ascii="Segoe UI" w:eastAsia="Times New Roman" w:hAnsi="Segoe UI" w:cs="Segoe UI"/>
          <w:b/>
          <w:bCs/>
          <w:color w:val="0D0D0D"/>
          <w:sz w:val="36"/>
          <w:szCs w:val="36"/>
        </w:rPr>
      </w:pPr>
      <w:r w:rsidRPr="00750F45">
        <w:rPr>
          <w:rFonts w:ascii="Segoe UI" w:eastAsia="Times New Roman" w:hAnsi="Segoe UI" w:cs="Segoe UI"/>
          <w:b/>
          <w:bCs/>
          <w:color w:val="0D0D0D"/>
          <w:sz w:val="36"/>
          <w:szCs w:val="36"/>
        </w:rPr>
        <w:t>Sprint cố định 2 tuần</w:t>
      </w:r>
    </w:p>
    <w:p w14:paraId="7B125EE9" w14:textId="77777777" w:rsidR="00750F45" w:rsidRPr="00750F45" w:rsidRDefault="00750F45" w:rsidP="00750F45">
      <w:pPr>
        <w:ind w:left="720"/>
        <w:rPr>
          <w:rFonts w:ascii="Segoe UI" w:eastAsia="Times New Roman" w:hAnsi="Segoe UI" w:cs="Segoe UI"/>
          <w:color w:val="5D5D5D"/>
          <w:sz w:val="27"/>
          <w:szCs w:val="27"/>
        </w:rPr>
      </w:pPr>
      <w:r w:rsidRPr="00750F45">
        <w:rPr>
          <w:rFonts w:ascii="Segoe UI" w:eastAsia="Times New Roman" w:hAnsi="Segoe UI" w:cs="Segoe UI"/>
          <w:color w:val="5D5D5D"/>
          <w:sz w:val="27"/>
          <w:szCs w:val="27"/>
        </w:rPr>
        <w:t>6 tuần = 3 Sprint trọn vẹn</w:t>
      </w:r>
    </w:p>
    <w:p w14:paraId="0AD007C9" w14:textId="77777777" w:rsidR="00750F45" w:rsidRPr="00750F45" w:rsidRDefault="00750F45" w:rsidP="00750F45">
      <w:pPr>
        <w:numPr>
          <w:ilvl w:val="1"/>
          <w:numId w:val="1"/>
        </w:numPr>
        <w:rPr>
          <w:rFonts w:ascii="Segoe UI" w:eastAsia="Times New Roman" w:hAnsi="Segoe UI" w:cs="Segoe UI"/>
          <w:color w:val="0D0D0D"/>
          <w:sz w:val="27"/>
          <w:szCs w:val="27"/>
        </w:rPr>
      </w:pPr>
      <w:r w:rsidRPr="00750F45">
        <w:rPr>
          <w:rFonts w:ascii="Segoe UI" w:eastAsia="Times New Roman" w:hAnsi="Segoe UI" w:cs="Segoe UI"/>
          <w:color w:val="0D0D0D"/>
          <w:sz w:val="27"/>
          <w:szCs w:val="27"/>
        </w:rPr>
        <w:t>Sprint 1: Tuần 1–2.</w:t>
      </w:r>
    </w:p>
    <w:p w14:paraId="69C7564D" w14:textId="77777777" w:rsidR="00750F45" w:rsidRPr="00750F45" w:rsidRDefault="00750F45" w:rsidP="00750F45">
      <w:pPr>
        <w:numPr>
          <w:ilvl w:val="1"/>
          <w:numId w:val="1"/>
        </w:numPr>
        <w:rPr>
          <w:rFonts w:ascii="Segoe UI" w:eastAsia="Times New Roman" w:hAnsi="Segoe UI" w:cs="Segoe UI"/>
          <w:color w:val="0D0D0D"/>
          <w:sz w:val="27"/>
          <w:szCs w:val="27"/>
        </w:rPr>
      </w:pPr>
      <w:r w:rsidRPr="00750F45">
        <w:rPr>
          <w:rFonts w:ascii="Segoe UI" w:eastAsia="Times New Roman" w:hAnsi="Segoe UI" w:cs="Segoe UI"/>
          <w:color w:val="0D0D0D"/>
          <w:sz w:val="27"/>
          <w:szCs w:val="27"/>
        </w:rPr>
        <w:t>Sprint 2: Tuần 3–4.</w:t>
      </w:r>
    </w:p>
    <w:p w14:paraId="1F46AF3A" w14:textId="77777777" w:rsidR="00750F45" w:rsidRPr="00750F45" w:rsidRDefault="00750F45" w:rsidP="00750F45">
      <w:pPr>
        <w:numPr>
          <w:ilvl w:val="1"/>
          <w:numId w:val="1"/>
        </w:numPr>
        <w:rPr>
          <w:rFonts w:ascii="Segoe UI" w:eastAsia="Times New Roman" w:hAnsi="Segoe UI" w:cs="Segoe UI"/>
          <w:color w:val="0D0D0D"/>
          <w:sz w:val="27"/>
          <w:szCs w:val="27"/>
        </w:rPr>
      </w:pPr>
      <w:r w:rsidRPr="00750F45">
        <w:rPr>
          <w:rFonts w:ascii="Segoe UI" w:eastAsia="Times New Roman" w:hAnsi="Segoe UI" w:cs="Segoe UI"/>
          <w:color w:val="0D0D0D"/>
          <w:sz w:val="27"/>
          <w:szCs w:val="27"/>
        </w:rPr>
        <w:t>Sprint 3: Tuần 5–6.</w:t>
      </w:r>
    </w:p>
    <w:p w14:paraId="75BD0315" w14:textId="77777777" w:rsidR="00750F45" w:rsidRPr="00750F45" w:rsidRDefault="00750F45" w:rsidP="00750F45">
      <w:pPr>
        <w:ind w:left="720"/>
        <w:rPr>
          <w:rFonts w:ascii="Segoe UI" w:eastAsia="Times New Roman" w:hAnsi="Segoe UI" w:cs="Segoe UI"/>
          <w:color w:val="0D0D0D"/>
          <w:sz w:val="27"/>
          <w:szCs w:val="27"/>
        </w:rPr>
      </w:pPr>
      <w:r w:rsidRPr="00750F45">
        <w:rPr>
          <w:rFonts w:ascii="Segoe UI" w:eastAsia="Times New Roman" w:hAnsi="Segoe UI" w:cs="Segoe UI"/>
          <w:b/>
          <w:bCs/>
          <w:color w:val="0D0D0D"/>
          <w:sz w:val="27"/>
          <w:szCs w:val="27"/>
          <w:bdr w:val="none" w:sz="0" w:space="0" w:color="auto" w:frame="1"/>
        </w:rPr>
        <w:t>Lý do lựa chọn – Trụ cột Minh bạch (Transparency):</w:t>
      </w:r>
      <w:r w:rsidRPr="00750F45">
        <w:rPr>
          <w:rFonts w:ascii="Segoe UI" w:eastAsia="Times New Roman" w:hAnsi="Segoe UI" w:cs="Segoe UI"/>
          <w:color w:val="0D0D0D"/>
          <w:sz w:val="27"/>
          <w:szCs w:val="27"/>
        </w:rPr>
        <w:t xml:space="preserve"> Nhịp Sprint cố định giúp đội phát triển và người dùng thử biết trước thời điểm có Increment mới để kiểm tra, phản hồi và theo dõi tiến độ. Sprint 2 tuần cũng tạo cơ hội thanh tra và thích nghi thường xuyên khi phương án thanh toán còn có thể thay đổi.</w:t>
      </w:r>
    </w:p>
    <w:p w14:paraId="6F2C339D" w14:textId="77777777" w:rsidR="00750F45" w:rsidRPr="00750F45" w:rsidRDefault="00750F45" w:rsidP="00750F45">
      <w:pPr>
        <w:spacing w:before="240"/>
        <w:ind w:left="720"/>
        <w:rPr>
          <w:rFonts w:ascii="Segoe UI" w:eastAsia="Times New Roman" w:hAnsi="Segoe UI" w:cs="Segoe UI"/>
          <w:color w:val="0D0D0D"/>
          <w:sz w:val="27"/>
          <w:szCs w:val="27"/>
        </w:rPr>
      </w:pPr>
      <w:r w:rsidRPr="00750F45">
        <w:rPr>
          <w:rFonts w:ascii="Segoe UI" w:eastAsia="Times New Roman" w:hAnsi="Segoe UI" w:cs="Segoe UI"/>
          <w:color w:val="0D0D0D"/>
          <w:sz w:val="27"/>
          <w:szCs w:val="27"/>
        </w:rPr>
        <w:t xml:space="preserve">Trong mỗi Sprint, đội tổ chức Sprint Planning, Daily Scrum, Sprint Review và Sprint Retrospective. Mục tiêu là tạo ra Increment đáp ứng </w:t>
      </w:r>
      <w:r w:rsidRPr="00750F45">
        <w:rPr>
          <w:rFonts w:ascii="Segoe UI" w:eastAsia="Times New Roman" w:hAnsi="Segoe UI" w:cs="Segoe UI"/>
          <w:color w:val="0D0D0D"/>
          <w:sz w:val="27"/>
          <w:szCs w:val="27"/>
        </w:rPr>
        <w:lastRenderedPageBreak/>
        <w:t>Definition of Done sau mỗi Sprint; không chờ đến hết 6 tuần mới có bản chạy được.</w:t>
      </w:r>
    </w:p>
    <w:p w14:paraId="0DC4F8F6" w14:textId="77777777" w:rsidR="00750F45" w:rsidRPr="00750F45" w:rsidRDefault="00750F45" w:rsidP="00750F45">
      <w:pPr>
        <w:spacing w:before="360"/>
        <w:ind w:left="720"/>
        <w:outlineLvl w:val="1"/>
        <w:rPr>
          <w:rFonts w:ascii="Segoe UI" w:eastAsia="Times New Roman" w:hAnsi="Segoe UI" w:cs="Segoe UI"/>
          <w:b/>
          <w:bCs/>
          <w:color w:val="0D0D0D"/>
          <w:sz w:val="36"/>
          <w:szCs w:val="36"/>
        </w:rPr>
      </w:pPr>
      <w:r w:rsidRPr="00750F45">
        <w:rPr>
          <w:rFonts w:ascii="Segoe UI" w:eastAsia="Times New Roman" w:hAnsi="Segoe UI" w:cs="Segoe UI"/>
          <w:b/>
          <w:bCs/>
          <w:color w:val="0D0D0D"/>
          <w:sz w:val="36"/>
          <w:szCs w:val="36"/>
        </w:rPr>
        <w:t>Phần 2 – Thiết kế Product Backlog theo thứ tự ưu tiên</w:t>
      </w:r>
    </w:p>
    <w:p w14:paraId="588FB0A2" w14:textId="77777777" w:rsidR="00750F45" w:rsidRPr="00750F45" w:rsidRDefault="00750F45" w:rsidP="00750F45">
      <w:pPr>
        <w:spacing w:before="120"/>
        <w:ind w:left="720"/>
        <w:rPr>
          <w:rFonts w:ascii="Segoe UI" w:eastAsia="Times New Roman" w:hAnsi="Segoe UI" w:cs="Segoe UI"/>
          <w:color w:val="0D0D0D"/>
          <w:sz w:val="27"/>
          <w:szCs w:val="27"/>
        </w:rPr>
      </w:pPr>
      <w:r w:rsidRPr="00750F45">
        <w:rPr>
          <w:rFonts w:ascii="Segoe UI" w:eastAsia="Times New Roman" w:hAnsi="Segoe UI" w:cs="Segoe UI"/>
          <w:color w:val="0D0D0D"/>
          <w:sz w:val="27"/>
          <w:szCs w:val="27"/>
        </w:rPr>
        <w:t>Product Backlog do Đức quản lý và sắp xếp theo giá trị cho khách hàng. Thứ tự đề xuất dưới đây ưu tiên khả năng đặt chuyến ghép và chia tiền trước, sau đó mới mở rộng phương thức thanh toán và tính năng bổ trợ.</w:t>
      </w:r>
    </w:p>
    <w:tbl>
      <w:tblPr>
        <w:tblW w:w="0" w:type="auto"/>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65"/>
        <w:gridCol w:w="2325"/>
        <w:gridCol w:w="5744"/>
      </w:tblGrid>
      <w:tr w:rsidR="00750F45" w:rsidRPr="00750F45" w14:paraId="32E38D6B" w14:textId="77777777" w:rsidTr="00750F45">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B782AB1" w14:textId="77777777" w:rsidR="00750F45" w:rsidRPr="00750F45" w:rsidRDefault="00750F45" w:rsidP="00750F45">
            <w:pPr>
              <w:jc w:val="center"/>
              <w:rPr>
                <w:rFonts w:ascii="Times New Roman" w:eastAsia="Times New Roman" w:hAnsi="Times New Roman" w:cs="Times New Roman"/>
                <w:b/>
                <w:bCs/>
                <w:color w:val="0D0D0D"/>
              </w:rPr>
            </w:pPr>
            <w:r w:rsidRPr="00750F45">
              <w:rPr>
                <w:rFonts w:ascii="Times New Roman" w:eastAsia="Times New Roman" w:hAnsi="Times New Roman" w:cs="Times New Roman"/>
                <w:b/>
                <w:bCs/>
                <w:color w:val="0D0D0D"/>
              </w:rPr>
              <w:t>Thứ tự</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C0A9B18" w14:textId="77777777" w:rsidR="00750F45" w:rsidRPr="00750F45" w:rsidRDefault="00750F45" w:rsidP="00750F45">
            <w:pPr>
              <w:jc w:val="center"/>
              <w:rPr>
                <w:rFonts w:ascii="Times New Roman" w:eastAsia="Times New Roman" w:hAnsi="Times New Roman" w:cs="Times New Roman"/>
                <w:b/>
                <w:bCs/>
                <w:color w:val="0D0D0D"/>
              </w:rPr>
            </w:pPr>
            <w:r w:rsidRPr="00750F45">
              <w:rPr>
                <w:rFonts w:ascii="Times New Roman" w:eastAsia="Times New Roman" w:hAnsi="Times New Roman" w:cs="Times New Roman"/>
                <w:b/>
                <w:bCs/>
                <w:color w:val="0D0D0D"/>
              </w:rPr>
              <w:t>Hạng mục Product Backlog</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DECDCE7" w14:textId="77777777" w:rsidR="00750F45" w:rsidRPr="00750F45" w:rsidRDefault="00750F45" w:rsidP="00750F45">
            <w:pPr>
              <w:jc w:val="center"/>
              <w:rPr>
                <w:rFonts w:ascii="Times New Roman" w:eastAsia="Times New Roman" w:hAnsi="Times New Roman" w:cs="Times New Roman"/>
                <w:b/>
                <w:bCs/>
                <w:color w:val="0D0D0D"/>
              </w:rPr>
            </w:pPr>
            <w:r w:rsidRPr="00750F45">
              <w:rPr>
                <w:rFonts w:ascii="Times New Roman" w:eastAsia="Times New Roman" w:hAnsi="Times New Roman" w:cs="Times New Roman"/>
                <w:b/>
                <w:bCs/>
                <w:color w:val="0D0D0D"/>
              </w:rPr>
              <w:t>Lý do ưu tiên</w:t>
            </w:r>
          </w:p>
        </w:tc>
      </w:tr>
      <w:tr w:rsidR="00750F45" w:rsidRPr="00750F45" w14:paraId="1AFBDF73" w14:textId="77777777" w:rsidTr="00750F45">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EB51351" w14:textId="77777777" w:rsidR="00750F45" w:rsidRPr="00750F45" w:rsidRDefault="00750F45" w:rsidP="00750F45">
            <w:pPr>
              <w:rPr>
                <w:rFonts w:ascii="Times New Roman" w:eastAsia="Times New Roman" w:hAnsi="Times New Roman" w:cs="Times New Roman"/>
                <w:color w:val="0D0D0D"/>
              </w:rPr>
            </w:pPr>
            <w:r w:rsidRPr="00750F45">
              <w:rPr>
                <w:rFonts w:ascii="Times New Roman" w:eastAsia="Times New Roman" w:hAnsi="Times New Roman" w:cs="Times New Roman"/>
                <w:color w:val="0D0D0D"/>
                <w:bdr w:val="none" w:sz="0" w:space="0" w:color="auto" w:frame="1"/>
              </w:rPr>
              <w:t>1</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3B2F546" w14:textId="77777777" w:rsidR="00750F45" w:rsidRPr="00750F45" w:rsidRDefault="00750F45" w:rsidP="00750F45">
            <w:pPr>
              <w:rPr>
                <w:rFonts w:ascii="Times New Roman" w:eastAsia="Times New Roman" w:hAnsi="Times New Roman" w:cs="Times New Roman"/>
                <w:color w:val="0D0D0D"/>
              </w:rPr>
            </w:pPr>
            <w:r w:rsidRPr="00750F45">
              <w:rPr>
                <w:rFonts w:ascii="Times New Roman" w:eastAsia="Times New Roman" w:hAnsi="Times New Roman" w:cs="Times New Roman"/>
                <w:color w:val="0D0D0D"/>
                <w:bdr w:val="none" w:sz="0" w:space="0" w:color="auto" w:frame="1"/>
              </w:rPr>
              <w:t>(a) Ghép khách đi cùng tuyến đường vào một chuyến</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3785904" w14:textId="77777777" w:rsidR="00750F45" w:rsidRPr="00750F45" w:rsidRDefault="00750F45" w:rsidP="00750F45">
            <w:pPr>
              <w:rPr>
                <w:rFonts w:ascii="Times New Roman" w:eastAsia="Times New Roman" w:hAnsi="Times New Roman" w:cs="Times New Roman"/>
                <w:color w:val="0D0D0D"/>
              </w:rPr>
            </w:pPr>
            <w:r w:rsidRPr="00750F45">
              <w:rPr>
                <w:rFonts w:ascii="Times New Roman" w:eastAsia="Times New Roman" w:hAnsi="Times New Roman" w:cs="Times New Roman"/>
                <w:color w:val="0D0D0D"/>
              </w:rPr>
              <w:t>Đây là giá trị cốt lõi của tính năng đặt xe ghép; nếu không ghép được khách phù hợp thì sản phẩm chưa giải quyết được nhu cầu chính.</w:t>
            </w:r>
          </w:p>
        </w:tc>
      </w:tr>
      <w:tr w:rsidR="00750F45" w:rsidRPr="00750F45" w14:paraId="2C7CF5F3" w14:textId="77777777" w:rsidTr="00750F45">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BB7EEF5" w14:textId="77777777" w:rsidR="00750F45" w:rsidRPr="00750F45" w:rsidRDefault="00750F45" w:rsidP="00750F45">
            <w:pPr>
              <w:rPr>
                <w:rFonts w:ascii="Times New Roman" w:eastAsia="Times New Roman" w:hAnsi="Times New Roman" w:cs="Times New Roman"/>
                <w:color w:val="0D0D0D"/>
              </w:rPr>
            </w:pPr>
            <w:r w:rsidRPr="00750F45">
              <w:rPr>
                <w:rFonts w:ascii="Times New Roman" w:eastAsia="Times New Roman" w:hAnsi="Times New Roman" w:cs="Times New Roman"/>
                <w:color w:val="0D0D0D"/>
                <w:bdr w:val="none" w:sz="0" w:space="0" w:color="auto" w:frame="1"/>
              </w:rPr>
              <w:t>2</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A56FEF9" w14:textId="77777777" w:rsidR="00750F45" w:rsidRPr="00750F45" w:rsidRDefault="00750F45" w:rsidP="00750F45">
            <w:pPr>
              <w:rPr>
                <w:rFonts w:ascii="Times New Roman" w:eastAsia="Times New Roman" w:hAnsi="Times New Roman" w:cs="Times New Roman"/>
                <w:color w:val="0D0D0D"/>
              </w:rPr>
            </w:pPr>
            <w:r w:rsidRPr="00750F45">
              <w:rPr>
                <w:rFonts w:ascii="Times New Roman" w:eastAsia="Times New Roman" w:hAnsi="Times New Roman" w:cs="Times New Roman"/>
                <w:color w:val="0D0D0D"/>
                <w:bdr w:val="none" w:sz="0" w:space="0" w:color="auto" w:frame="1"/>
              </w:rPr>
              <w:t>(b) Tự động chia tiền cho từng khách trong chuyến</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6808BB9" w14:textId="77777777" w:rsidR="00750F45" w:rsidRPr="00750F45" w:rsidRDefault="00750F45" w:rsidP="00750F45">
            <w:pPr>
              <w:rPr>
                <w:rFonts w:ascii="Times New Roman" w:eastAsia="Times New Roman" w:hAnsi="Times New Roman" w:cs="Times New Roman"/>
                <w:color w:val="0D0D0D"/>
              </w:rPr>
            </w:pPr>
            <w:r w:rsidRPr="00750F45">
              <w:rPr>
                <w:rFonts w:ascii="Times New Roman" w:eastAsia="Times New Roman" w:hAnsi="Times New Roman" w:cs="Times New Roman"/>
                <w:color w:val="0D0D0D"/>
              </w:rPr>
              <w:t>Giúp mỗi khách biết phần chi phí phải trả, làm rõ lợi ích chia sẻ chi phí và hoàn thiện trải nghiệm đi chung.</w:t>
            </w:r>
          </w:p>
        </w:tc>
      </w:tr>
      <w:tr w:rsidR="00750F45" w:rsidRPr="00750F45" w14:paraId="7697631E" w14:textId="77777777" w:rsidTr="00750F45">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0F43887" w14:textId="77777777" w:rsidR="00750F45" w:rsidRPr="00750F45" w:rsidRDefault="00750F45" w:rsidP="00750F45">
            <w:pPr>
              <w:rPr>
                <w:rFonts w:ascii="Times New Roman" w:eastAsia="Times New Roman" w:hAnsi="Times New Roman" w:cs="Times New Roman"/>
                <w:color w:val="0D0D0D"/>
              </w:rPr>
            </w:pPr>
            <w:r w:rsidRPr="00750F45">
              <w:rPr>
                <w:rFonts w:ascii="Times New Roman" w:eastAsia="Times New Roman" w:hAnsi="Times New Roman" w:cs="Times New Roman"/>
                <w:color w:val="0D0D0D"/>
                <w:bdr w:val="none" w:sz="0" w:space="0" w:color="auto" w:frame="1"/>
              </w:rPr>
              <w:t>3</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429774C" w14:textId="77777777" w:rsidR="00750F45" w:rsidRPr="00750F45" w:rsidRDefault="00750F45" w:rsidP="00750F45">
            <w:pPr>
              <w:rPr>
                <w:rFonts w:ascii="Times New Roman" w:eastAsia="Times New Roman" w:hAnsi="Times New Roman" w:cs="Times New Roman"/>
                <w:color w:val="0D0D0D"/>
              </w:rPr>
            </w:pPr>
            <w:r w:rsidRPr="00750F45">
              <w:rPr>
                <w:rFonts w:ascii="Times New Roman" w:eastAsia="Times New Roman" w:hAnsi="Times New Roman" w:cs="Times New Roman"/>
                <w:color w:val="0D0D0D"/>
                <w:bdr w:val="none" w:sz="0" w:space="0" w:color="auto" w:frame="1"/>
              </w:rPr>
              <w:t>(c) Thanh toán bằng thẻ ngân hàng</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5D279CD" w14:textId="77777777" w:rsidR="00750F45" w:rsidRPr="00750F45" w:rsidRDefault="00750F45" w:rsidP="00750F45">
            <w:pPr>
              <w:rPr>
                <w:rFonts w:ascii="Times New Roman" w:eastAsia="Times New Roman" w:hAnsi="Times New Roman" w:cs="Times New Roman"/>
                <w:color w:val="0D0D0D"/>
              </w:rPr>
            </w:pPr>
            <w:r w:rsidRPr="00750F45">
              <w:rPr>
                <w:rFonts w:ascii="Times New Roman" w:eastAsia="Times New Roman" w:hAnsi="Times New Roman" w:cs="Times New Roman"/>
                <w:color w:val="0D0D0D"/>
              </w:rPr>
              <w:t>Cung cấp phương thức thanh toán thuận tiện, nhưng có thể thay đổi theo phản hồi người dùng nên chưa cần ưu tiên hơn luồng đặt xe và chia tiền cốt lõi.</w:t>
            </w:r>
          </w:p>
        </w:tc>
      </w:tr>
      <w:tr w:rsidR="00750F45" w:rsidRPr="00750F45" w14:paraId="684B09AD" w14:textId="77777777" w:rsidTr="00750F45">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8C27833" w14:textId="77777777" w:rsidR="00750F45" w:rsidRPr="00750F45" w:rsidRDefault="00750F45" w:rsidP="00750F45">
            <w:pPr>
              <w:rPr>
                <w:rFonts w:ascii="Times New Roman" w:eastAsia="Times New Roman" w:hAnsi="Times New Roman" w:cs="Times New Roman"/>
                <w:color w:val="0D0D0D"/>
              </w:rPr>
            </w:pPr>
            <w:r w:rsidRPr="00750F45">
              <w:rPr>
                <w:rFonts w:ascii="Times New Roman" w:eastAsia="Times New Roman" w:hAnsi="Times New Roman" w:cs="Times New Roman"/>
                <w:color w:val="0D0D0D"/>
                <w:bdr w:val="none" w:sz="0" w:space="0" w:color="auto" w:frame="1"/>
              </w:rPr>
              <w:t>4</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78A1192" w14:textId="77777777" w:rsidR="00750F45" w:rsidRPr="00750F45" w:rsidRDefault="00750F45" w:rsidP="00750F45">
            <w:pPr>
              <w:rPr>
                <w:rFonts w:ascii="Times New Roman" w:eastAsia="Times New Roman" w:hAnsi="Times New Roman" w:cs="Times New Roman"/>
                <w:color w:val="0D0D0D"/>
              </w:rPr>
            </w:pPr>
            <w:r w:rsidRPr="00750F45">
              <w:rPr>
                <w:rFonts w:ascii="Times New Roman" w:eastAsia="Times New Roman" w:hAnsi="Times New Roman" w:cs="Times New Roman"/>
                <w:color w:val="0D0D0D"/>
                <w:bdr w:val="none" w:sz="0" w:space="0" w:color="auto" w:frame="1"/>
              </w:rPr>
              <w:t>(d) Khách đánh giá bạn đi ghép sau mỗi chuyến</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6D0EE1A" w14:textId="77777777" w:rsidR="00750F45" w:rsidRPr="00750F45" w:rsidRDefault="00750F45" w:rsidP="00750F45">
            <w:pPr>
              <w:rPr>
                <w:rFonts w:ascii="Times New Roman" w:eastAsia="Times New Roman" w:hAnsi="Times New Roman" w:cs="Times New Roman"/>
                <w:color w:val="0D0D0D"/>
              </w:rPr>
            </w:pPr>
            <w:r w:rsidRPr="00750F45">
              <w:rPr>
                <w:rFonts w:ascii="Times New Roman" w:eastAsia="Times New Roman" w:hAnsi="Times New Roman" w:cs="Times New Roman"/>
                <w:color w:val="0D0D0D"/>
              </w:rPr>
              <w:t>Hữu ích cho độ tin cậy và cải thiện chất lượng dịch vụ về lâu dài, nhưng không bắt buộc để kiểm chứng giá trị cốt lõi của đặt xe ghép trong lần ra mắt đầu tiên.</w:t>
            </w:r>
          </w:p>
        </w:tc>
      </w:tr>
    </w:tbl>
    <w:p w14:paraId="21BF0E76" w14:textId="77777777" w:rsidR="00750F45" w:rsidRPr="00750F45" w:rsidRDefault="00750F45" w:rsidP="00750F45">
      <w:pPr>
        <w:ind w:left="720"/>
        <w:rPr>
          <w:rFonts w:ascii="Segoe UI" w:eastAsia="Times New Roman" w:hAnsi="Segoe UI" w:cs="Segoe UI"/>
          <w:color w:val="0D0D0D"/>
          <w:sz w:val="27"/>
          <w:szCs w:val="27"/>
        </w:rPr>
      </w:pPr>
      <w:r w:rsidRPr="00750F45">
        <w:rPr>
          <w:rFonts w:ascii="Segoe UI" w:eastAsia="Times New Roman" w:hAnsi="Segoe UI" w:cs="Segoe UI"/>
          <w:b/>
          <w:bCs/>
          <w:color w:val="0D0D0D"/>
          <w:sz w:val="27"/>
          <w:szCs w:val="27"/>
          <w:bdr w:val="none" w:sz="0" w:space="0" w:color="auto" w:frame="1"/>
        </w:rPr>
        <w:t>Lưu ý khi triển khai:</w:t>
      </w:r>
      <w:r w:rsidRPr="00750F45">
        <w:rPr>
          <w:rFonts w:ascii="Segoe UI" w:eastAsia="Times New Roman" w:hAnsi="Segoe UI" w:cs="Segoe UI"/>
          <w:color w:val="0D0D0D"/>
          <w:sz w:val="27"/>
          <w:szCs w:val="27"/>
        </w:rPr>
        <w:t xml:space="preserve"> Đây là thứ tự ưu tiên ban đầu, không phải cam kết cứng rằng cả bốn hạng mục phải hoàn tất theo đúng thứ tự trong 6 tuần. Trong Sprint Planning, Developers lựa chọn lượng công việc phù hợp với năng lực và xây dựng Sprint Backlog để đạt Sprint Goal. Đức có thể điều chỉnh Product Backlog khi có thông tin mới.</w:t>
      </w:r>
    </w:p>
    <w:p w14:paraId="399A8BD3" w14:textId="77777777" w:rsidR="00750F45" w:rsidRPr="00750F45" w:rsidRDefault="00750F45" w:rsidP="00750F45">
      <w:pPr>
        <w:spacing w:before="240"/>
        <w:ind w:left="720"/>
        <w:rPr>
          <w:rFonts w:ascii="Segoe UI" w:eastAsia="Times New Roman" w:hAnsi="Segoe UI" w:cs="Segoe UI"/>
          <w:color w:val="0D0D0D"/>
          <w:sz w:val="27"/>
          <w:szCs w:val="27"/>
        </w:rPr>
      </w:pPr>
      <w:r w:rsidRPr="00750F45">
        <w:rPr>
          <w:rFonts w:ascii="Segoe UI" w:eastAsia="Times New Roman" w:hAnsi="Segoe UI" w:cs="Segoe UI"/>
          <w:color w:val="0D0D0D"/>
          <w:sz w:val="27"/>
          <w:szCs w:val="27"/>
        </w:rPr>
        <w:t>Để mỗi Sprint tạo ra bản chạy được, đội nên chia các hạng mục thành những phần nhỏ, tích hợp và kiểm thử liên tục. Chẳng hạn, Increment đầu tiên có thể tập trung vào luồng ghép khách cơ bản, sau đó bổ sung chia tiền và phương thức thanh toán ở các Sprint tiếp theo, tùy kết quả Sprint Planning và khả năng thực hiện.</w:t>
      </w:r>
    </w:p>
    <w:p w14:paraId="78F2F803" w14:textId="77777777" w:rsidR="00750F45" w:rsidRPr="00750F45" w:rsidRDefault="00750F45" w:rsidP="00750F45">
      <w:pPr>
        <w:spacing w:before="360"/>
        <w:ind w:left="720"/>
        <w:outlineLvl w:val="1"/>
        <w:rPr>
          <w:rFonts w:ascii="Segoe UI" w:eastAsia="Times New Roman" w:hAnsi="Segoe UI" w:cs="Segoe UI"/>
          <w:b/>
          <w:bCs/>
          <w:color w:val="0D0D0D"/>
          <w:sz w:val="36"/>
          <w:szCs w:val="36"/>
        </w:rPr>
      </w:pPr>
      <w:r w:rsidRPr="00750F45">
        <w:rPr>
          <w:rFonts w:ascii="Segoe UI" w:eastAsia="Times New Roman" w:hAnsi="Segoe UI" w:cs="Segoe UI"/>
          <w:b/>
          <w:bCs/>
          <w:color w:val="0D0D0D"/>
          <w:sz w:val="36"/>
          <w:szCs w:val="36"/>
        </w:rPr>
        <w:lastRenderedPageBreak/>
        <w:t>Phần 3 – Xử lý yêu cầu thay đổi sang ví điện tử</w:t>
      </w:r>
    </w:p>
    <w:p w14:paraId="1C218D8B" w14:textId="77777777" w:rsidR="00750F45" w:rsidRPr="00750F45" w:rsidRDefault="00750F45" w:rsidP="00750F45">
      <w:pPr>
        <w:ind w:left="720"/>
        <w:rPr>
          <w:rFonts w:ascii="Segoe UI" w:eastAsia="Times New Roman" w:hAnsi="Segoe UI" w:cs="Segoe UI"/>
          <w:color w:val="0D0D0D"/>
          <w:sz w:val="27"/>
          <w:szCs w:val="27"/>
        </w:rPr>
      </w:pPr>
      <w:r w:rsidRPr="00750F45">
        <w:rPr>
          <w:rFonts w:ascii="Segoe UI" w:eastAsia="Times New Roman" w:hAnsi="Segoe UI" w:cs="Segoe UI"/>
          <w:color w:val="0D0D0D"/>
          <w:sz w:val="27"/>
          <w:szCs w:val="27"/>
        </w:rPr>
        <w:t xml:space="preserve">Giữa tuần thứ 2, khi Sprint 1 đang diễn ra, khách hàng đề nghị ưu tiên thanh toán qua ví điện tử thay cho thẻ ngân hàng. </w:t>
      </w:r>
      <w:r w:rsidRPr="00750F45">
        <w:rPr>
          <w:rFonts w:ascii="Segoe UI" w:eastAsia="Times New Roman" w:hAnsi="Segoe UI" w:cs="Segoe UI"/>
          <w:b/>
          <w:bCs/>
          <w:color w:val="0D0D0D"/>
          <w:sz w:val="27"/>
          <w:szCs w:val="27"/>
          <w:bdr w:val="none" w:sz="0" w:space="0" w:color="auto" w:frame="1"/>
        </w:rPr>
        <w:t>Đức (Product Owner)</w:t>
      </w:r>
      <w:r w:rsidRPr="00750F45">
        <w:rPr>
          <w:rFonts w:ascii="Segoe UI" w:eastAsia="Times New Roman" w:hAnsi="Segoe UI" w:cs="Segoe UI"/>
          <w:color w:val="0D0D0D"/>
          <w:sz w:val="27"/>
          <w:szCs w:val="27"/>
        </w:rPr>
        <w:t xml:space="preserve"> trao đổi với khách hàng, đánh giá giá trị và quyết định cập nhật thứ tự Product Backlog bằng cách bổ sung hoặc điều chỉnh hạng mục thanh toán ví điện tử và xem xét lại mức ưu tiên của thanh toán thẻ.</w:t>
      </w:r>
    </w:p>
    <w:p w14:paraId="4E3FCA1D" w14:textId="77777777" w:rsidR="00750F45" w:rsidRPr="00750F45" w:rsidRDefault="00750F45" w:rsidP="00750F45">
      <w:pPr>
        <w:ind w:left="720"/>
        <w:rPr>
          <w:rFonts w:ascii="Segoe UI" w:eastAsia="Times New Roman" w:hAnsi="Segoe UI" w:cs="Segoe UI"/>
          <w:color w:val="0D0D0D"/>
          <w:sz w:val="27"/>
          <w:szCs w:val="27"/>
        </w:rPr>
      </w:pPr>
      <w:r w:rsidRPr="00750F45">
        <w:rPr>
          <w:rFonts w:ascii="Segoe UI" w:eastAsia="Times New Roman" w:hAnsi="Segoe UI" w:cs="Segoe UI"/>
          <w:color w:val="0D0D0D"/>
          <w:sz w:val="27"/>
          <w:szCs w:val="27"/>
        </w:rPr>
        <w:t xml:space="preserve">Yêu cầu mới được ghi nhận trong </w:t>
      </w:r>
      <w:r w:rsidRPr="00750F45">
        <w:rPr>
          <w:rFonts w:ascii="Segoe UI" w:eastAsia="Times New Roman" w:hAnsi="Segoe UI" w:cs="Segoe UI"/>
          <w:b/>
          <w:bCs/>
          <w:color w:val="0D0D0D"/>
          <w:sz w:val="27"/>
          <w:szCs w:val="27"/>
          <w:bdr w:val="none" w:sz="0" w:space="0" w:color="auto" w:frame="1"/>
        </w:rPr>
        <w:t>Product Backlog</w:t>
      </w:r>
      <w:r w:rsidRPr="00750F45">
        <w:rPr>
          <w:rFonts w:ascii="Segoe UI" w:eastAsia="Times New Roman" w:hAnsi="Segoe UI" w:cs="Segoe UI"/>
          <w:color w:val="0D0D0D"/>
          <w:sz w:val="27"/>
          <w:szCs w:val="27"/>
        </w:rPr>
        <w:t>, không tự động trở thành công việc bắt buộc của Sprint đang chạy. Developers tiếp tục bảo vệ Sprint Goal và phối hợp với Đức để thương lượng phạm vi Sprint khi cần; nếu yêu cầu không ảnh hưởng Sprint Goal, thay đổi có thể được cân nhắc cho Sprint tiếp theo, còn nếu Sprint Goal trở nên lỗi thời thì PO có quyền hủy Sprint theo Scrum Guide.</w:t>
      </w:r>
    </w:p>
    <w:p w14:paraId="0039925B" w14:textId="77777777" w:rsidR="00750F45" w:rsidRPr="00750F45" w:rsidRDefault="00750F45" w:rsidP="00750F45">
      <w:pPr>
        <w:ind w:left="720"/>
        <w:rPr>
          <w:rFonts w:ascii="Segoe UI" w:eastAsia="Times New Roman" w:hAnsi="Segoe UI" w:cs="Segoe UI"/>
          <w:color w:val="0D0D0D"/>
          <w:sz w:val="27"/>
          <w:szCs w:val="27"/>
        </w:rPr>
      </w:pPr>
      <w:r w:rsidRPr="00750F45">
        <w:rPr>
          <w:rFonts w:ascii="Segoe UI" w:eastAsia="Times New Roman" w:hAnsi="Segoe UI" w:cs="Segoe UI"/>
          <w:color w:val="0D0D0D"/>
          <w:sz w:val="27"/>
          <w:szCs w:val="27"/>
        </w:rPr>
        <w:t xml:space="preserve">Cách xử lý này thể hiện nguyên tắc </w:t>
      </w:r>
      <w:r w:rsidRPr="00750F45">
        <w:rPr>
          <w:rFonts w:ascii="Segoe UI" w:eastAsia="Times New Roman" w:hAnsi="Segoe UI" w:cs="Segoe UI"/>
          <w:b/>
          <w:bCs/>
          <w:color w:val="0D0D0D"/>
          <w:sz w:val="27"/>
          <w:szCs w:val="27"/>
          <w:bdr w:val="none" w:sz="0" w:space="0" w:color="auto" w:frame="1"/>
        </w:rPr>
        <w:t>phản hồi với thay đổi hơn bám sát kế hoạch</w:t>
      </w:r>
      <w:r w:rsidRPr="00750F45">
        <w:rPr>
          <w:rFonts w:ascii="Segoe UI" w:eastAsia="Times New Roman" w:hAnsi="Segoe UI" w:cs="Segoe UI"/>
          <w:color w:val="0D0D0D"/>
          <w:sz w:val="27"/>
          <w:szCs w:val="27"/>
        </w:rPr>
        <w:t>: tiếp nhận phản hồi và điều chỉnh ưu tiên có kiểm soát, nhưng không tùy tiện phá vỡ Sprint đang thực hiện.</w:t>
      </w:r>
    </w:p>
    <w:p w14:paraId="3BB05C0A" w14:textId="77777777" w:rsidR="00750F45" w:rsidRPr="00750F45" w:rsidRDefault="00750F45" w:rsidP="00750F45">
      <w:pPr>
        <w:spacing w:before="360"/>
        <w:ind w:left="720"/>
        <w:outlineLvl w:val="1"/>
        <w:rPr>
          <w:rFonts w:ascii="Segoe UI" w:eastAsia="Times New Roman" w:hAnsi="Segoe UI" w:cs="Segoe UI"/>
          <w:b/>
          <w:bCs/>
          <w:color w:val="0D0D0D"/>
          <w:sz w:val="36"/>
          <w:szCs w:val="36"/>
        </w:rPr>
      </w:pPr>
      <w:r w:rsidRPr="00750F45">
        <w:rPr>
          <w:rFonts w:ascii="Segoe UI" w:eastAsia="Times New Roman" w:hAnsi="Segoe UI" w:cs="Segoe UI"/>
          <w:b/>
          <w:bCs/>
          <w:color w:val="0D0D0D"/>
          <w:sz w:val="36"/>
          <w:szCs w:val="36"/>
        </w:rPr>
        <w:t>Kết luận</w:t>
      </w:r>
    </w:p>
    <w:p w14:paraId="77C7C133" w14:textId="77777777" w:rsidR="00750F45" w:rsidRPr="00750F45" w:rsidRDefault="00750F45" w:rsidP="00750F45">
      <w:pPr>
        <w:spacing w:before="120"/>
        <w:ind w:left="720"/>
        <w:rPr>
          <w:rFonts w:ascii="Segoe UI" w:eastAsia="Times New Roman" w:hAnsi="Segoe UI" w:cs="Segoe UI"/>
          <w:color w:val="0D0D0D"/>
          <w:sz w:val="27"/>
          <w:szCs w:val="27"/>
        </w:rPr>
      </w:pPr>
      <w:r w:rsidRPr="00750F45">
        <w:rPr>
          <w:rFonts w:ascii="Segoe UI" w:eastAsia="Times New Roman" w:hAnsi="Segoe UI" w:cs="Segoe UI"/>
          <w:color w:val="0D0D0D"/>
          <w:sz w:val="27"/>
          <w:szCs w:val="27"/>
        </w:rPr>
        <w:t>Thiết kế đề xuất cho RikkeiGo gồm Sprint cố định 2 tuần, tổng cộng 3 Sprint trong 6 tuần; Product Backlog ưu tiên ghép khách, chia tiền, thanh toán và đánh giá; đồng thời trao quyền cho Đức quyết định thứ tự ưu tiên, Developers tự tổ chức triển khai và Lan hỗ trợ đội vận hành Scrum.</w:t>
      </w:r>
    </w:p>
    <w:p w14:paraId="454BBA63" w14:textId="77777777" w:rsidR="00750F45" w:rsidRPr="00750F45" w:rsidRDefault="00750F45" w:rsidP="00750F45">
      <w:pPr>
        <w:spacing w:before="240"/>
        <w:ind w:left="720"/>
        <w:rPr>
          <w:rFonts w:ascii="Segoe UI" w:eastAsia="Times New Roman" w:hAnsi="Segoe UI" w:cs="Segoe UI"/>
          <w:color w:val="0D0D0D"/>
          <w:sz w:val="27"/>
          <w:szCs w:val="27"/>
        </w:rPr>
      </w:pPr>
      <w:r w:rsidRPr="00750F45">
        <w:rPr>
          <w:rFonts w:ascii="Segoe UI" w:eastAsia="Times New Roman" w:hAnsi="Segoe UI" w:cs="Segoe UI"/>
          <w:color w:val="0D0D0D"/>
          <w:sz w:val="27"/>
          <w:szCs w:val="27"/>
        </w:rPr>
        <w:t>Mô hình này giúp đội tạo ra Increment sau mỗi Sprint, nhận phản hồi sớm từ người dùng và điều chỉnh phương án thanh toán theo nhu cầu thực tế mà vẫn duy trì nhịp phát triển ổn định.</w:t>
      </w:r>
    </w:p>
    <w:p w14:paraId="053A415C" w14:textId="77777777" w:rsidR="00750F45" w:rsidRPr="00750F45" w:rsidRDefault="00750F45" w:rsidP="00750F45">
      <w:pPr>
        <w:numPr>
          <w:ilvl w:val="0"/>
          <w:numId w:val="1"/>
        </w:numPr>
        <w:spacing w:before="100" w:beforeAutospacing="1" w:after="100" w:afterAutospacing="1"/>
        <w:rPr>
          <w:rFonts w:ascii="Segoe UI" w:eastAsia="Times New Roman" w:hAnsi="Segoe UI" w:cs="Segoe UI"/>
          <w:color w:val="0D0D0D"/>
          <w:sz w:val="27"/>
          <w:szCs w:val="27"/>
        </w:rPr>
      </w:pPr>
    </w:p>
    <w:p w14:paraId="26EA0E49" w14:textId="77777777" w:rsidR="00750F45" w:rsidRPr="00750F45" w:rsidRDefault="00750F45" w:rsidP="00750F45">
      <w:pPr>
        <w:rPr>
          <w:rFonts w:ascii="Times New Roman" w:eastAsia="Times New Roman" w:hAnsi="Times New Roman" w:cs="Times New Roman"/>
        </w:rPr>
      </w:pPr>
    </w:p>
    <w:p w14:paraId="7B0772AA" w14:textId="77777777" w:rsidR="00996FF9" w:rsidRDefault="00996FF9"/>
    <w:sectPr w:rsidR="00996FF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w:altName w:val="Times New Roman"/>
    <w:panose1 w:val="00000500000000020000"/>
    <w:charset w:val="00"/>
    <w:family w:val="auto"/>
    <w:pitch w:val="variable"/>
    <w:sig w:usb0="E00002FF" w:usb1="5000205A"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B33005"/>
    <w:multiLevelType w:val="multilevel"/>
    <w:tmpl w:val="C3B6D64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3603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F45"/>
    <w:rsid w:val="00106B3F"/>
    <w:rsid w:val="00231DFE"/>
    <w:rsid w:val="00750F45"/>
    <w:rsid w:val="00996FF9"/>
  </w:rsids>
  <m:mathPr>
    <m:mathFont m:val="Cambria Math"/>
    <m:brkBin m:val="before"/>
    <m:brkBinSub m:val="--"/>
    <m:smallFrac m:val="0"/>
    <m:dispDef/>
    <m:lMargin m:val="0"/>
    <m:rMargin m:val="0"/>
    <m:defJc m:val="centerGroup"/>
    <m:wrapIndent m:val="1440"/>
    <m:intLim m:val="subSup"/>
    <m:naryLim m:val="undOvr"/>
  </m:mathPr>
  <w:themeFontLang w:val="en-V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2DC74DB"/>
  <w15:chartTrackingRefBased/>
  <w15:docId w15:val="{90E696FF-DBC2-874F-9452-7AAB86945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V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50F45"/>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50F45"/>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autoRedefine/>
    <w:uiPriority w:val="9"/>
    <w:unhideWhenUsed/>
    <w:qFormat/>
    <w:rsid w:val="00231DFE"/>
    <w:pPr>
      <w:keepNext/>
      <w:keepLines/>
      <w:spacing w:before="40" w:line="259" w:lineRule="auto"/>
      <w:outlineLvl w:val="2"/>
    </w:pPr>
    <w:rPr>
      <w:rFonts w:ascii="Times" w:eastAsiaTheme="majorEastAsia" w:hAnsi="Times" w:cstheme="majorBidi"/>
      <w:b/>
      <w:color w:val="000000" w:themeColor="text1"/>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31DFE"/>
    <w:rPr>
      <w:rFonts w:ascii="Times" w:eastAsiaTheme="majorEastAsia" w:hAnsi="Times" w:cstheme="majorBidi"/>
      <w:b/>
      <w:color w:val="000000" w:themeColor="text1"/>
      <w:lang w:val="vi-VN"/>
    </w:rPr>
  </w:style>
  <w:style w:type="character" w:customStyle="1" w:styleId="Heading1Char">
    <w:name w:val="Heading 1 Char"/>
    <w:basedOn w:val="DefaultParagraphFont"/>
    <w:link w:val="Heading1"/>
    <w:uiPriority w:val="9"/>
    <w:rsid w:val="00750F4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50F45"/>
    <w:rPr>
      <w:rFonts w:ascii="Times New Roman" w:eastAsia="Times New Roman" w:hAnsi="Times New Roman" w:cs="Times New Roman"/>
      <w:b/>
      <w:bCs/>
      <w:sz w:val="36"/>
      <w:szCs w:val="36"/>
    </w:rPr>
  </w:style>
  <w:style w:type="paragraph" w:customStyle="1" w:styleId="msonormal0">
    <w:name w:val="msonormal"/>
    <w:basedOn w:val="Normal"/>
    <w:rsid w:val="00750F45"/>
    <w:pPr>
      <w:spacing w:before="100" w:beforeAutospacing="1" w:after="100" w:afterAutospacing="1"/>
    </w:pPr>
    <w:rPr>
      <w:rFonts w:ascii="Times New Roman" w:eastAsia="Times New Roman" w:hAnsi="Times New Roman" w:cs="Times New Roman"/>
    </w:rPr>
  </w:style>
  <w:style w:type="paragraph" w:customStyle="1" w:styleId="x10ukxgv">
    <w:name w:val="x10ukxgv"/>
    <w:basedOn w:val="Normal"/>
    <w:rsid w:val="00750F45"/>
    <w:pPr>
      <w:spacing w:before="100" w:beforeAutospacing="1" w:after="100" w:afterAutospacing="1"/>
    </w:pPr>
    <w:rPr>
      <w:rFonts w:ascii="Times New Roman" w:eastAsia="Times New Roman" w:hAnsi="Times New Roman" w:cs="Times New Roman"/>
    </w:rPr>
  </w:style>
  <w:style w:type="paragraph" w:customStyle="1" w:styleId="x1ghz6dp">
    <w:name w:val="x1ghz6dp"/>
    <w:basedOn w:val="Normal"/>
    <w:rsid w:val="00750F45"/>
    <w:pPr>
      <w:spacing w:before="100" w:beforeAutospacing="1" w:after="100" w:afterAutospacing="1"/>
    </w:pPr>
    <w:rPr>
      <w:rFonts w:ascii="Times New Roman" w:eastAsia="Times New Roman" w:hAnsi="Times New Roman" w:cs="Times New Roman"/>
    </w:rPr>
  </w:style>
  <w:style w:type="character" w:customStyle="1" w:styleId="xt0psk2">
    <w:name w:val="xt0psk2"/>
    <w:basedOn w:val="DefaultParagraphFont"/>
    <w:rsid w:val="00750F45"/>
  </w:style>
  <w:style w:type="paragraph" w:customStyle="1" w:styleId="x1cy8zhl">
    <w:name w:val="x1cy8zhl"/>
    <w:basedOn w:val="Normal"/>
    <w:rsid w:val="00750F45"/>
    <w:pPr>
      <w:spacing w:before="100" w:beforeAutospacing="1" w:after="100" w:afterAutospacing="1"/>
    </w:pPr>
    <w:rPr>
      <w:rFonts w:ascii="Times New Roman" w:eastAsia="Times New Roman" w:hAnsi="Times New Roman" w:cs="Times New Roman"/>
    </w:rPr>
  </w:style>
  <w:style w:type="character" w:customStyle="1" w:styleId="xjm9jq1">
    <w:name w:val="xjm9jq1"/>
    <w:basedOn w:val="DefaultParagraphFont"/>
    <w:rsid w:val="00750F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9373486">
      <w:bodyDiv w:val="1"/>
      <w:marLeft w:val="0"/>
      <w:marRight w:val="0"/>
      <w:marTop w:val="0"/>
      <w:marBottom w:val="0"/>
      <w:divBdr>
        <w:top w:val="none" w:sz="0" w:space="0" w:color="auto"/>
        <w:left w:val="none" w:sz="0" w:space="0" w:color="auto"/>
        <w:bottom w:val="none" w:sz="0" w:space="0" w:color="auto"/>
        <w:right w:val="none" w:sz="0" w:space="0" w:color="auto"/>
      </w:divBdr>
      <w:divsChild>
        <w:div w:id="1502816986">
          <w:marLeft w:val="0"/>
          <w:marRight w:val="0"/>
          <w:marTop w:val="0"/>
          <w:marBottom w:val="0"/>
          <w:divBdr>
            <w:top w:val="none" w:sz="0" w:space="0" w:color="auto"/>
            <w:left w:val="none" w:sz="0" w:space="0" w:color="auto"/>
            <w:bottom w:val="none" w:sz="0" w:space="0" w:color="auto"/>
            <w:right w:val="none" w:sz="0" w:space="0" w:color="auto"/>
          </w:divBdr>
          <w:divsChild>
            <w:div w:id="51081383">
              <w:marLeft w:val="0"/>
              <w:marRight w:val="0"/>
              <w:marTop w:val="0"/>
              <w:marBottom w:val="0"/>
              <w:divBdr>
                <w:top w:val="none" w:sz="0" w:space="0" w:color="auto"/>
                <w:left w:val="none" w:sz="0" w:space="0" w:color="auto"/>
                <w:bottom w:val="none" w:sz="0" w:space="0" w:color="auto"/>
                <w:right w:val="none" w:sz="0" w:space="0" w:color="auto"/>
              </w:divBdr>
              <w:divsChild>
                <w:div w:id="690954956">
                  <w:marLeft w:val="0"/>
                  <w:marRight w:val="0"/>
                  <w:marTop w:val="0"/>
                  <w:marBottom w:val="0"/>
                  <w:divBdr>
                    <w:top w:val="none" w:sz="0" w:space="0" w:color="auto"/>
                    <w:left w:val="none" w:sz="0" w:space="0" w:color="auto"/>
                    <w:bottom w:val="none" w:sz="0" w:space="0" w:color="auto"/>
                    <w:right w:val="none" w:sz="0" w:space="0" w:color="auto"/>
                  </w:divBdr>
                  <w:divsChild>
                    <w:div w:id="686296613">
                      <w:marLeft w:val="0"/>
                      <w:marRight w:val="0"/>
                      <w:marTop w:val="0"/>
                      <w:marBottom w:val="0"/>
                      <w:divBdr>
                        <w:top w:val="none" w:sz="0" w:space="0" w:color="auto"/>
                        <w:left w:val="none" w:sz="0" w:space="0" w:color="auto"/>
                        <w:bottom w:val="none" w:sz="0" w:space="0" w:color="auto"/>
                        <w:right w:val="none" w:sz="0" w:space="0" w:color="auto"/>
                      </w:divBdr>
                      <w:divsChild>
                        <w:div w:id="2027250839">
                          <w:marLeft w:val="0"/>
                          <w:marRight w:val="0"/>
                          <w:marTop w:val="0"/>
                          <w:marBottom w:val="0"/>
                          <w:divBdr>
                            <w:top w:val="none" w:sz="0" w:space="0" w:color="auto"/>
                            <w:left w:val="none" w:sz="0" w:space="0" w:color="auto"/>
                            <w:bottom w:val="none" w:sz="0" w:space="0" w:color="auto"/>
                            <w:right w:val="none" w:sz="0" w:space="0" w:color="auto"/>
                          </w:divBdr>
                          <w:divsChild>
                            <w:div w:id="317348847">
                              <w:marLeft w:val="0"/>
                              <w:marRight w:val="0"/>
                              <w:marTop w:val="0"/>
                              <w:marBottom w:val="0"/>
                              <w:divBdr>
                                <w:top w:val="none" w:sz="0" w:space="0" w:color="auto"/>
                                <w:left w:val="none" w:sz="0" w:space="0" w:color="auto"/>
                                <w:bottom w:val="none" w:sz="0" w:space="0" w:color="auto"/>
                                <w:right w:val="none" w:sz="0" w:space="0" w:color="auto"/>
                              </w:divBdr>
                              <w:divsChild>
                                <w:div w:id="1103113541">
                                  <w:marLeft w:val="0"/>
                                  <w:marRight w:val="0"/>
                                  <w:marTop w:val="240"/>
                                  <w:marBottom w:val="0"/>
                                  <w:divBdr>
                                    <w:top w:val="none" w:sz="0" w:space="0" w:color="auto"/>
                                    <w:left w:val="none" w:sz="0" w:space="0" w:color="auto"/>
                                    <w:bottom w:val="none" w:sz="0" w:space="0" w:color="auto"/>
                                    <w:right w:val="none" w:sz="0" w:space="0" w:color="auto"/>
                                  </w:divBdr>
                                </w:div>
                                <w:div w:id="169293962">
                                  <w:marLeft w:val="0"/>
                                  <w:marRight w:val="0"/>
                                  <w:marTop w:val="240"/>
                                  <w:marBottom w:val="0"/>
                                  <w:divBdr>
                                    <w:top w:val="none" w:sz="0" w:space="0" w:color="auto"/>
                                    <w:left w:val="none" w:sz="0" w:space="0" w:color="auto"/>
                                    <w:bottom w:val="none" w:sz="0" w:space="0" w:color="auto"/>
                                    <w:right w:val="none" w:sz="0" w:space="0" w:color="auto"/>
                                  </w:divBdr>
                                  <w:divsChild>
                                    <w:div w:id="1097335197">
                                      <w:marLeft w:val="0"/>
                                      <w:marRight w:val="0"/>
                                      <w:marTop w:val="0"/>
                                      <w:marBottom w:val="0"/>
                                      <w:divBdr>
                                        <w:top w:val="none" w:sz="0" w:space="0" w:color="auto"/>
                                        <w:left w:val="none" w:sz="0" w:space="0" w:color="auto"/>
                                        <w:bottom w:val="none" w:sz="0" w:space="0" w:color="auto"/>
                                        <w:right w:val="none" w:sz="0" w:space="0" w:color="auto"/>
                                      </w:divBdr>
                                      <w:divsChild>
                                        <w:div w:id="1403601623">
                                          <w:marLeft w:val="0"/>
                                          <w:marRight w:val="0"/>
                                          <w:marTop w:val="0"/>
                                          <w:marBottom w:val="0"/>
                                          <w:divBdr>
                                            <w:top w:val="none" w:sz="0" w:space="0" w:color="auto"/>
                                            <w:left w:val="none" w:sz="0" w:space="0" w:color="auto"/>
                                            <w:bottom w:val="none" w:sz="0" w:space="0" w:color="auto"/>
                                            <w:right w:val="none" w:sz="0" w:space="0" w:color="auto"/>
                                          </w:divBdr>
                                        </w:div>
                                      </w:divsChild>
                                    </w:div>
                                    <w:div w:id="572933660">
                                      <w:marLeft w:val="0"/>
                                      <w:marRight w:val="0"/>
                                      <w:marTop w:val="0"/>
                                      <w:marBottom w:val="0"/>
                                      <w:divBdr>
                                        <w:top w:val="none" w:sz="0" w:space="0" w:color="auto"/>
                                        <w:left w:val="none" w:sz="0" w:space="0" w:color="auto"/>
                                        <w:bottom w:val="none" w:sz="0" w:space="0" w:color="auto"/>
                                        <w:right w:val="none" w:sz="0" w:space="0" w:color="auto"/>
                                      </w:divBdr>
                                      <w:divsChild>
                                        <w:div w:id="1940404385">
                                          <w:marLeft w:val="0"/>
                                          <w:marRight w:val="0"/>
                                          <w:marTop w:val="0"/>
                                          <w:marBottom w:val="0"/>
                                          <w:divBdr>
                                            <w:top w:val="none" w:sz="0" w:space="0" w:color="auto"/>
                                            <w:left w:val="none" w:sz="0" w:space="0" w:color="auto"/>
                                            <w:bottom w:val="none" w:sz="0" w:space="0" w:color="auto"/>
                                            <w:right w:val="none" w:sz="0" w:space="0" w:color="auto"/>
                                          </w:divBdr>
                                        </w:div>
                                      </w:divsChild>
                                    </w:div>
                                    <w:div w:id="20202506">
                                      <w:marLeft w:val="0"/>
                                      <w:marRight w:val="0"/>
                                      <w:marTop w:val="0"/>
                                      <w:marBottom w:val="0"/>
                                      <w:divBdr>
                                        <w:top w:val="none" w:sz="0" w:space="0" w:color="auto"/>
                                        <w:left w:val="none" w:sz="0" w:space="0" w:color="auto"/>
                                        <w:bottom w:val="none" w:sz="0" w:space="0" w:color="auto"/>
                                        <w:right w:val="none" w:sz="0" w:space="0" w:color="auto"/>
                                      </w:divBdr>
                                      <w:divsChild>
                                        <w:div w:id="822546860">
                                          <w:marLeft w:val="0"/>
                                          <w:marRight w:val="0"/>
                                          <w:marTop w:val="0"/>
                                          <w:marBottom w:val="0"/>
                                          <w:divBdr>
                                            <w:top w:val="none" w:sz="0" w:space="0" w:color="auto"/>
                                            <w:left w:val="none" w:sz="0" w:space="0" w:color="auto"/>
                                            <w:bottom w:val="none" w:sz="0" w:space="0" w:color="auto"/>
                                            <w:right w:val="none" w:sz="0" w:space="0" w:color="auto"/>
                                          </w:divBdr>
                                        </w:div>
                                      </w:divsChild>
                                    </w:div>
                                    <w:div w:id="718280782">
                                      <w:marLeft w:val="0"/>
                                      <w:marRight w:val="0"/>
                                      <w:marTop w:val="0"/>
                                      <w:marBottom w:val="0"/>
                                      <w:divBdr>
                                        <w:top w:val="none" w:sz="0" w:space="0" w:color="auto"/>
                                        <w:left w:val="none" w:sz="0" w:space="0" w:color="auto"/>
                                        <w:bottom w:val="none" w:sz="0" w:space="0" w:color="auto"/>
                                        <w:right w:val="none" w:sz="0" w:space="0" w:color="auto"/>
                                      </w:divBdr>
                                      <w:divsChild>
                                        <w:div w:id="108549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970334">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670</Words>
  <Characters>3819</Characters>
  <Application>Microsoft Office Word</Application>
  <DocSecurity>0</DocSecurity>
  <Lines>31</Lines>
  <Paragraphs>8</Paragraphs>
  <ScaleCrop>false</ScaleCrop>
  <Company/>
  <LinksUpToDate>false</LinksUpToDate>
  <CharactersWithSpaces>4481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zananh198@gmail.com</dc:creator>
  <cp:keywords/>
  <dc:description/>
  <cp:lastModifiedBy>zananh198@gmail.com</cp:lastModifiedBy>
  <cp:revision>2</cp:revision>
  <dcterms:created xsi:type="dcterms:W3CDTF">2026-10-12T01:12:00Z</dcterms:created>
  <dcterms:modified xsi:type="dcterms:W3CDTF">2026-10-12T01:15:00Z</dcterms:modified>
</cp:coreProperties>
</file>