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CD4783" w14:textId="77777777" w:rsidR="00804D4E" w:rsidRPr="00804D4E" w:rsidRDefault="00804D4E" w:rsidP="00804D4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4D4E">
        <w:rPr>
          <w:rFonts w:ascii="Times New Roman" w:eastAsia="Times New Roman" w:hAnsi="Times New Roman" w:cs="Times New Roman"/>
          <w:b/>
          <w:bCs/>
          <w:sz w:val="36"/>
          <w:szCs w:val="36"/>
        </w:rPr>
        <w:t>Phần 1 – Phân tích các kịch bản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6"/>
        <w:gridCol w:w="2323"/>
        <w:gridCol w:w="1974"/>
        <w:gridCol w:w="3757"/>
      </w:tblGrid>
      <w:tr w:rsidR="00804D4E" w:rsidRPr="00804D4E" w14:paraId="4A8630A9" w14:textId="77777777" w:rsidTr="00804D4E">
        <w:tc>
          <w:tcPr>
            <w:tcW w:w="0" w:type="auto"/>
            <w:hideMark/>
          </w:tcPr>
          <w:p w14:paraId="2A3D3FC3" w14:textId="77777777" w:rsidR="00804D4E" w:rsidRPr="00804D4E" w:rsidRDefault="00804D4E" w:rsidP="00804D4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04D4E">
              <w:rPr>
                <w:rFonts w:ascii="Times New Roman" w:eastAsia="Times New Roman" w:hAnsi="Times New Roman" w:cs="Times New Roman"/>
                <w:b/>
                <w:bCs/>
              </w:rPr>
              <w:t>Kịch bản</w:t>
            </w:r>
          </w:p>
        </w:tc>
        <w:tc>
          <w:tcPr>
            <w:tcW w:w="0" w:type="auto"/>
            <w:hideMark/>
          </w:tcPr>
          <w:p w14:paraId="0AC3E725" w14:textId="77777777" w:rsidR="00804D4E" w:rsidRPr="00804D4E" w:rsidRDefault="00804D4E" w:rsidP="00804D4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04D4E">
              <w:rPr>
                <w:rFonts w:ascii="Times New Roman" w:eastAsia="Times New Roman" w:hAnsi="Times New Roman" w:cs="Times New Roman"/>
                <w:b/>
                <w:bCs/>
              </w:rPr>
              <w:t>Trạng thái ban đầu</w:t>
            </w:r>
          </w:p>
        </w:tc>
        <w:tc>
          <w:tcPr>
            <w:tcW w:w="0" w:type="auto"/>
            <w:hideMark/>
          </w:tcPr>
          <w:p w14:paraId="18873EFA" w14:textId="77777777" w:rsidR="00804D4E" w:rsidRPr="00804D4E" w:rsidRDefault="00804D4E" w:rsidP="00804D4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04D4E">
              <w:rPr>
                <w:rFonts w:ascii="Times New Roman" w:eastAsia="Times New Roman" w:hAnsi="Times New Roman" w:cs="Times New Roman"/>
                <w:b/>
                <w:bCs/>
              </w:rPr>
              <w:t>Hành động/Sự kiện</w:t>
            </w:r>
          </w:p>
        </w:tc>
        <w:tc>
          <w:tcPr>
            <w:tcW w:w="0" w:type="auto"/>
            <w:hideMark/>
          </w:tcPr>
          <w:p w14:paraId="1787A9B5" w14:textId="77777777" w:rsidR="00804D4E" w:rsidRPr="00804D4E" w:rsidRDefault="00804D4E" w:rsidP="00804D4E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804D4E">
              <w:rPr>
                <w:rFonts w:ascii="Times New Roman" w:eastAsia="Times New Roman" w:hAnsi="Times New Roman" w:cs="Times New Roman"/>
                <w:b/>
                <w:bCs/>
              </w:rPr>
              <w:t>Kết quả mong đợi</w:t>
            </w:r>
          </w:p>
        </w:tc>
      </w:tr>
      <w:tr w:rsidR="00804D4E" w:rsidRPr="00804D4E" w14:paraId="0FAAF23A" w14:textId="77777777" w:rsidTr="00804D4E">
        <w:tc>
          <w:tcPr>
            <w:tcW w:w="0" w:type="auto"/>
            <w:hideMark/>
          </w:tcPr>
          <w:p w14:paraId="1905AE2C" w14:textId="77777777" w:rsidR="00804D4E" w:rsidRPr="00804D4E" w:rsidRDefault="00804D4E" w:rsidP="00804D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04D4E">
              <w:rPr>
                <w:rFonts w:ascii="Times New Roman" w:eastAsia="Times New Roman" w:hAnsi="Times New Roman" w:cs="Times New Roman"/>
              </w:rPr>
              <w:t>1. Đặt xe hợp lệ</w:t>
            </w:r>
          </w:p>
        </w:tc>
        <w:tc>
          <w:tcPr>
            <w:tcW w:w="0" w:type="auto"/>
            <w:hideMark/>
          </w:tcPr>
          <w:p w14:paraId="09F77B3F" w14:textId="77777777" w:rsidR="00804D4E" w:rsidRPr="00804D4E" w:rsidRDefault="00804D4E" w:rsidP="00804D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04D4E">
              <w:rPr>
                <w:rFonts w:ascii="Times New Roman" w:eastAsia="Times New Roman" w:hAnsi="Times New Roman" w:cs="Times New Roman"/>
              </w:rPr>
              <w:t>Giờ đón cách hiện tại 30 phút đến 24 giờ</w:t>
            </w:r>
          </w:p>
        </w:tc>
        <w:tc>
          <w:tcPr>
            <w:tcW w:w="0" w:type="auto"/>
            <w:hideMark/>
          </w:tcPr>
          <w:p w14:paraId="763FC845" w14:textId="77777777" w:rsidR="00804D4E" w:rsidRPr="00804D4E" w:rsidRDefault="00804D4E" w:rsidP="00804D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04D4E">
              <w:rPr>
                <w:rFonts w:ascii="Times New Roman" w:eastAsia="Times New Roman" w:hAnsi="Times New Roman" w:cs="Times New Roman"/>
              </w:rPr>
              <w:t>Khách xác nhận đặt xe</w:t>
            </w:r>
          </w:p>
        </w:tc>
        <w:tc>
          <w:tcPr>
            <w:tcW w:w="0" w:type="auto"/>
            <w:hideMark/>
          </w:tcPr>
          <w:p w14:paraId="07F2FB9A" w14:textId="77777777" w:rsidR="00804D4E" w:rsidRPr="00804D4E" w:rsidRDefault="00804D4E" w:rsidP="00804D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04D4E">
              <w:rPr>
                <w:rFonts w:ascii="Times New Roman" w:eastAsia="Times New Roman" w:hAnsi="Times New Roman" w:cs="Times New Roman"/>
              </w:rPr>
              <w:t>Hệ thống tạo chuyến hẹn giờ thành công.</w:t>
            </w:r>
          </w:p>
        </w:tc>
      </w:tr>
      <w:tr w:rsidR="00804D4E" w:rsidRPr="00804D4E" w14:paraId="7EA2C43A" w14:textId="77777777" w:rsidTr="00804D4E">
        <w:tc>
          <w:tcPr>
            <w:tcW w:w="0" w:type="auto"/>
            <w:hideMark/>
          </w:tcPr>
          <w:p w14:paraId="2C1B6626" w14:textId="77777777" w:rsidR="00804D4E" w:rsidRPr="00804D4E" w:rsidRDefault="00804D4E" w:rsidP="00804D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04D4E">
              <w:rPr>
                <w:rFonts w:ascii="Times New Roman" w:eastAsia="Times New Roman" w:hAnsi="Times New Roman" w:cs="Times New Roman"/>
              </w:rPr>
              <w:t>2. Giờ hẹn không hợp lệ</w:t>
            </w:r>
          </w:p>
        </w:tc>
        <w:tc>
          <w:tcPr>
            <w:tcW w:w="0" w:type="auto"/>
            <w:hideMark/>
          </w:tcPr>
          <w:p w14:paraId="322A99CB" w14:textId="77777777" w:rsidR="00804D4E" w:rsidRPr="00804D4E" w:rsidRDefault="00804D4E" w:rsidP="00804D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04D4E">
              <w:rPr>
                <w:rFonts w:ascii="Times New Roman" w:eastAsia="Times New Roman" w:hAnsi="Times New Roman" w:cs="Times New Roman"/>
              </w:rPr>
              <w:t>Giờ đón cách hiện tại 20 phút hoặc hơn 24 giờ</w:t>
            </w:r>
          </w:p>
        </w:tc>
        <w:tc>
          <w:tcPr>
            <w:tcW w:w="0" w:type="auto"/>
            <w:hideMark/>
          </w:tcPr>
          <w:p w14:paraId="275AE05B" w14:textId="77777777" w:rsidR="00804D4E" w:rsidRPr="00804D4E" w:rsidRDefault="00804D4E" w:rsidP="00804D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04D4E">
              <w:rPr>
                <w:rFonts w:ascii="Times New Roman" w:eastAsia="Times New Roman" w:hAnsi="Times New Roman" w:cs="Times New Roman"/>
              </w:rPr>
              <w:t>Khách xác nhận đặt xe</w:t>
            </w:r>
          </w:p>
        </w:tc>
        <w:tc>
          <w:tcPr>
            <w:tcW w:w="0" w:type="auto"/>
            <w:hideMark/>
          </w:tcPr>
          <w:p w14:paraId="645DD434" w14:textId="77777777" w:rsidR="00804D4E" w:rsidRPr="00804D4E" w:rsidRDefault="00804D4E" w:rsidP="00804D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04D4E">
              <w:rPr>
                <w:rFonts w:ascii="Times New Roman" w:eastAsia="Times New Roman" w:hAnsi="Times New Roman" w:cs="Times New Roman"/>
              </w:rPr>
              <w:t>Hệ thống báo giờ hẹn không hợp lệ, không tạo chuyến.</w:t>
            </w:r>
          </w:p>
        </w:tc>
      </w:tr>
      <w:tr w:rsidR="00804D4E" w:rsidRPr="00804D4E" w14:paraId="05DBB912" w14:textId="77777777" w:rsidTr="00804D4E">
        <w:tc>
          <w:tcPr>
            <w:tcW w:w="0" w:type="auto"/>
            <w:hideMark/>
          </w:tcPr>
          <w:p w14:paraId="454ED025" w14:textId="77777777" w:rsidR="00804D4E" w:rsidRPr="00804D4E" w:rsidRDefault="00804D4E" w:rsidP="00804D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04D4E">
              <w:rPr>
                <w:rFonts w:ascii="Times New Roman" w:eastAsia="Times New Roman" w:hAnsi="Times New Roman" w:cs="Times New Roman"/>
              </w:rPr>
              <w:t>3. Bắt đầu tìm tài xế</w:t>
            </w:r>
          </w:p>
        </w:tc>
        <w:tc>
          <w:tcPr>
            <w:tcW w:w="0" w:type="auto"/>
            <w:hideMark/>
          </w:tcPr>
          <w:p w14:paraId="7B93E4A5" w14:textId="77777777" w:rsidR="00804D4E" w:rsidRPr="00804D4E" w:rsidRDefault="00804D4E" w:rsidP="00804D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04D4E">
              <w:rPr>
                <w:rFonts w:ascii="Times New Roman" w:eastAsia="Times New Roman" w:hAnsi="Times New Roman" w:cs="Times New Roman"/>
              </w:rPr>
              <w:t>Chuyến hẹn giờ đã được tạo, còn 15 phút đến giờ đón</w:t>
            </w:r>
          </w:p>
        </w:tc>
        <w:tc>
          <w:tcPr>
            <w:tcW w:w="0" w:type="auto"/>
            <w:hideMark/>
          </w:tcPr>
          <w:p w14:paraId="73B77989" w14:textId="77777777" w:rsidR="00804D4E" w:rsidRPr="00804D4E" w:rsidRDefault="00804D4E" w:rsidP="00804D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04D4E">
              <w:rPr>
                <w:rFonts w:ascii="Times New Roman" w:eastAsia="Times New Roman" w:hAnsi="Times New Roman" w:cs="Times New Roman"/>
              </w:rPr>
              <w:t>Hệ thống đến thời điểm tìm tài xế</w:t>
            </w:r>
          </w:p>
        </w:tc>
        <w:tc>
          <w:tcPr>
            <w:tcW w:w="0" w:type="auto"/>
            <w:hideMark/>
          </w:tcPr>
          <w:p w14:paraId="60BE76AD" w14:textId="77777777" w:rsidR="00804D4E" w:rsidRPr="00804D4E" w:rsidRDefault="00804D4E" w:rsidP="00804D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04D4E">
              <w:rPr>
                <w:rFonts w:ascii="Times New Roman" w:eastAsia="Times New Roman" w:hAnsi="Times New Roman" w:cs="Times New Roman"/>
              </w:rPr>
              <w:t>Hệ thống bắt đầu tìm tài xế.</w:t>
            </w:r>
          </w:p>
        </w:tc>
      </w:tr>
      <w:tr w:rsidR="00804D4E" w:rsidRPr="00804D4E" w14:paraId="22EBC27F" w14:textId="77777777" w:rsidTr="00804D4E">
        <w:tc>
          <w:tcPr>
            <w:tcW w:w="0" w:type="auto"/>
            <w:hideMark/>
          </w:tcPr>
          <w:p w14:paraId="5957A26E" w14:textId="77777777" w:rsidR="00804D4E" w:rsidRPr="00804D4E" w:rsidRDefault="00804D4E" w:rsidP="00804D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04D4E">
              <w:rPr>
                <w:rFonts w:ascii="Times New Roman" w:eastAsia="Times New Roman" w:hAnsi="Times New Roman" w:cs="Times New Roman"/>
              </w:rPr>
              <w:t>4. Không tìm được tài xế</w:t>
            </w:r>
          </w:p>
        </w:tc>
        <w:tc>
          <w:tcPr>
            <w:tcW w:w="0" w:type="auto"/>
            <w:hideMark/>
          </w:tcPr>
          <w:p w14:paraId="11FF4D53" w14:textId="77777777" w:rsidR="00804D4E" w:rsidRPr="00804D4E" w:rsidRDefault="00804D4E" w:rsidP="00804D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04D4E">
              <w:rPr>
                <w:rFonts w:ascii="Times New Roman" w:eastAsia="Times New Roman" w:hAnsi="Times New Roman" w:cs="Times New Roman"/>
              </w:rPr>
              <w:t>Chuyến không tìm được tài xế; khách đã trả ví hoặc chọn tiền mặt</w:t>
            </w:r>
          </w:p>
        </w:tc>
        <w:tc>
          <w:tcPr>
            <w:tcW w:w="0" w:type="auto"/>
            <w:hideMark/>
          </w:tcPr>
          <w:p w14:paraId="0A462A32" w14:textId="77777777" w:rsidR="00804D4E" w:rsidRPr="00804D4E" w:rsidRDefault="00804D4E" w:rsidP="00804D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04D4E">
              <w:rPr>
                <w:rFonts w:ascii="Times New Roman" w:eastAsia="Times New Roman" w:hAnsi="Times New Roman" w:cs="Times New Roman"/>
              </w:rPr>
              <w:t>Hệ thống xác định không có tài xế nhận chuyến</w:t>
            </w:r>
          </w:p>
        </w:tc>
        <w:tc>
          <w:tcPr>
            <w:tcW w:w="0" w:type="auto"/>
            <w:hideMark/>
          </w:tcPr>
          <w:p w14:paraId="40CD66C1" w14:textId="77777777" w:rsidR="00804D4E" w:rsidRPr="00804D4E" w:rsidRDefault="00804D4E" w:rsidP="00804D4E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804D4E">
              <w:rPr>
                <w:rFonts w:ascii="Times New Roman" w:eastAsia="Times New Roman" w:hAnsi="Times New Roman" w:cs="Times New Roman"/>
              </w:rPr>
              <w:t>Hệ thống hủy chuyến và báo khách; nếu đã trả bằng ví RikkeiPay thì hoàn đủ tiền, nếu trả tiền mặt thì không hoàn tiền.</w:t>
            </w:r>
          </w:p>
        </w:tc>
      </w:tr>
    </w:tbl>
    <w:p w14:paraId="49914772" w14:textId="269FE2CE" w:rsidR="00804D4E" w:rsidRPr="00804D4E" w:rsidRDefault="00804D4E" w:rsidP="00804D4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04D4E">
        <w:rPr>
          <w:rFonts w:ascii="Times New Roman" w:eastAsia="Times New Roman" w:hAnsi="Times New Roman" w:cs="Times New Roman"/>
          <w:b/>
          <w:bCs/>
          <w:sz w:val="36"/>
          <w:szCs w:val="36"/>
        </w:rPr>
        <w:t>Phần 2 – Viết Acceptance (Given – When – Then)</w:t>
      </w:r>
    </w:p>
    <w:p w14:paraId="656EBAED" w14:textId="77777777" w:rsidR="00804D4E" w:rsidRPr="00804D4E" w:rsidRDefault="00804D4E" w:rsidP="00804D4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4D4E">
        <w:rPr>
          <w:rFonts w:ascii="Times New Roman" w:eastAsia="Times New Roman" w:hAnsi="Times New Roman" w:cs="Times New Roman"/>
        </w:rPr>
        <w:t>AC1 – Đặt xe hợp lệ</w:t>
      </w:r>
    </w:p>
    <w:p w14:paraId="6406001F" w14:textId="5FADB31D" w:rsidR="00804D4E" w:rsidRPr="00804D4E" w:rsidRDefault="00804D4E" w:rsidP="00804D4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4D4E">
        <w:rPr>
          <w:rFonts w:ascii="Times New Roman" w:eastAsia="Times New Roman" w:hAnsi="Times New Roman" w:cs="Times New Roman"/>
        </w:rPr>
        <w:t>Given: Khách đang đặt xe và giờ đón cách thời điểm hiện tại từ 30 phút đến 24 giờ.</w:t>
      </w:r>
    </w:p>
    <w:p w14:paraId="553F7FED" w14:textId="5486F091" w:rsidR="00804D4E" w:rsidRPr="00804D4E" w:rsidRDefault="00804D4E" w:rsidP="00804D4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4D4E">
        <w:rPr>
          <w:rFonts w:ascii="Times New Roman" w:eastAsia="Times New Roman" w:hAnsi="Times New Roman" w:cs="Times New Roman"/>
        </w:rPr>
        <w:t>When: Khách xác nhận đặt xe.</w:t>
      </w:r>
    </w:p>
    <w:p w14:paraId="001B78B3" w14:textId="7F809C02" w:rsidR="00804D4E" w:rsidRPr="00804D4E" w:rsidRDefault="00804D4E" w:rsidP="00804D4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4D4E">
        <w:rPr>
          <w:rFonts w:ascii="Times New Roman" w:eastAsia="Times New Roman" w:hAnsi="Times New Roman" w:cs="Times New Roman"/>
        </w:rPr>
        <w:t>Then: Hệ thống tạo chuyến hẹn giờ thành công và lưu đúng giờ đón khách đã chọn.</w:t>
      </w:r>
    </w:p>
    <w:p w14:paraId="38F21716" w14:textId="77777777" w:rsidR="00804D4E" w:rsidRPr="00804D4E" w:rsidRDefault="00804D4E" w:rsidP="00804D4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4D4E">
        <w:rPr>
          <w:rFonts w:ascii="Times New Roman" w:eastAsia="Times New Roman" w:hAnsi="Times New Roman" w:cs="Times New Roman"/>
        </w:rPr>
        <w:t>AC2 – Giờ hẹn không hợp lệ</w:t>
      </w:r>
    </w:p>
    <w:p w14:paraId="3A6C7957" w14:textId="51B9C428" w:rsidR="00804D4E" w:rsidRPr="00804D4E" w:rsidRDefault="00804D4E" w:rsidP="00804D4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4D4E">
        <w:rPr>
          <w:rFonts w:ascii="Times New Roman" w:eastAsia="Times New Roman" w:hAnsi="Times New Roman" w:cs="Times New Roman"/>
        </w:rPr>
        <w:t>Given: Khách chọn giờ đón cách thời điểm đặt dưới 30 phút hoặc hơn 24 giờ.</w:t>
      </w:r>
    </w:p>
    <w:p w14:paraId="6E77D85E" w14:textId="70F31F67" w:rsidR="00804D4E" w:rsidRPr="00804D4E" w:rsidRDefault="00804D4E" w:rsidP="00804D4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4D4E">
        <w:rPr>
          <w:rFonts w:ascii="Times New Roman" w:eastAsia="Times New Roman" w:hAnsi="Times New Roman" w:cs="Times New Roman"/>
        </w:rPr>
        <w:t>When: Khách xác nhận đặt xe.</w:t>
      </w:r>
    </w:p>
    <w:p w14:paraId="06B47F38" w14:textId="3CF16BBF" w:rsidR="00804D4E" w:rsidRPr="00804D4E" w:rsidRDefault="00804D4E" w:rsidP="00804D4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4D4E">
        <w:rPr>
          <w:rFonts w:ascii="Times New Roman" w:eastAsia="Times New Roman" w:hAnsi="Times New Roman" w:cs="Times New Roman"/>
        </w:rPr>
        <w:t>Then: Hệ thống hiển thị thông báo "Giờ đón phải cách thời điểm đặt từ 30 phút đến 24 giờ" và không tạo chuyến.</w:t>
      </w:r>
    </w:p>
    <w:p w14:paraId="55813E91" w14:textId="77777777" w:rsidR="00804D4E" w:rsidRPr="00804D4E" w:rsidRDefault="00804D4E" w:rsidP="00804D4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4D4E">
        <w:rPr>
          <w:rFonts w:ascii="Times New Roman" w:eastAsia="Times New Roman" w:hAnsi="Times New Roman" w:cs="Times New Roman"/>
        </w:rPr>
        <w:t>AC3 – Bắt đầu tìm tài xế</w:t>
      </w:r>
    </w:p>
    <w:p w14:paraId="5A4A157E" w14:textId="3533E684" w:rsidR="00804D4E" w:rsidRPr="00804D4E" w:rsidRDefault="00804D4E" w:rsidP="00804D4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4D4E">
        <w:rPr>
          <w:rFonts w:ascii="Times New Roman" w:eastAsia="Times New Roman" w:hAnsi="Times New Roman" w:cs="Times New Roman"/>
        </w:rPr>
        <w:t>Given: Chuyến hẹn giờ đã được tạo thành công và còn đúng 15 phút đến giờ đón.</w:t>
      </w:r>
    </w:p>
    <w:p w14:paraId="6727744A" w14:textId="65642F43" w:rsidR="00804D4E" w:rsidRPr="00804D4E" w:rsidRDefault="00804D4E" w:rsidP="00804D4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4D4E">
        <w:rPr>
          <w:rFonts w:ascii="Times New Roman" w:eastAsia="Times New Roman" w:hAnsi="Times New Roman" w:cs="Times New Roman"/>
        </w:rPr>
        <w:t>When: Hệ thống đến thời điểm bắt đầu tìm tài xế.</w:t>
      </w:r>
    </w:p>
    <w:p w14:paraId="6FA51BD6" w14:textId="14EB15A1" w:rsidR="00804D4E" w:rsidRPr="00804D4E" w:rsidRDefault="00804D4E" w:rsidP="00804D4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4D4E">
        <w:rPr>
          <w:rFonts w:ascii="Times New Roman" w:eastAsia="Times New Roman" w:hAnsi="Times New Roman" w:cs="Times New Roman"/>
        </w:rPr>
        <w:t>Then: Hệ thống bắt đầu tìm tài xế cho chuyến đó.</w:t>
      </w:r>
    </w:p>
    <w:p w14:paraId="2C29E298" w14:textId="77777777" w:rsidR="00804D4E" w:rsidRPr="00804D4E" w:rsidRDefault="00804D4E" w:rsidP="00804D4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4D4E">
        <w:rPr>
          <w:rFonts w:ascii="Times New Roman" w:eastAsia="Times New Roman" w:hAnsi="Times New Roman" w:cs="Times New Roman"/>
        </w:rPr>
        <w:t>AC4 – Không tìm được tài xế</w:t>
      </w:r>
    </w:p>
    <w:p w14:paraId="5DE6B2D0" w14:textId="4B0C7086" w:rsidR="00804D4E" w:rsidRPr="00804D4E" w:rsidRDefault="00804D4E" w:rsidP="00804D4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4D4E">
        <w:rPr>
          <w:rFonts w:ascii="Times New Roman" w:eastAsia="Times New Roman" w:hAnsi="Times New Roman" w:cs="Times New Roman"/>
        </w:rPr>
        <w:t>Given: Chuyến hẹn giờ không tìm được tài xế nhận chuyến; khách đã thanh toán bằng RikkeiPay hoặc chọn thanh toán tiền mặt.</w:t>
      </w:r>
    </w:p>
    <w:p w14:paraId="7666CE58" w14:textId="4DB3128B" w:rsidR="00804D4E" w:rsidRPr="00804D4E" w:rsidRDefault="00804D4E" w:rsidP="00804D4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4D4E">
        <w:rPr>
          <w:rFonts w:ascii="Times New Roman" w:eastAsia="Times New Roman" w:hAnsi="Times New Roman" w:cs="Times New Roman"/>
        </w:rPr>
        <w:t>When: Hệ thống xác định không có tài xế nhận chuyến.</w:t>
      </w:r>
    </w:p>
    <w:p w14:paraId="6106FEAD" w14:textId="0DFE3BE2" w:rsidR="00804D4E" w:rsidRPr="00804D4E" w:rsidRDefault="00804D4E" w:rsidP="00804D4E">
      <w:pPr>
        <w:pStyle w:val="ListParagraph"/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804D4E">
        <w:rPr>
          <w:rFonts w:ascii="Times New Roman" w:eastAsia="Times New Roman" w:hAnsi="Times New Roman" w:cs="Times New Roman"/>
        </w:rPr>
        <w:lastRenderedPageBreak/>
        <w:t>Then: Hệ thống hủy chuyến và thông báo cho khách; nếu khách đã thanh toán bằng RikkeiPay, hệ thống hoàn đủ số tiền đã thanh toán vào ví, còn nếu khách chọn tiền mặt thì không phát sinh hoàn tiền.</w:t>
      </w:r>
    </w:p>
    <w:p w14:paraId="64262974" w14:textId="77777777" w:rsidR="00996FF9" w:rsidRDefault="00996FF9"/>
    <w:sectPr w:rsidR="00996F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2754"/>
    <w:multiLevelType w:val="hybridMultilevel"/>
    <w:tmpl w:val="29586B12"/>
    <w:lvl w:ilvl="0" w:tplc="0688D0F6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32C6732"/>
    <w:multiLevelType w:val="multilevel"/>
    <w:tmpl w:val="6C62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3608DD"/>
    <w:multiLevelType w:val="multilevel"/>
    <w:tmpl w:val="4B16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770F8"/>
    <w:multiLevelType w:val="multilevel"/>
    <w:tmpl w:val="3D04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0F7F7E"/>
    <w:multiLevelType w:val="multilevel"/>
    <w:tmpl w:val="C25C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4281148">
    <w:abstractNumId w:val="2"/>
  </w:num>
  <w:num w:numId="2" w16cid:durableId="48042628">
    <w:abstractNumId w:val="4"/>
  </w:num>
  <w:num w:numId="3" w16cid:durableId="1979339693">
    <w:abstractNumId w:val="3"/>
  </w:num>
  <w:num w:numId="4" w16cid:durableId="1221746479">
    <w:abstractNumId w:val="1"/>
  </w:num>
  <w:num w:numId="5" w16cid:durableId="2922951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D4E"/>
    <w:rsid w:val="00231DFE"/>
    <w:rsid w:val="00717445"/>
    <w:rsid w:val="00804D4E"/>
    <w:rsid w:val="00996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C697275"/>
  <w15:chartTrackingRefBased/>
  <w15:docId w15:val="{E4C6EDBD-C9E9-BF47-AFF7-6B35892FF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V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04D4E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31DFE"/>
    <w:pPr>
      <w:keepNext/>
      <w:keepLines/>
      <w:spacing w:before="40" w:line="259" w:lineRule="auto"/>
      <w:outlineLvl w:val="2"/>
    </w:pPr>
    <w:rPr>
      <w:rFonts w:ascii="Times" w:eastAsiaTheme="majorEastAsia" w:hAnsi="Times" w:cstheme="majorBidi"/>
      <w:b/>
      <w:color w:val="000000" w:themeColor="text1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31DFE"/>
    <w:rPr>
      <w:rFonts w:ascii="Times" w:eastAsiaTheme="majorEastAsia" w:hAnsi="Times" w:cstheme="majorBidi"/>
      <w:b/>
      <w:color w:val="000000" w:themeColor="text1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804D4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04D4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804D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04D4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712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23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2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085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8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42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9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72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45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97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10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94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1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0197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67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46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59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277</Words>
  <Characters>1583</Characters>
  <Application>Microsoft Office Word</Application>
  <DocSecurity>0</DocSecurity>
  <Lines>13</Lines>
  <Paragraphs>3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zananh198@gmail.com</dc:creator>
  <cp:keywords/>
  <dc:description/>
  <cp:lastModifiedBy>zananh198@gmail.com</cp:lastModifiedBy>
  <cp:revision>2</cp:revision>
  <dcterms:created xsi:type="dcterms:W3CDTF">2026-10-14T01:19:00Z</dcterms:created>
  <dcterms:modified xsi:type="dcterms:W3CDTF">2026-10-14T01:21:00Z</dcterms:modified>
</cp:coreProperties>
</file>