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00"/>
      </w:pPr>
      <w:r>
        <w:rPr>
          <w:rFonts w:ascii="Malgun Gothic" w:hAnsi="Malgun Gothic" w:eastAsia="Malgun Gothic" w:cs="Malgun Gothic"/>
          <w:sz w:val="21"/>
        </w:rPr>
        <w:pict>
          <v:rect style="width:0;height:1.5pt" o:hralign="center" o:hrstd="t" o:hr="t"/>
        </w:pict>
      </w:r>
    </w:p>
    <w:bookmarkStart w:id="21" w:name="신명놀이터가제"/>
    <w:p>
      <w:pPr>
        <w:pStyle w:val="Heading1"/>
        <w:spacing w:before="2200"/>
      </w:pPr>
      <w:r>
        <w:rPr>
          <w:rFonts w:ascii="Malgun Gothic" w:hAnsi="Malgun Gothic" w:eastAsia="Malgun Gothic" w:cs="Malgun Gothic"/>
          <w:b/>
          <w:color w:val="2F5D3B"/>
          <w:sz w:val="68"/>
        </w:rPr>
        <w:t xml:space="preserve">신명놀이터(가제)</w:t>
      </w:r>
    </w:p>
    <w:bookmarkStart w:id="20" w:name="비전-카메라-기반-노인용-체감형-운동-게임"/>
    <w:p>
      <w:pPr>
        <w:pStyle w:val="Heading2"/>
      </w:pPr>
      <w:r>
        <w:rPr>
          <w:rFonts w:ascii="Malgun Gothic" w:hAnsi="Malgun Gothic" w:eastAsia="Malgun Gothic" w:cs="Malgun Gothic"/>
          <w:color w:val="6C766F"/>
          <w:sz w:val="30"/>
        </w:rPr>
        <w:t xml:space="preserve">비전 카메라 기반 노인용 체감형 운동 게임</w:t>
      </w:r>
    </w:p>
    <w:bookmarkEnd w:id="20"/>
    <w:bookmarkEnd w:id="21"/>
    <w:bookmarkStart w:id="27" w:name="기능정의서"/>
    <w:p>
      <w:pPr>
        <w:pStyle w:val="Heading1"/>
      </w:pPr>
      <w:r>
        <w:rPr>
          <w:rFonts w:ascii="Malgun Gothic" w:hAnsi="Malgun Gothic" w:eastAsia="Malgun Gothic" w:cs="Malgun Gothic"/>
          <w:b/>
          <w:color w:val="2B342E"/>
          <w:sz w:val="88"/>
        </w:rPr>
        <w:t xml:space="preserve">기능정의서</w:t>
      </w:r>
    </w:p>
    <w:bookmarkStart w:id="22" w:name="function-specification-v1.2"/>
    <w:p>
      <w:pPr>
        <w:pStyle w:val="Heading3"/>
      </w:pPr>
      <w:r>
        <w:rPr>
          <w:rFonts w:ascii="Malgun Gothic" w:hAnsi="Malgun Gothic" w:eastAsia="Malgun Gothic" w:cs="Malgun Gothic"/>
          <w:b/>
          <w:color w:val="2F5D3B"/>
          <w:sz w:val="24"/>
        </w:rPr>
        <w:t xml:space="preserve">FUNCTION SPECIFICATION · v1.5</w:t>
      </w:r>
    </w:p>
    <w:p>
      <w:pPr>
        <w:spacing w:after="100"/>
      </w:pPr>
      <w:r>
        <w:rPr>
          <w:rFonts w:ascii="Malgun Gothic" w:hAnsi="Malgun Gothic" w:eastAsia="Malgun Gothic" w:cs="Malgun Gothic"/>
          <w:sz w:val="21"/>
        </w:rPr>
        <w:pict>
          <v:rect style="width:0;height:1.5pt" o:hralign="center" o:hrstd="t" o:hr="t"/>
        </w:pict>
      </w:r>
    </w:p>
    <w:tbl>
      <w:tblPr>
        <w:tblStyle w:val="Table"/>
        <w:jc w:val="center"/>
        <w:tblLayout w:type="fixed"/>
        <w:tblLook w:firstRow="0" w:lastRow="0" w:firstColumn="0" w:lastColumn="0" w:noHBand="0" w:noVBand="0" w:val="0000"/>
        <w:tblW w:w="9893" w:type="dxa"/>
        <w:tblLayout w:type="fixed"/>
      </w:tblPr>
      <w:tblGrid>
        <w:gridCol w:w="1745"/>
        <w:gridCol w:w="8148"/>
      </w:tblGrid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발주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경일대학교 RISE 신속기술 솔루션 프로젝트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개발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조이랩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설치 대상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요양원 · 복지관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문서 판본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v1.5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작성 기준일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2026-08-11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상위 기준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통합인계자료 v4.8 · 화면목록 v6.14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문서 성격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개발 인계용</w:t>
            </w:r>
          </w:p>
        </w:tc>
      </w:tr>
      <w:tr>
        <w:tc>
          <w:tcPr>
            <w:tcW w:type="dxa" w:w="17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9"/>
              </w:rPr>
              <w:t xml:space="preserve">범위</w:t>
            </w:r>
          </w:p>
        </w:tc>
        <w:tc>
          <w:tcPr>
            <w:tcW w:type="dxa" w:w="81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사용자 29화면 · 관리자 13화면 · 참고시트 9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1"/>
        </w:rPr>
        <w:pict>
          <v:rect style="width:0;height:1.5pt" o:hralign="center" o:hrstd="t" o:hr="t"/>
        </w:pict>
      </w:r>
    </w:p>
    <w:p>
      <w:pPr>
        <w:pStyle w:val="BlockText"/>
      </w:pPr>
      <w:r>
        <w:rPr>
          <w:rFonts w:ascii="Malgun Gothic" w:hAnsi="Malgun Gothic" w:eastAsia="Malgun Gothic" w:cs="Malgun Gothic"/>
          <w:sz w:val="21"/>
        </w:rPr>
        <w:t xml:space="preserve">이 문서는</w:t>
      </w:r>
      <w:r>
        <w:rPr>
          <w:rFonts w:ascii="Malgun Gothic" w:hAnsi="Malgun Gothic" w:eastAsia="Malgun Gothic" w:cs="Malgun Gothic"/>
          <w:sz w:val="21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1"/>
        </w:rPr>
        <w:t xml:space="preserve">무엇을 만드는가</w:t>
      </w:r>
      <w:r>
        <w:rPr>
          <w:rFonts w:ascii="Malgun Gothic" w:hAnsi="Malgun Gothic" w:eastAsia="Malgun Gothic" w:cs="Malgun Gothic"/>
          <w:sz w:val="21"/>
        </w:rPr>
        <w:t xml:space="preserve">를 정의한다.</w:t>
      </w:r>
      <w:r>
        <w:rPr>
          <w:rFonts w:ascii="Malgun Gothic" w:hAnsi="Malgun Gothic" w:eastAsia="Malgun Gothic" w:cs="Malgun Gothic"/>
          <w:sz w:val="21"/>
        </w:rPr>
        <w:t xml:space="preserve"> </w:t>
      </w:r>
      <w:r>
        <w:rPr>
          <w:rFonts w:ascii="Malgun Gothic" w:hAnsi="Malgun Gothic" w:eastAsia="Malgun Gothic" w:cs="Malgun Gothic"/>
          <w:sz w:val="21"/>
        </w:rPr>
        <w:t xml:space="preserve">규칙의 근거와 배경은 통합인계자료를, 화면의 생김새는 화면설계서를 본다.</w:t>
      </w:r>
      <w:r>
        <w:rPr>
          <w:rFonts w:ascii="Malgun Gothic" w:hAnsi="Malgun Gothic" w:eastAsia="Malgun Gothic" w:cs="Malgun Gothic"/>
          <w:sz w:val="21"/>
        </w:rPr>
        <w:t xml:space="preserve"> </w:t>
      </w:r>
      <w:r>
        <w:rPr>
          <w:rFonts w:ascii="Malgun Gothic" w:hAnsi="Malgun Gothic" w:eastAsia="Malgun Gothic" w:cs="Malgun Gothic"/>
          <w:sz w:val="21"/>
        </w:rPr>
        <w:t xml:space="preserve">세 문서가 충돌하면</w:t>
      </w:r>
      <w:r>
        <w:rPr>
          <w:rFonts w:ascii="Malgun Gothic" w:hAnsi="Malgun Gothic" w:eastAsia="Malgun Gothic" w:cs="Malgun Gothic"/>
          <w:sz w:val="21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1"/>
        </w:rPr>
        <w:t xml:space="preserve">통합인계자료가 우선한다.</w:t>
      </w:r>
    </w:p>
    <w:p>
      <w:pPr>
        <w:spacing w:after="100"/>
      </w:pPr>
      <w:r>
        <w:rPr>
          <w:rFonts w:ascii="Malgun Gothic" w:hAnsi="Malgun Gothic" w:eastAsia="Malgun Gothic" w:cs="Malgun Gothic"/>
          <w:sz w:val="21"/>
        </w:rPr>
        <w:pict>
          <v:rect style="width:0;height:1.5pt" o:hralign="center" o:hrstd="t" o:hr="t"/>
        </w:pict>
      </w:r>
    </w:p>
    <w:p>
      <w:pPr>
        <w:spacing w:after="100"/>
      </w:pPr>
      <w:r>
        <w:rPr>
          <w:rFonts w:ascii="Malgun Gothic" w:hAnsi="Malgun Gothic" w:eastAsia="Malgun Gothic" w:cs="Malgun Gothic"/>
          <w:sz w:val="21"/>
        </w:rPr>
        <w:pict>
          <v:rect style="width:0;height:1.5pt" o:hralign="center" o:hrstd="t" o:hr="t"/>
        </w:pict>
      </w:r>
    </w:p>
    <w:bookmarkEnd w:id="22"/>
    <w:bookmarkStart w:id="25" w:name="이-문서를-읽는-법"/>
    <w:p>
      <w:r>
        <w:br w:type="page"/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이 문서를 읽는 법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591"/>
        <w:gridCol w:w="7302"/>
      </w:tblGrid>
      <w:tr>
        <w:trPr>
          <w:tblHeader w:val="true"/>
        </w:trPr>
        <w:tc>
          <w:tcPr>
            <w:tcW w:type="dxa" w:w="25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이 문서가 답하는 것</w:t>
            </w:r>
          </w:p>
        </w:tc>
        <w:tc>
          <w:tcPr>
            <w:tcW w:type="dxa" w:w="730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이 문서가 답하지 않는 것</w:t>
            </w:r>
          </w:p>
        </w:tc>
      </w:tr>
      <w:tr>
        <w:tc>
          <w:tcPr>
            <w:tcW w:type="dxa" w:w="25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무엇을 만드는가</w:t>
            </w:r>
          </w:p>
        </w:tc>
        <w:tc>
          <w:tcPr>
            <w:tcW w:type="dxa" w:w="730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왜 그렇게 정했는가 →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통합인계자료</w:t>
            </w:r>
          </w:p>
        </w:tc>
      </w:tr>
      <w:tr>
        <w:tc>
          <w:tcPr>
            <w:tcW w:type="dxa" w:w="25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어떤 화면에 붙는가</w:t>
            </w:r>
          </w:p>
        </w:tc>
        <w:tc>
          <w:tcPr>
            <w:tcW w:type="dxa" w:w="730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화면이 어떻게 생겼는가 →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화면설계서 · 와이어프레임</w:t>
            </w:r>
          </w:p>
        </w:tc>
      </w:tr>
      <w:tr>
        <w:tc>
          <w:tcPr>
            <w:tcW w:type="dxa" w:w="25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무엇을 하지 않는가</w:t>
            </w:r>
          </w:p>
        </w:tc>
        <w:tc>
          <w:tcPr>
            <w:tcW w:type="dxa" w:w="730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어떤 수치로 만드는가 →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밸런스 문서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(화면설계 완성 후)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충돌 시 통합인계자료가 우선한다.</w:t>
      </w:r>
    </w:p>
    <w:bookmarkStart w:id="23" w:name="기능-id-규칙"/>
    <w:p>
      <w:pPr>
        <w:pStyle w:val="Heading3"/>
      </w:pPr>
      <w:r>
        <w:rPr>
          <w:rFonts w:ascii="Malgun Gothic" w:hAnsi="Malgun Gothic" w:eastAsia="Malgun Gothic" w:cs="Malgun Gothic"/>
          <w:b/>
          <w:sz w:val="23"/>
        </w:rPr>
        <w:t xml:space="preserve">기능 ID 규칙</w:t>
      </w:r>
    </w:p>
    <w:p>
      <w:pPr>
        <w:pStyle w:val="SourceCode"/>
      </w:pPr>
      <w:r>
        <w:rPr>
          <w:rFonts w:ascii="Malgun Gothic" w:hAnsi="Malgun Gothic" w:eastAsia="Malgun Gothic" w:cs="Malgun Gothic"/>
          <w:rStyle w:val="VerbatimChar"/>
          <w:sz w:val="20"/>
        </w:rPr>
        <w:t xml:space="preserve">FN-01 ~ FN-24     연번. 계층 코드를 쓰지 않는다.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                  기능이 늘면 뒤에 붙인다. 번호를 재배열하지 않는다.</w:t>
      </w:r>
    </w:p>
    <w:bookmarkEnd w:id="23"/>
    <w:bookmarkStart w:id="24" w:name="상태-표기-5종"/>
    <w:p>
      <w:pPr>
        <w:pStyle w:val="Heading3"/>
      </w:pPr>
      <w:r>
        <w:rPr>
          <w:rFonts w:ascii="Malgun Gothic" w:hAnsi="Malgun Gothic" w:eastAsia="Malgun Gothic" w:cs="Malgun Gothic"/>
          <w:b/>
          <w:sz w:val="23"/>
        </w:rPr>
        <w:t xml:space="preserve">상태 표기 5종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562"/>
        <w:gridCol w:w="5727"/>
        <w:gridCol w:w="2604"/>
      </w:tblGrid>
      <w:tr>
        <w:trPr>
          <w:tblHeader w:val="true"/>
        </w:trPr>
        <w:tc>
          <w:tcPr>
            <w:tcW w:type="dxa" w:w="15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표기</w:t>
            </w:r>
          </w:p>
        </w:tc>
        <w:tc>
          <w:tcPr>
            <w:tcW w:type="dxa" w:w="57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뜻</w:t>
            </w:r>
          </w:p>
        </w:tc>
        <w:tc>
          <w:tcPr>
            <w:tcW w:type="dxa" w:w="260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정하는 주체</w:t>
            </w:r>
          </w:p>
        </w:tc>
      </w:tr>
      <w:tr>
        <w:tc>
          <w:tcPr>
            <w:tcW w:type="dxa" w:w="15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기준</w:t>
            </w:r>
          </w:p>
        </w:tc>
        <w:tc>
          <w:tcPr>
            <w:tcW w:type="dxa" w:w="57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변경 시 협의가 필요한 항목</w:t>
            </w:r>
          </w:p>
        </w:tc>
        <w:tc>
          <w:tcPr>
            <w:tcW w:type="dxa" w:w="260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기획</w:t>
            </w:r>
          </w:p>
        </w:tc>
      </w:tr>
      <w:tr>
        <w:tc>
          <w:tcPr>
            <w:tcW w:type="dxa" w:w="15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기준안</w:t>
            </w:r>
          </w:p>
        </w:tc>
        <w:tc>
          <w:tcPr>
            <w:tcW w:type="dxa" w:w="57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시작값 · 검증 후 조정 가능</w:t>
            </w:r>
          </w:p>
        </w:tc>
        <w:tc>
          <w:tcPr>
            <w:tcW w:type="dxa" w:w="260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기획 → 검증</w:t>
            </w:r>
          </w:p>
        </w:tc>
      </w:tr>
      <w:tr>
        <w:tc>
          <w:tcPr>
            <w:tcW w:type="dxa" w:w="15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개발 판단</w:t>
            </w:r>
          </w:p>
        </w:tc>
        <w:tc>
          <w:tcPr>
            <w:tcW w:type="dxa" w:w="57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구현 가능 여부에 따른다</w:t>
            </w:r>
          </w:p>
        </w:tc>
        <w:tc>
          <w:tcPr>
            <w:tcW w:type="dxa" w:w="260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개발</w:t>
            </w:r>
          </w:p>
        </w:tc>
      </w:tr>
      <w:tr>
        <w:tc>
          <w:tcPr>
            <w:tcW w:type="dxa" w:w="15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밸런스 문서</w:t>
            </w:r>
          </w:p>
        </w:tc>
        <w:tc>
          <w:tcPr>
            <w:tcW w:type="dxa" w:w="57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화면설계 완성 후 별도 문서에서 정한다</w:t>
            </w:r>
          </w:p>
        </w:tc>
        <w:tc>
          <w:tcPr>
            <w:tcW w:type="dxa" w:w="260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기획 → 별도 문서</w:t>
            </w:r>
          </w:p>
        </w:tc>
      </w:tr>
      <w:tr>
        <w:tc>
          <w:tcPr>
            <w:tcW w:type="dxa" w:w="15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결정 예정</w:t>
            </w:r>
          </w:p>
        </w:tc>
        <w:tc>
          <w:tcPr>
            <w:tcW w:type="dxa" w:w="57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아직 정하지 않았다 · 12-2에서 관리</w:t>
            </w:r>
          </w:p>
        </w:tc>
        <w:tc>
          <w:tcPr>
            <w:tcW w:type="dxa" w:w="260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기획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24"/>
    <w:bookmarkEnd w:id="25"/>
    <w:bookmarkStart w:id="26" w:name="목차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목차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236"/>
        <w:gridCol w:w="2473"/>
        <w:gridCol w:w="6184"/>
      </w:tblGrid>
      <w:tr>
        <w:trPr>
          <w:tblHeader w:val="true"/>
        </w:trP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장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제목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시스템 개요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설치 환경 · 입출력 · 화면 수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2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기능 목록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FN-01 ~ FN-24 한 장 요약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3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 입력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dwell · 안전 영역 · 소리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4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기능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FN-01 ~ FN-17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5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 기능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FN-18 ~ FN-24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6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데이터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저장 항목 · 저장하지 않는 것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7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하지 않는 것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12종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8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남은 항목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12-2 요약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9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화면 코드 일람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42화면 + 참고시트 9</w:t>
            </w:r>
          </w:p>
        </w:tc>
      </w:tr>
      <w:tr>
        <w:tc>
          <w:tcPr>
            <w:tcW w:type="dxa" w:w="123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10</w:t>
            </w:r>
          </w:p>
        </w:tc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용어</w:t>
            </w:r>
          </w:p>
        </w:tc>
        <w:tc>
          <w:tcPr>
            <w:tcW w:type="dxa" w:w="61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 문서에서 쓰는 말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26"/>
    <w:bookmarkEnd w:id="27"/>
    <w:bookmarkStart w:id="30" w:name="시스템-개요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1. 시스템 개요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841"/>
        <w:gridCol w:w="9052"/>
      </w:tblGrid>
      <w:tr>
        <w:trPr>
          <w:tblHeader w:val="true"/>
        </w:trP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시스템명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신명놀이터 (가제)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성격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비전 카메라 기반 노인용 체감형 운동 게임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설치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요양원 · 복지관 · 담당자 상주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출력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TV 1920×1080 · 시청 거리 약 3m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입력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카메라 신체 추적 + dwell(머무르기)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— 터치 · 컨트롤러 · 음성 없음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엣지 PC 2번 HDMI 모니터 · 로컬 웹페이지</w:t>
            </w:r>
          </w:p>
        </w:tc>
      </w:tr>
      <w:tr>
        <w:tc>
          <w:tcPr>
            <w:tcW w:type="dxa" w:w="84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네트워크</w:t>
            </w:r>
          </w:p>
        </w:tc>
        <w:tc>
          <w:tcPr>
            <w:tcW w:type="dxa" w:w="905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불필요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— 서버 없음 · 전 데이터 로컬 저장</w:t>
            </w:r>
          </w:p>
        </w:tc>
      </w:tr>
    </w:tbl>
    <w:bookmarkStart w:id="28" w:name="구성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1-1. 구성</w:t>
      </w:r>
    </w:p>
    <w:p>
      <w:pPr>
        <w:pStyle w:val="SourceCode"/>
      </w:pPr>
      <w:r>
        <w:rPr>
          <w:rFonts w:ascii="Malgun Gothic" w:hAnsi="Malgun Gothic" w:eastAsia="Malgun Gothic" w:cs="Malgun Gothic"/>
          <w:rStyle w:val="VerbatimChar"/>
          <w:sz w:val="20"/>
        </w:rPr>
        <w:t xml:space="preserve">사용자 게임        관리자 도구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─────────         ─────────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스토리 게임        점검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개별 게임          사용자 관리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  ① 수확하기       참여 기록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  ② 장보기         통계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  ③ 요리하기       설정</w:t>
      </w:r>
    </w:p>
    <w:bookmarkEnd w:id="28"/>
    <w:bookmarkStart w:id="29" w:name="화면-수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1-2. 화면 수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199"/>
        <w:gridCol w:w="1199"/>
        <w:gridCol w:w="7495"/>
      </w:tblGrid>
      <w:tr>
        <w:trPr>
          <w:tblHeader w:val="true"/>
        </w:trPr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구분</w:t>
            </w:r>
          </w:p>
        </w:tc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수</w:t>
            </w:r>
          </w:p>
        </w:tc>
        <w:tc>
          <w:tcPr>
            <w:tcW w:type="dxa" w:w="74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비고</w:t>
            </w:r>
          </w:p>
        </w:tc>
      </w:tr>
      <w:tr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</w:t>
            </w:r>
          </w:p>
        </w:tc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29</w:t>
            </w:r>
          </w:p>
        </w:tc>
        <w:tc>
          <w:tcPr>
            <w:tcW w:type="dxa" w:w="74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 27 + POP 2</w:t>
            </w:r>
          </w:p>
        </w:tc>
      </w:tr>
      <w:tr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15</w:t>
            </w:r>
          </w:p>
        </w:tc>
        <w:tc>
          <w:tcPr>
            <w:tcW w:type="dxa" w:w="74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 9 + POP-A 4 + REF-A 2</w:t>
            </w:r>
          </w:p>
        </w:tc>
      </w:tr>
      <w:tr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합계</w:t>
            </w:r>
          </w:p>
        </w:tc>
        <w:tc>
          <w:tcPr>
            <w:tcW w:type="dxa" w:w="1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44</w:t>
            </w:r>
          </w:p>
        </w:tc>
        <w:tc>
          <w:tcPr>
            <w:tcW w:type="dxa" w:w="74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참고시트 REF-U 3장 별도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29"/>
    <w:bookmarkEnd w:id="30"/>
    <w:bookmarkStart w:id="31" w:name="기능-목록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2. 기능 목록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009"/>
        <w:gridCol w:w="2826"/>
        <w:gridCol w:w="1009"/>
        <w:gridCol w:w="5049"/>
      </w:tblGrid>
      <w:tr>
        <w:trPr>
          <w:tblHeader w:val="true"/>
        </w:trP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ID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기능명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구분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FN-01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대기 · 사람 감지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SCR-001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FN-02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자세 보정 안내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SCR-002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FN-03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선택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SCR-003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FN-04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모드 선택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SCR-004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FN-05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콘텐츠 로비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SCR-005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FN-06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튜토리얼 재생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SCR-007 · 012 · 017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FN-07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수확하기 플레이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①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SCR-008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FN-08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장보기 플레이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②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SCR-013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FN-09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요리하기 — 레시피 기억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③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SCR-018-1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FN-10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요리하기 — 재료 선택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③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SCR-018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FN-11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자동 힌트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SCR-008 · 013 · 018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FN-12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일시정지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POP-001 · 002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FN-13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 결과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SCR-009 · 014 · 019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FN-14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간이 결과 · 자동 진행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SCR-010 · 015 · 020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FN-15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영상 재생 · 건너뛰기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SCR-006 · 011 · 016 · 021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FN-16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최종 잔치상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SCR-022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FN-17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내 기록 보기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SCR-023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FN-18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 인증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POP-A-001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FN-19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점검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ADM-001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FN-20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관리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ADM-002 · POP-A-002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FN-21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 기록 조회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ADM-004 · 005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FN-22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상세 · 변화 추이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ADM-003 · 003-2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FN-23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통계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ADM-006 · 006-2</w:t>
            </w:r>
          </w:p>
        </w:tc>
      </w:tr>
      <w:tr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FN-24</w:t>
            </w:r>
          </w:p>
        </w:tc>
        <w:tc>
          <w:tcPr>
            <w:tcW w:type="dxa" w:w="282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설정</w:t>
            </w:r>
          </w:p>
        </w:tc>
        <w:tc>
          <w:tcPr>
            <w:tcW w:type="dxa" w:w="1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</w:t>
            </w:r>
          </w:p>
        </w:tc>
        <w:tc>
          <w:tcPr>
            <w:tcW w:type="dxa" w:w="504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ADM-008 · POP-A-003 · 004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31"/>
    <w:bookmarkStart w:id="35" w:name="공통-입력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3. 공통 입력</w:t>
      </w:r>
    </w:p>
    <w:bookmarkStart w:id="32" w:name="손-커서-dwell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3-1. 손 커서 + dwell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387"/>
        <w:gridCol w:w="7506"/>
      </w:tblGrid>
      <w:tr>
        <w:trPr>
          <w:tblHeader w:val="true"/>
        </w:trPr>
        <w:tc>
          <w:tcPr>
            <w:tcW w:type="dxa" w:w="238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75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238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</w:t>
            </w:r>
          </w:p>
        </w:tc>
        <w:tc>
          <w:tcPr>
            <w:tcW w:type="dxa" w:w="75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손 위치에 커서 + 진행이 보이는 게이지</w:t>
            </w:r>
          </w:p>
        </w:tc>
      </w:tr>
      <w:tr>
        <w:tc>
          <w:tcPr>
            <w:tcW w:type="dxa" w:w="238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오브젝트</w:t>
            </w:r>
          </w:p>
        </w:tc>
        <w:tc>
          <w:tcPr>
            <w:tcW w:type="dxa" w:w="75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2초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유지 시 선택</w:t>
            </w:r>
          </w:p>
        </w:tc>
      </w:tr>
      <w:tr>
        <w:tc>
          <w:tcPr>
            <w:tcW w:type="dxa" w:w="238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UI 버튼</w:t>
            </w:r>
          </w:p>
        </w:tc>
        <w:tc>
          <w:tcPr>
            <w:tcW w:type="dxa" w:w="75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3초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유지 시 선택</w:t>
            </w:r>
          </w:p>
        </w:tc>
      </w:tr>
      <w:tr>
        <w:tc>
          <w:tcPr>
            <w:tcW w:type="dxa" w:w="238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요리하기 재료</w:t>
            </w:r>
          </w:p>
        </w:tc>
        <w:tc>
          <w:tcPr>
            <w:tcW w:type="dxa" w:w="75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1~2초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(기준안 · 검증 후 조정)</w:t>
            </w:r>
          </w:p>
        </w:tc>
      </w:tr>
      <w:tr>
        <w:tc>
          <w:tcPr>
            <w:tcW w:type="dxa" w:w="238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중단</w:t>
            </w:r>
          </w:p>
        </w:tc>
        <w:tc>
          <w:tcPr>
            <w:tcW w:type="dxa" w:w="75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손이 벗어나면 게이지 초기화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게이지가 보이면 그 자리에 머무르면 된다.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게이지 링이 보이면 머무르고, 보이지 않으면 몸을 움직인다. 수확하기와 장보기는 dwell로 선택하지 않는다.</w:t>
      </w:r>
    </w:p>
    <w:bookmarkEnd w:id="32"/>
    <w:bookmarkStart w:id="33" w:name="안전-영역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3-2. 안전 영역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884"/>
        <w:gridCol w:w="8009"/>
      </w:tblGrid>
      <w:tr>
        <w:trPr>
          <w:tblHeader w:val="true"/>
        </w:trPr>
        <w:tc>
          <w:tcPr>
            <w:tcW w:type="dxa" w:w="18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구분</w:t>
            </w:r>
          </w:p>
        </w:tc>
        <w:tc>
          <w:tcPr>
            <w:tcW w:type="dxa" w:w="8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범위</w:t>
            </w:r>
          </w:p>
        </w:tc>
      </w:tr>
      <w:tr>
        <w:tc>
          <w:tcPr>
            <w:tcW w:type="dxa" w:w="18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인터랙션 요소</w:t>
            </w:r>
          </w:p>
        </w:tc>
        <w:tc>
          <w:tcPr>
            <w:tcW w:type="dxa" w:w="8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x 420 ~ 1500 / y 240 ~ 980</w:t>
            </w:r>
          </w:p>
        </w:tc>
      </w:tr>
      <w:tr>
        <w:tc>
          <w:tcPr>
            <w:tcW w:type="dxa" w:w="18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 전용 요소</w:t>
            </w:r>
          </w:p>
        </w:tc>
        <w:tc>
          <w:tcPr>
            <w:tcW w:type="dxa" w:w="800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제한 없음 (목표 패널 · 경과 시간 · 진행 레일 · 배경)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예외 3종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영상 건너뛰기(영상 밖 우측 상단) · 장보기 일시정지(상단 좌측) · 장보기 발판·점포(게임 설계상 화면 전폭 사용)</w:t>
      </w:r>
    </w:p>
    <w:bookmarkEnd w:id="33"/>
    <w:bookmarkStart w:id="34" w:name="소리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3-3. 소리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6961"/>
        <w:gridCol w:w="1465"/>
        <w:gridCol w:w="1467"/>
      </w:tblGrid>
      <w:tr>
        <w:trPr>
          <w:tblHeader w:val="true"/>
        </w:trPr>
        <w:tc>
          <w:tcPr>
            <w:tcW w:type="dxa" w:w="696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상황</w:t>
            </w:r>
          </w:p>
        </w:tc>
        <w:tc>
          <w:tcPr>
            <w:tcW w:type="dxa" w:w="14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TTS</w:t>
            </w:r>
          </w:p>
        </w:tc>
        <w:tc>
          <w:tcPr>
            <w:tcW w:type="dxa" w:w="146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효과음</w:t>
            </w:r>
          </w:p>
        </w:tc>
      </w:tr>
      <w:tr>
        <w:tc>
          <w:tcPr>
            <w:tcW w:type="dxa" w:w="696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튜토리얼 · 영상 · 결과 · 전환</w:t>
            </w:r>
          </w:p>
        </w:tc>
        <w:tc>
          <w:tcPr>
            <w:tcW w:type="dxa" w:w="14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○</w:t>
            </w:r>
          </w:p>
        </w:tc>
        <w:tc>
          <w:tcPr>
            <w:tcW w:type="dxa" w:w="146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○</w:t>
            </w:r>
          </w:p>
        </w:tc>
      </w:tr>
      <w:tr>
        <w:tc>
          <w:tcPr>
            <w:tcW w:type="dxa" w:w="696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게임플레이 중</w:t>
            </w:r>
          </w:p>
        </w:tc>
        <w:tc>
          <w:tcPr>
            <w:tcW w:type="dxa" w:w="14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✕</w:t>
            </w:r>
          </w:p>
        </w:tc>
        <w:tc>
          <w:tcPr>
            <w:tcW w:type="dxa" w:w="146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○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sz w:val="20"/>
        </w:rPr>
        <w:t xml:space="preserve">게임 중에는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효과음 + 시각 애니메이션</w:t>
      </w:r>
      <w:r>
        <w:rPr>
          <w:rFonts w:ascii="Malgun Gothic" w:hAnsi="Malgun Gothic" w:eastAsia="Malgun Gothic" w:cs="Malgun Gothic"/>
          <w:sz w:val="20"/>
        </w:rPr>
        <w:t xml:space="preserve">만 쓴다.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34"/>
    <w:bookmarkEnd w:id="35"/>
    <w:bookmarkStart w:id="53" w:name="사용자-기능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4. 사용자 기능</w:t>
      </w:r>
    </w:p>
    <w:bookmarkStart w:id="36" w:name="fn-01-대기-사람-감지-scr-001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FN-01 대기 · 사람 감지 (SCR-001)</w:t>
      </w:r>
    </w:p>
    <w:p>
      <w:pPr>
        <w:numPr>
          <w:ilvl w:val="0"/>
          <w:numId w:val="1001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무인 상태에서 타이틀 표시 · 사용자 입력 없음</w:t>
      </w:r>
    </w:p>
    <w:p>
      <w:pPr>
        <w:numPr>
          <w:ilvl w:val="0"/>
          <w:numId w:val="1001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카메라가 사람을 감지하면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자동으로 FN-02로 이동</w:t>
      </w:r>
    </w:p>
    <w:p>
      <w:pPr>
        <w:numPr>
          <w:ilvl w:val="0"/>
          <w:numId w:val="1001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이 화면에는 기록 보기를 두지 않는다 (누가 볼지 정해지지 않음)</w:t>
      </w:r>
    </w:p>
    <w:bookmarkEnd w:id="36"/>
    <w:bookmarkStart w:id="37" w:name="fn-02-자세-보정-안내-scr-002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FN-02 자세 보정 안내 (SCR-002)</w:t>
      </w:r>
    </w:p>
    <w:p>
      <w:pPr>
        <w:numPr>
          <w:ilvl w:val="0"/>
          <w:numId w:val="1002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전신이 화면에 들어오도록 안내</w:t>
      </w:r>
    </w:p>
    <w:p>
      <w:pPr>
        <w:numPr>
          <w:ilvl w:val="0"/>
          <w:numId w:val="1002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체크 항목을 순서대로 충족시키고, 완료되면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자동으로 FN-03으로 이동</w:t>
      </w:r>
    </w:p>
    <w:bookmarkEnd w:id="37"/>
    <w:bookmarkStart w:id="38" w:name="fn-03-사용자-선택-scr-003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FN-03 사용자 선택 (SCR-003)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276"/>
        <w:gridCol w:w="8617"/>
      </w:tblGrid>
      <w:tr>
        <w:trPr>
          <w:tblHeader w:val="true"/>
        </w:trPr>
        <w:tc>
          <w:tcPr>
            <w:tcW w:type="dxa" w:w="127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61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127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</w:t>
            </w:r>
          </w:p>
        </w:tc>
        <w:tc>
          <w:tcPr>
            <w:tcW w:type="dxa" w:w="861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등록된 사용자 카드 (이름 + 아바타 + 배경색)</w:t>
            </w:r>
          </w:p>
        </w:tc>
      </w:tr>
      <w:tr>
        <w:tc>
          <w:tcPr>
            <w:tcW w:type="dxa" w:w="127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아바타</w:t>
            </w:r>
          </w:p>
        </w:tc>
        <w:tc>
          <w:tcPr>
            <w:tcW w:type="dxa" w:w="861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8종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— 동물 · 과일 · 자연 계열</w:t>
            </w:r>
          </w:p>
        </w:tc>
      </w:tr>
      <w:tr>
        <w:tc>
          <w:tcPr>
            <w:tcW w:type="dxa" w:w="127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배경색</w:t>
            </w:r>
          </w:p>
        </w:tc>
        <w:tc>
          <w:tcPr>
            <w:tcW w:type="dxa" w:w="861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등록 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랜덤 배정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식별 수단이 아닌 장식</w:t>
            </w:r>
          </w:p>
        </w:tc>
      </w:tr>
      <w:tr>
        <w:tc>
          <w:tcPr>
            <w:tcW w:type="dxa" w:w="127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비회원</w:t>
            </w:r>
          </w:p>
        </w:tc>
        <w:tc>
          <w:tcPr>
            <w:tcW w:type="dxa" w:w="861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「처음이신가요」로 진입 가능 ·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기록 저장 안 함</w:t>
            </w:r>
          </w:p>
        </w:tc>
      </w:tr>
    </w:tbl>
    <w:bookmarkEnd w:id="38"/>
    <w:bookmarkStart w:id="39" w:name="fn-04-모드-선택-scr-004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FN-04 모드 선택 (SCR-004)</w:t>
      </w:r>
    </w:p>
    <w:p>
      <w:pPr>
        <w:numPr>
          <w:ilvl w:val="0"/>
          <w:numId w:val="1003"/>
        </w:numPr>
        <w:pStyle w:val="Compac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스토리 게임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/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개별 게임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2종</w:t>
      </w:r>
    </w:p>
    <w:p>
      <w:pPr>
        <w:numPr>
          <w:ilvl w:val="0"/>
          <w:numId w:val="1003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비회원은 기록 관련 항목을 표시하지 않는다</w:t>
      </w:r>
    </w:p>
    <w:bookmarkEnd w:id="39"/>
    <w:bookmarkStart w:id="40" w:name="fn-05-콘텐츠-로비-scr-005-개별-모드-전용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FN-05 콘텐츠 로비 (SCR-005) — 개별 모드 전용</w:t>
      </w:r>
    </w:p>
    <w:p>
      <w:pPr>
        <w:numPr>
          <w:ilvl w:val="0"/>
          <w:numId w:val="1004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게임 3종 선택 + 내 기록 보기</w:t>
      </w:r>
    </w:p>
    <w:p>
      <w:pPr>
        <w:numPr>
          <w:ilvl w:val="0"/>
          <w:numId w:val="1004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게임 종료 후 이 화면으로 복귀</w:t>
      </w:r>
    </w:p>
    <w:bookmarkEnd w:id="40"/>
    <w:bookmarkStart w:id="41" w:name="fn-06-튜토리얼-재생-scr-007-012-017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FN-06 튜토리얼 재생 (SCR-007 · 012 · 017)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638"/>
        <w:gridCol w:w="7255"/>
      </w:tblGrid>
      <w:tr>
        <w:trPr>
          <w:tblHeader w:val="true"/>
        </w:trP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구성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짧은 영상 + 단계별 설명</w:t>
            </w:r>
          </w:p>
        </w:tc>
      </w:tr>
      <w:t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단계 수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①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3단계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/ ②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4단계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/ ③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4단계</w:t>
            </w:r>
          </w:p>
        </w:tc>
      </w:tr>
      <w:t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연동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영상 진행에 맞춰 현재 단계를 강조</w:t>
            </w:r>
          </w:p>
        </w:tc>
      </w:tr>
      <w:t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실습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— 영상을 본 뒤 바로 플레이 진입</w:t>
            </w:r>
          </w:p>
        </w:tc>
      </w:tr>
      <w:t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버튼 (개별)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나가기 · 다시 보기 · 시작하기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3종</w:t>
            </w:r>
          </w:p>
        </w:tc>
      </w:tr>
      <w:tr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버튼 (스토리)</w:t>
            </w:r>
          </w:p>
        </w:tc>
        <w:tc>
          <w:tcPr>
            <w:tcW w:type="dxa" w:w="725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나가기 · 시작하기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2종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sz w:val="20"/>
        </w:rPr>
        <w:t xml:space="preserve">건너뛰기는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튜토리얼에 두지 않는다.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영상 화면(FN-15)에만 있다.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41"/>
    <w:bookmarkStart w:id="42" w:name="fn-07-수확하기-플레이-scr-008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FN-07 수확하기 플레이 (SCR-008)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695"/>
        <w:gridCol w:w="8198"/>
      </w:tblGrid>
      <w:tr>
        <w:trPr>
          <w:tblHeader w:val="true"/>
        </w:trP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라운드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10라운드 고정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동작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목표 작물 위에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손을 올리고 아래로 당김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선택지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R1~3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3개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→ R4~7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→ R8~10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5개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선택지 종류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목표 작물 / 다른 작물 / 벌레 먹은 작물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정답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바구니에 담김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오답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화면 밖으로 휙 날아감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라운드 진행과 기록에 반영</w:t>
            </w:r>
          </w:p>
        </w:tc>
      </w:tr>
      <w:tr>
        <w:tc>
          <w:tcPr>
            <w:tcW w:type="dxa" w:w="16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시간 제한</w:t>
            </w:r>
          </w:p>
        </w:tc>
        <w:tc>
          <w:tcPr>
            <w:tcW w:type="dxa" w:w="81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없음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기록 항목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라운드별 선택 작물 · 정답/다른 선택/벌레 구분 · 반응 시간 · 힌트 발동 · 성공 횟수 · 전체 활동 시간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42"/>
    <w:bookmarkStart w:id="43" w:name="fn-08-장보기-플레이-scr-013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FN-08 장보기 플레이 (SCR-013)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545"/>
        <w:gridCol w:w="8348"/>
      </w:tblGrid>
      <w:tr>
        <w:trPr>
          <w:tblHeader w:val="true"/>
        </w:trP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라운드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10라운드 고정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동작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빛나는 발판으로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걸어가서 멈춤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→ 가운데로 복귀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발판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R1~R4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3개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→ R5~R10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5개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점포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4개 + 장바구니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발판과 세로 1:1 정렬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목표 수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1개 → 2개 → 3개 점증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목표 발판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라운드마다 무작위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(안전 제약 4종 적용)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판정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발판 도착 시 구매 ·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통과는 판정하지 않음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재판정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구매가 처리된 뒤 그 발판을 벗어나기 전까지 없음</w:t>
            </w:r>
          </w:p>
        </w:tc>
      </w:tr>
      <w:tr>
        <w:tc>
          <w:tcPr>
            <w:tcW w:type="dxa" w:w="154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일시정지</w:t>
            </w:r>
          </w:p>
        </w:tc>
        <w:tc>
          <w:tcPr>
            <w:tcW w:type="dxa" w:w="834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상단 좌측 (안전 영역 예외)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고정 경로표는 폐기되었다.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목표 발판은 매 라운드 무작위로 정한다.</w:t>
      </w:r>
    </w:p>
    <w:p>
      <w:pPr>
        <w:pStyle w:val="FirstParagraph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기록 항목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재료별 구매 판정(20건) · 구매 점포 위치 · 도착까지 걸린 시간 · 라운드 수행 시간 · 힌트 발동 · 좌우 이동 방향별 횟수 · 제대로 산 재료 수 · 성공 횟수 · 전체 활동 시간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43"/>
    <w:bookmarkStart w:id="44" w:name="fn-09-요리하기-레시피-기억-scr-018-1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FN-09 요리하기 — 레시피 기억 (SCR-018-1)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872"/>
        <w:gridCol w:w="7021"/>
      </w:tblGrid>
      <w:tr>
        <w:trPr>
          <w:tblHeader w:val="true"/>
        </w:trPr>
        <w:tc>
          <w:tcPr>
            <w:tcW w:type="dxa" w:w="28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70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8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</w:t>
            </w:r>
          </w:p>
        </w:tc>
        <w:tc>
          <w:tcPr>
            <w:tcW w:type="dxa" w:w="70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완성 음식 + 필요한 재료</w:t>
            </w:r>
          </w:p>
        </w:tc>
      </w:tr>
      <w:tr>
        <w:tc>
          <w:tcPr>
            <w:tcW w:type="dxa" w:w="28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종료</w:t>
            </w:r>
          </w:p>
        </w:tc>
        <w:tc>
          <w:tcPr>
            <w:tcW w:type="dxa" w:w="70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「다 외웠어요」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버튼 (dwell 2초)</w:t>
            </w:r>
          </w:p>
        </w:tc>
      </w:tr>
      <w:tr>
        <w:tc>
          <w:tcPr>
            <w:tcW w:type="dxa" w:w="28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차림표 다시 보기</w:t>
            </w:r>
          </w:p>
        </w:tc>
        <w:tc>
          <w:tcPr>
            <w:tcW w:type="dxa" w:w="70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같은 팝업 재사용 ·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5초 자동 복귀</w:t>
            </w:r>
          </w:p>
        </w:tc>
      </w:tr>
      <w:tr>
        <w:tc>
          <w:tcPr>
            <w:tcW w:type="dxa" w:w="28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다시 보기 횟수</w:t>
            </w:r>
          </w:p>
        </w:tc>
        <w:tc>
          <w:tcPr>
            <w:tcW w:type="dxa" w:w="70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제한 없음 · 내부 데이터로만 기록</w:t>
            </w:r>
          </w:p>
        </w:tc>
      </w:tr>
      <w:tr>
        <w:tc>
          <w:tcPr>
            <w:tcW w:type="dxa" w:w="28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다시 보기 중</w:t>
            </w:r>
          </w:p>
        </w:tc>
        <w:tc>
          <w:tcPr>
            <w:tcW w:type="dxa" w:w="70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재료 선택 불가 · 이미 담은 재료 유지</w:t>
            </w:r>
          </w:p>
        </w:tc>
      </w:tr>
    </w:tbl>
    <w:bookmarkEnd w:id="44"/>
    <w:bookmarkStart w:id="45" w:name="fn-10-요리하기-재료-선택-scr-018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FN-10 요리하기 — 재료 선택 (SCR-018)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798"/>
        <w:gridCol w:w="8095"/>
      </w:tblGrid>
      <w:tr>
        <w:trPr>
          <w:tblHeader w:val="true"/>
        </w:trPr>
        <w:tc>
          <w:tcPr>
            <w:tcW w:type="dxa" w:w="17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0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17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라운드</w:t>
            </w:r>
          </w:p>
        </w:tc>
        <w:tc>
          <w:tcPr>
            <w:tcW w:type="dxa" w:w="80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10라운드 고정</w:t>
            </w:r>
          </w:p>
        </w:tc>
      </w:tr>
      <w:tr>
        <w:tc>
          <w:tcPr>
            <w:tcW w:type="dxa" w:w="17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후보</w:t>
            </w:r>
          </w:p>
        </w:tc>
        <w:tc>
          <w:tcPr>
            <w:tcW w:type="dxa" w:w="80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6개 · 3×2 고정</w:t>
            </w:r>
          </w:p>
        </w:tc>
      </w:tr>
      <w:tr>
        <w:tc>
          <w:tcPr>
            <w:tcW w:type="dxa" w:w="17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슬롯</w:t>
            </w:r>
          </w:p>
        </w:tc>
        <w:tc>
          <w:tcPr>
            <w:tcW w:type="dxa" w:w="80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1칸 → 2칸 → 3칸 점증</w:t>
            </w:r>
          </w:p>
        </w:tc>
      </w:tr>
      <w:tr>
        <w:tc>
          <w:tcPr>
            <w:tcW w:type="dxa" w:w="17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선택</w:t>
            </w:r>
          </w:p>
        </w:tc>
        <w:tc>
          <w:tcPr>
            <w:tcW w:type="dxa" w:w="80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순서 무관 ·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취소 · 교체 없음</w:t>
            </w:r>
          </w:p>
        </w:tc>
      </w:tr>
      <w:tr>
        <w:tc>
          <w:tcPr>
            <w:tcW w:type="dxa" w:w="17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판정</w:t>
            </w:r>
          </w:p>
        </w:tc>
        <w:tc>
          <w:tcPr>
            <w:tcW w:type="dxa" w:w="809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슬롯이 다 차면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일괄 판정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기록 항목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라운드별 선택 재료 · 정답 여부 · 반응 시간 · 차림표 다시 보기 횟수 · 성공 횟수 · 전체 활동 시간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45"/>
    <w:bookmarkStart w:id="46" w:name="fn-11-자동-힌트-게임-3종-공통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FN-11 자동 힌트 (게임 3종 공통)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3572"/>
        <w:gridCol w:w="6321"/>
      </w:tblGrid>
      <w:tr>
        <w:trPr>
          <w:tblHeader w:val="true"/>
        </w:trP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발동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10초간 활동 없음</w:t>
            </w:r>
          </w:p>
        </w:tc>
      </w:tr>
      <w:t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표현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정답 대상을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시각 강조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+ 부드러운 효과음</w:t>
            </w:r>
          </w:p>
        </w:tc>
      </w:tr>
      <w:t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TTS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없음</w:t>
            </w:r>
          </w:p>
        </w:tc>
      </w:tr>
      <w:t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판정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힌트를 보고 선택해도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정답으로 처리</w:t>
            </w:r>
          </w:p>
        </w:tc>
      </w:tr>
      <w:t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수동 힌트 버튼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없음</w:t>
            </w:r>
          </w:p>
        </w:tc>
      </w:tr>
      <w:tr>
        <w:tc>
          <w:tcPr>
            <w:tcW w:type="dxa" w:w="3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반복 주기 · 최대 횟수</w:t>
            </w:r>
          </w:p>
        </w:tc>
        <w:tc>
          <w:tcPr>
            <w:tcW w:type="dxa" w:w="632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개발 판단 (C9)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sz w:val="20"/>
        </w:rPr>
        <w:t xml:space="preserve">힌트는 재촉이 아니라 도움이다. 「도움 받은 횟수」로 기록만 남긴다.</w:t>
      </w:r>
    </w:p>
    <w:bookmarkEnd w:id="46"/>
    <w:bookmarkStart w:id="47" w:name="fn-12-일시정지-pop-001-002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FN-12 일시정지 (POP-001 · 002)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3847"/>
        <w:gridCol w:w="6046"/>
      </w:tblGrid>
      <w:tr>
        <w:trPr>
          <w:tblHeader w:val="true"/>
        </w:trPr>
        <w:tc>
          <w:tcPr>
            <w:tcW w:type="dxa" w:w="38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</w:t>
            </w:r>
          </w:p>
        </w:tc>
        <w:tc>
          <w:tcPr>
            <w:tcW w:type="dxa" w:w="604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38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POP-001</w:t>
            </w:r>
          </w:p>
        </w:tc>
        <w:tc>
          <w:tcPr>
            <w:tcW w:type="dxa" w:w="604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계속하기 / 그만두기</w:t>
            </w:r>
          </w:p>
        </w:tc>
      </w:tr>
      <w:tr>
        <w:tc>
          <w:tcPr>
            <w:tcW w:type="dxa" w:w="38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POP-002</w:t>
            </w:r>
          </w:p>
        </w:tc>
        <w:tc>
          <w:tcPr>
            <w:tcW w:type="dxa" w:w="604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그만두기 확인</w:t>
            </w:r>
          </w:p>
        </w:tc>
      </w:tr>
      <w:tr>
        <w:tc>
          <w:tcPr>
            <w:tcW w:type="dxa" w:w="38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적용</w:t>
            </w:r>
          </w:p>
        </w:tc>
        <w:tc>
          <w:tcPr>
            <w:tcW w:type="dxa" w:w="604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플레이 3종 공용</w:t>
            </w:r>
          </w:p>
        </w:tc>
      </w:tr>
      <w:tr>
        <w:tc>
          <w:tcPr>
            <w:tcW w:type="dxa" w:w="38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간이 결과</w:t>
            </w:r>
          </w:p>
        </w:tc>
        <w:tc>
          <w:tcPr>
            <w:tcW w:type="dxa" w:w="604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일시정지 미제공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47"/>
    <w:bookmarkStart w:id="48" w:name="fn-13-개별-결과-scr-009-014-019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FN-13 개별 결과 (SCR-009 · 014 · 019)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920"/>
        <w:gridCol w:w="8973"/>
      </w:tblGrid>
      <w:tr>
        <w:trPr>
          <w:tblHeader w:val="true"/>
        </w:trPr>
        <w:tc>
          <w:tcPr>
            <w:tcW w:type="dxa" w:w="9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9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9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</w:t>
            </w:r>
          </w:p>
        </w:tc>
        <w:tc>
          <w:tcPr>
            <w:tcW w:type="dxa" w:w="89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정확하게 선택 / 다른 선택 / 활동 시간 + 라운드별 나열</w:t>
            </w:r>
          </w:p>
        </w:tc>
      </w:tr>
      <w:tr>
        <w:tc>
          <w:tcPr>
            <w:tcW w:type="dxa" w:w="9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문체</w:t>
            </w:r>
          </w:p>
        </w:tc>
        <w:tc>
          <w:tcPr>
            <w:tcW w:type="dxa" w:w="89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해요체 · 긍정 표현만</w:t>
            </w:r>
          </w:p>
        </w:tc>
      </w:tr>
      <w:tr>
        <w:tc>
          <w:tcPr>
            <w:tcW w:type="dxa" w:w="9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금지</w:t>
            </w:r>
          </w:p>
        </w:tc>
        <w:tc>
          <w:tcPr>
            <w:tcW w:type="dxa" w:w="89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점수 · 등급 · 순위 · 평가어(잘 · 훌륭히) · 다른 사용자 비교</w:t>
            </w:r>
          </w:p>
        </w:tc>
      </w:tr>
      <w:tr>
        <w:tc>
          <w:tcPr>
            <w:tcW w:type="dxa" w:w="9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버튼</w:t>
            </w:r>
          </w:p>
        </w:tc>
        <w:tc>
          <w:tcPr>
            <w:tcW w:type="dxa" w:w="89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다시 하기 / 내 기록 보기 / 로비로</w:t>
            </w:r>
          </w:p>
        </w:tc>
      </w:tr>
    </w:tbl>
    <w:bookmarkEnd w:id="48"/>
    <w:bookmarkStart w:id="49" w:name="fn-14-간이-결과-자동-진행-scr-010-015-020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FN-14 간이 결과 · 자동 진행 (SCR-010 · 015 · 020)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582"/>
        <w:gridCol w:w="8311"/>
      </w:tblGrid>
      <w:tr>
        <w:trPr>
          <w:tblHeader w:val="true"/>
        </w:trPr>
        <w:tc>
          <w:tcPr>
            <w:tcW w:type="dxa" w:w="15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3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15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</w:t>
            </w:r>
          </w:p>
        </w:tc>
        <w:tc>
          <w:tcPr>
            <w:tcW w:type="dxa" w:w="83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스토리 모드 전용</w:t>
            </w:r>
          </w:p>
        </w:tc>
      </w:tr>
      <w:tr>
        <w:tc>
          <w:tcPr>
            <w:tcW w:type="dxa" w:w="15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</w:t>
            </w:r>
          </w:p>
        </w:tc>
        <w:tc>
          <w:tcPr>
            <w:tcW w:type="dxa" w:w="83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획득물 나열 + 응원 멘트 (TTS)</w:t>
            </w:r>
          </w:p>
        </w:tc>
      </w:tr>
      <w:tr>
        <w:tc>
          <w:tcPr>
            <w:tcW w:type="dxa" w:w="15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진행</w:t>
            </w:r>
          </w:p>
        </w:tc>
        <w:tc>
          <w:tcPr>
            <w:tcW w:type="dxa" w:w="83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6초 후 자동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(기준안) · 버튼 없음</w:t>
            </w:r>
          </w:p>
        </w:tc>
      </w:tr>
      <w:tr>
        <w:tc>
          <w:tcPr>
            <w:tcW w:type="dxa" w:w="15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금지</w:t>
            </w:r>
          </w:p>
        </w:tc>
        <w:tc>
          <w:tcPr>
            <w:tcW w:type="dxa" w:w="83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남은 시간 숫자 표시</w:t>
            </w:r>
          </w:p>
        </w:tc>
      </w:tr>
    </w:tbl>
    <w:bookmarkEnd w:id="49"/>
    <w:bookmarkStart w:id="50" w:name="fn-15-영상-재생-건너뛰기-scr-006-011-016-021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FN-15 영상 재생 · 건너뛰기 (SCR-006 · 011 · 016 · 021)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454"/>
        <w:gridCol w:w="8439"/>
      </w:tblGrid>
      <w:tr>
        <w:trPr>
          <w:tblHeader w:val="true"/>
        </w:trPr>
        <w:tc>
          <w:tcPr>
            <w:tcW w:type="dxa" w:w="145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43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145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영상</w:t>
            </w:r>
          </w:p>
        </w:tc>
        <w:tc>
          <w:tcPr>
            <w:tcW w:type="dxa" w:w="843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오프닝 · 연결 연출 2개 · 엔딩 =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4편</w:t>
            </w:r>
          </w:p>
        </w:tc>
      </w:tr>
      <w:tr>
        <w:tc>
          <w:tcPr>
            <w:tcW w:type="dxa" w:w="145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영역</w:t>
            </w:r>
          </w:p>
        </w:tc>
        <w:tc>
          <w:tcPr>
            <w:tcW w:type="dxa" w:w="843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1280×720 축소</w:t>
            </w:r>
          </w:p>
        </w:tc>
      </w:tr>
      <w:tr>
        <w:tc>
          <w:tcPr>
            <w:tcW w:type="dxa" w:w="145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건너뛰기</w:t>
            </w:r>
          </w:p>
        </w:tc>
        <w:tc>
          <w:tcPr>
            <w:tcW w:type="dxa" w:w="843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제공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dwell 3초 ·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영상 영역 밖 우측 상단</w:t>
            </w:r>
          </w:p>
        </w:tc>
      </w:tr>
      <w:tr>
        <w:tc>
          <w:tcPr>
            <w:tcW w:type="dxa" w:w="145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다시 듣기</w:t>
            </w:r>
          </w:p>
        </w:tc>
        <w:tc>
          <w:tcPr>
            <w:tcW w:type="dxa" w:w="843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없음</w:t>
            </w:r>
          </w:p>
        </w:tc>
      </w:tr>
    </w:tbl>
    <w:bookmarkEnd w:id="50"/>
    <w:bookmarkStart w:id="51" w:name="fn-16-최종-잔치상-scr-022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FN-16 최종 잔치상 (SCR-022)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301"/>
        <w:gridCol w:w="8592"/>
      </w:tblGrid>
      <w:tr>
        <w:trPr>
          <w:tblHeader w:val="true"/>
        </w:trPr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59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표시</w:t>
            </w:r>
          </w:p>
        </w:tc>
        <w:tc>
          <w:tcPr>
            <w:tcW w:type="dxa" w:w="859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상단 고정 문구 + 단계별 멘트 (모두 긍정형)</w:t>
            </w:r>
          </w:p>
        </w:tc>
      </w:tr>
      <w:tr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상 차림</w:t>
            </w:r>
          </w:p>
        </w:tc>
        <w:tc>
          <w:tcPr>
            <w:tcW w:type="dxa" w:w="859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모든 단계에서 상은 가득 참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— 부족한 상을 보여주지 않는다</w:t>
            </w:r>
          </w:p>
        </w:tc>
      </w:tr>
      <w:tr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복귀</w:t>
            </w:r>
          </w:p>
        </w:tc>
        <w:tc>
          <w:tcPr>
            <w:tcW w:type="dxa" w:w="859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기준값 15초 후 모드 선택으로</w:t>
            </w:r>
          </w:p>
        </w:tc>
      </w:tr>
      <w:tr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기록 진입</w:t>
            </w:r>
          </w:p>
        </w:tc>
        <w:tc>
          <w:tcPr>
            <w:tcW w:type="dxa" w:w="859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 모드의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유일한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내 기록 보기 진입점</w:t>
            </w:r>
          </w:p>
        </w:tc>
      </w:tr>
    </w:tbl>
    <w:bookmarkEnd w:id="51"/>
    <w:bookmarkStart w:id="52" w:name="fn-17-내-기록-보기-scr-023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FN-17 내 기록 보기 (SCR-023)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268"/>
        <w:gridCol w:w="8625"/>
      </w:tblGrid>
      <w:tr>
        <w:trPr>
          <w:tblHeader w:val="true"/>
        </w:trP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진입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SCR-005 · 009 · 014 · 019 · 022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누적 요약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함께한 날 / 전체 활동 시간 / 마지막 참여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활동별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최근 5회 평균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성공 횟수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rStyle w:val="VerbatimChar"/>
                <w:b w:val="0"/>
                <w:sz w:val="18"/>
              </w:rPr>
              <w:t xml:space="preserve">n / 10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+ 회차별 막대 5개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최근 활동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5건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5회 미만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있는 만큼만 평균 · 빈 막대 미표시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넘김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없음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(5건 고정)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금지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점수 · 등급 · 순위 · 타 사용자 비교 · 하락 구간 강조</w:t>
            </w:r>
          </w:p>
        </w:tc>
      </w:tr>
      <w:tr>
        <w:tc>
          <w:tcPr>
            <w:tcW w:type="dxa" w:w="126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비회원</w:t>
            </w:r>
          </w:p>
        </w:tc>
        <w:tc>
          <w:tcPr>
            <w:tcW w:type="dxa" w:w="862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버튼 자체를 표시하지 않는다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52"/>
    <w:bookmarkEnd w:id="53"/>
    <w:bookmarkStart w:id="65" w:name="관리자-기능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5. 관리자 기능</w:t>
      </w:r>
    </w:p>
    <w:bookmarkStart w:id="54" w:name="fn-18-관리자-인증-pop-a-001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FN-18 관리자 인증 (POP-A-001)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473"/>
        <w:gridCol w:w="7420"/>
      </w:tblGrid>
      <w:tr>
        <w:trPr>
          <w:tblHeader w:val="true"/>
        </w:trPr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74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</w:t>
            </w:r>
          </w:p>
        </w:tc>
      </w:tr>
      <w:tr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방식</w:t>
            </w:r>
          </w:p>
        </w:tc>
        <w:tc>
          <w:tcPr>
            <w:tcW w:type="dxa" w:w="74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4자리 번호</w:t>
            </w:r>
          </w:p>
        </w:tc>
      </w:tr>
      <w:tr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시점</w:t>
            </w:r>
          </w:p>
        </w:tc>
        <w:tc>
          <w:tcPr>
            <w:tcW w:type="dxa" w:w="74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프로그램 실행 시 1회</w:t>
            </w:r>
          </w:p>
        </w:tc>
      </w:tr>
      <w:tr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마스터 번호</w:t>
            </w:r>
          </w:p>
        </w:tc>
        <w:tc>
          <w:tcPr>
            <w:tcW w:type="dxa" w:w="74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0000 상시 유효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새 번호로 지정 불가</w:t>
            </w:r>
          </w:p>
        </w:tc>
      </w:tr>
      <w:tr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자동 잠금</w:t>
            </w:r>
          </w:p>
        </w:tc>
        <w:tc>
          <w:tcPr>
            <w:tcW w:type="dxa" w:w="74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없음</w:t>
            </w:r>
          </w:p>
        </w:tc>
      </w:tr>
      <w:tr>
        <w:tc>
          <w:tcPr>
            <w:tcW w:type="dxa" w:w="247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연속 실패 제한</w:t>
            </w:r>
          </w:p>
        </w:tc>
        <w:tc>
          <w:tcPr>
            <w:tcW w:type="dxa" w:w="74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1차 범위에서 두지 않음</w:t>
            </w:r>
          </w:p>
        </w:tc>
      </w:tr>
    </w:tbl>
    <w:bookmarkEnd w:id="54"/>
    <w:bookmarkStart w:id="55" w:name="fn-19-점검-adm-001-관리자-첫-화면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FN-19 점검 (ADM-001) — 관리자 첫 화면</w:t>
      </w:r>
    </w:p>
    <w:p>
      <w:pPr>
        <w:numPr>
          <w:ilvl w:val="0"/>
          <w:numId w:val="1005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카메라 미리보기 (조건부 · 제외 시 인식 테스트 결과로 교체)</w:t>
      </w:r>
    </w:p>
    <w:p>
      <w:pPr>
        <w:numPr>
          <w:ilvl w:val="0"/>
          <w:numId w:val="1005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기기 상태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3종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+ 조치 안내</w:t>
      </w:r>
    </w:p>
    <w:p>
      <w:pPr>
        <w:numPr>
          <w:ilvl w:val="0"/>
          <w:numId w:val="1005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상태 3종 외 3종은 개발 확인 후 추가 여부 결정 (REF-A-02)</w:t>
      </w:r>
    </w:p>
    <w:bookmarkEnd w:id="55"/>
    <w:bookmarkStart w:id="56" w:name="fn-20-사용자-관리-adm-002-pop-a-002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FN-20 사용자 관리 (ADM-002 · POP-A-002)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233"/>
        <w:gridCol w:w="7660"/>
      </w:tblGrid>
      <w:tr>
        <w:trPr>
          <w:tblHeader w:val="true"/>
        </w:trP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목록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7컬럼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등록 · 수정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같은 팝업 · 제목과 초기값만 다름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입력 항목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이름 + 성별 + 그림 8종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미수집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나이 · 생년월일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성별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통계 전용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조회 조건으로 쓰지 않음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저장 조건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이름 입력 + 그림 선택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팝업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바깥을 눌러도 닫히지 않음 (오조작 방지)</w:t>
            </w:r>
          </w:p>
        </w:tc>
      </w:tr>
      <w:tr>
        <w:tc>
          <w:tcPr>
            <w:tcW w:type="dxa" w:w="223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삭제</w:t>
            </w:r>
          </w:p>
        </w:tc>
        <w:tc>
          <w:tcPr>
            <w:tcW w:type="dxa" w:w="76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확인 팝업 필수 (참여 기록도 함께 지워짐)</w:t>
            </w:r>
          </w:p>
        </w:tc>
      </w:tr>
    </w:tbl>
    <w:bookmarkEnd w:id="56"/>
    <w:bookmarkStart w:id="57" w:name="fn-21-참여-기록-조회-adm-004-005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FN-21 참여 기록 조회 (ADM-004 · 005)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610"/>
        <w:gridCol w:w="8283"/>
      </w:tblGrid>
      <w:tr>
        <w:trPr>
          <w:tblHeader w:val="true"/>
        </w:trPr>
        <w:tc>
          <w:tcPr>
            <w:tcW w:type="dxa" w:w="161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</w:t>
            </w:r>
          </w:p>
        </w:tc>
        <w:tc>
          <w:tcPr>
            <w:tcW w:type="dxa" w:w="828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161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ADM-004</w:t>
            </w:r>
          </w:p>
        </w:tc>
        <w:tc>
          <w:tcPr>
            <w:tcW w:type="dxa" w:w="828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 기록 목록 · 필터 4종(기간 · 사용자 · 활동 · 모드)</w:t>
            </w:r>
          </w:p>
        </w:tc>
      </w:tr>
      <w:tr>
        <w:tc>
          <w:tcPr>
            <w:tcW w:type="dxa" w:w="161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ADM-005</w:t>
            </w:r>
          </w:p>
        </w:tc>
        <w:tc>
          <w:tcPr>
            <w:tcW w:type="dxa" w:w="828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1회 참여 상세 · 라운드별 기록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금지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난이도 컬럼 · 성공 횟수 · 정확도 등 성과 지표 · 「틀렸다 · 실패」 표현</w:t>
      </w:r>
    </w:p>
    <w:bookmarkEnd w:id="57"/>
    <w:bookmarkStart w:id="61" w:name="fn-22-사용자-상세-변화-추이-adm-003-003-2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FN-22 사용자 상세 · 변화 추이 (ADM-003 · 003-2)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283"/>
        <w:gridCol w:w="7610"/>
      </w:tblGrid>
      <w:tr>
        <w:trPr>
          <w:tblHeader w:val="true"/>
        </w:trPr>
        <w:tc>
          <w:tcPr>
            <w:tcW w:type="dxa" w:w="228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</w:t>
            </w:r>
          </w:p>
        </w:tc>
        <w:tc>
          <w:tcPr>
            <w:tcW w:type="dxa" w:w="761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28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ADM-003</w:t>
            </w:r>
          </w:p>
        </w:tc>
        <w:tc>
          <w:tcPr>
            <w:tcW w:type="dxa" w:w="761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1명 요약 · 활동별 변화 카드 (상태 문구만)</w:t>
            </w:r>
          </w:p>
        </w:tc>
      </w:tr>
      <w:tr>
        <w:tc>
          <w:tcPr>
            <w:tcW w:type="dxa" w:w="228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ADM-003-2</w:t>
            </w:r>
          </w:p>
        </w:tc>
        <w:tc>
          <w:tcPr>
            <w:tcW w:type="dxa" w:w="761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 탭 3개 ·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지표 4종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+ 기간별 기록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상태 문구 3종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좋은 변화 확인(초록) / 비슷한 수준(회색) / 비교 기록 부족(회색)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↑↓ 화살표 대신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「늘었어요 / 빨라졌어요 / 줄었어요 / 비슷한 수준」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문구로 표현한다.</w:t>
      </w:r>
    </w:p>
    <w:bookmarkStart w:id="58" w:name="변화-판정-규칙"/>
    <w:p>
      <w:pPr>
        <w:pStyle w:val="Heading3"/>
      </w:pPr>
      <w:r>
        <w:rPr>
          <w:rFonts w:ascii="Malgun Gothic" w:hAnsi="Malgun Gothic" w:eastAsia="Malgun Gothic" w:cs="Malgun Gothic"/>
          <w:b/>
          <w:sz w:val="23"/>
        </w:rPr>
        <w:t xml:space="preserve">변화 판정 규칙</w:t>
      </w:r>
    </w:p>
    <w:p>
      <w:pPr>
        <w:pStyle w:val="SourceCode"/>
      </w:pPr>
      <w:r>
        <w:rPr>
          <w:rFonts w:ascii="Malgun Gothic" w:hAnsi="Malgun Gothic" w:eastAsia="Malgun Gothic" w:cs="Malgun Gothic"/>
          <w:rStyle w:val="VerbatimChar"/>
          <w:sz w:val="20"/>
        </w:rPr>
        <w:t xml:space="preserve">변화량 = 최근 구간 값 − 처음 구간 값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|변화량| &lt; 0.5   → 「비슷한 수준」</w:t>
      </w:r>
      <w:r>
        <w:rPr>
          <w:rFonts w:ascii="Malgun Gothic" w:hAnsi="Malgun Gothic" w:eastAsia="Malgun Gothic" w:cs="Malgun Gothic"/>
          <w:sz w:val="20"/>
        </w:rPr>
        <w:br/>
      </w:r>
      <w:r>
        <w:rPr>
          <w:rFonts w:ascii="Malgun Gothic" w:hAnsi="Malgun Gothic" w:eastAsia="Malgun Gothic" w:cs="Malgun Gothic"/>
          <w:rStyle w:val="VerbatimChar"/>
          <w:sz w:val="20"/>
        </w:rPr>
        <w:t xml:space="preserve">구간 수 &lt; 2      → 「비교 기록 부족」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5862"/>
        <w:gridCol w:w="1832"/>
        <w:gridCol w:w="2199"/>
      </w:tblGrid>
      <w:tr>
        <w:trPr>
          <w:tblHeader w:val="true"/>
        </w:trPr>
        <w:tc>
          <w:tcPr>
            <w:tcW w:type="dxa" w:w="58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지표</w:t>
            </w:r>
          </w:p>
        </w:tc>
        <w:tc>
          <w:tcPr>
            <w:tcW w:type="dxa" w:w="183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값이 커짐</w:t>
            </w:r>
          </w:p>
        </w:tc>
        <w:tc>
          <w:tcPr>
            <w:tcW w:type="dxa" w:w="2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값이 작아짐</w:t>
            </w:r>
          </w:p>
        </w:tc>
      </w:tr>
      <w:tr>
        <w:tc>
          <w:tcPr>
            <w:tcW w:type="dxa" w:w="58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정확하게 선택</w:t>
            </w:r>
          </w:p>
        </w:tc>
        <w:tc>
          <w:tcPr>
            <w:tcW w:type="dxa" w:w="183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늘었어요</w:t>
            </w:r>
          </w:p>
        </w:tc>
        <w:tc>
          <w:tcPr>
            <w:tcW w:type="dxa" w:w="2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줄었어요</w:t>
            </w:r>
          </w:p>
        </w:tc>
      </w:tr>
      <w:tr>
        <w:tc>
          <w:tcPr>
            <w:tcW w:type="dxa" w:w="58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평균 반응 시간</w:t>
            </w:r>
          </w:p>
        </w:tc>
        <w:tc>
          <w:tcPr>
            <w:tcW w:type="dxa" w:w="183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느려졌어요</w:t>
            </w:r>
          </w:p>
        </w:tc>
        <w:tc>
          <w:tcPr>
            <w:tcW w:type="dxa" w:w="2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빨라졌어요</w:t>
            </w:r>
          </w:p>
        </w:tc>
      </w:tr>
      <w:tr>
        <w:tc>
          <w:tcPr>
            <w:tcW w:type="dxa" w:w="586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다른 선택 · 도움 받은 횟수</w:t>
            </w:r>
          </w:p>
        </w:tc>
        <w:tc>
          <w:tcPr>
            <w:tcW w:type="dxa" w:w="183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늘었어요</w:t>
            </w:r>
          </w:p>
        </w:tc>
        <w:tc>
          <w:tcPr>
            <w:tcW w:type="dxa" w:w="219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줄었어요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sz w:val="20"/>
        </w:rPr>
        <w:t xml:space="preserve">비교 대상은 그래프 양 끝의 처음 구간과 최근 구간이다. 중간 구간은 계산에 쓰지 않는다.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주간 · 월간 · 일별을 바꾸면 구간 단위만 달라지고 규칙은 같다. 자세한 내용은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REF-A-05</w:t>
      </w:r>
      <w:r>
        <w:rPr>
          <w:rFonts w:ascii="Malgun Gothic" w:hAnsi="Malgun Gothic" w:eastAsia="Malgun Gothic" w:cs="Malgun Gothic"/>
          <w:sz w:val="20"/>
        </w:rPr>
        <w:t xml:space="preserve">를 본다.</w:t>
      </w:r>
    </w:p>
    <w:bookmarkEnd w:id="58"/>
    <w:bookmarkStart w:id="59" w:name="지표-계산-기준"/>
    <w:p>
      <w:pPr>
        <w:pStyle w:val="Heading3"/>
      </w:pPr>
      <w:r>
        <w:rPr>
          <w:rFonts w:ascii="Malgun Gothic" w:hAnsi="Malgun Gothic" w:eastAsia="Malgun Gothic" w:cs="Malgun Gothic"/>
          <w:b/>
          <w:sz w:val="23"/>
        </w:rPr>
        <w:t xml:space="preserve">지표 계산 기준</w:t>
      </w:r>
    </w:p>
    <w:p>
      <w:pPr>
        <w:pStyle w:val="FirstParagraph"/>
      </w:pPr>
      <w:r>
        <w:rPr>
          <w:rFonts w:ascii="Malgun Gothic" w:hAnsi="Malgun Gothic" w:eastAsia="Malgun Gothic" w:cs="Malgun Gothic"/>
          <w:sz w:val="20"/>
        </w:rPr>
        <w:t xml:space="preserve">모든 지표는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한 번의 참여(10라운드)</w:t>
      </w:r>
      <w:r>
        <w:rPr>
          <w:rFonts w:ascii="Malgun Gothic" w:hAnsi="Malgun Gothic" w:eastAsia="Malgun Gothic" w:cs="Malgun Gothic"/>
          <w:sz w:val="20"/>
        </w:rPr>
        <w:t xml:space="preserve">를 단위로 모으고, 선택한 기간의 평균을 표시한다.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327"/>
        <w:gridCol w:w="5819"/>
        <w:gridCol w:w="1747"/>
      </w:tblGrid>
      <w:tr>
        <w:trPr>
          <w:tblHeader w:val="true"/>
        </w:trPr>
        <w:tc>
          <w:tcPr>
            <w:tcW w:type="dxa" w:w="23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지표</w:t>
            </w:r>
          </w:p>
        </w:tc>
        <w:tc>
          <w:tcPr>
            <w:tcW w:type="dxa" w:w="58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계산</w:t>
            </w:r>
          </w:p>
        </w:tc>
        <w:tc>
          <w:tcPr>
            <w:tcW w:type="dxa" w:w="17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단위</w:t>
            </w:r>
          </w:p>
        </w:tc>
      </w:tr>
      <w:tr>
        <w:tc>
          <w:tcPr>
            <w:tcW w:type="dxa" w:w="23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정확하게 선택</w:t>
            </w:r>
          </w:p>
        </w:tc>
        <w:tc>
          <w:tcPr>
            <w:tcW w:type="dxa" w:w="58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참여별 성공 라운드 수 ÷ 참여 횟수</w:t>
            </w:r>
          </w:p>
        </w:tc>
        <w:tc>
          <w:tcPr>
            <w:tcW w:type="dxa" w:w="17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rStyle w:val="VerbatimChar"/>
                <w:b w:val="0"/>
                <w:sz w:val="18"/>
              </w:rPr>
              <w:t xml:space="preserve">n / 10</w:t>
            </w:r>
          </w:p>
        </w:tc>
      </w:tr>
      <w:tr>
        <w:tc>
          <w:tcPr>
            <w:tcW w:type="dxa" w:w="23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평균 반응 시간</w:t>
            </w:r>
          </w:p>
        </w:tc>
        <w:tc>
          <w:tcPr>
            <w:tcW w:type="dxa" w:w="58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라운드별 시간 합 ÷ 라운드 수</w:t>
            </w:r>
          </w:p>
        </w:tc>
        <w:tc>
          <w:tcPr>
            <w:tcW w:type="dxa" w:w="17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초</w:t>
            </w:r>
          </w:p>
        </w:tc>
      </w:tr>
      <w:tr>
        <w:tc>
          <w:tcPr>
            <w:tcW w:type="dxa" w:w="23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다른 선택</w:t>
            </w:r>
          </w:p>
        </w:tc>
        <w:tc>
          <w:tcPr>
            <w:tcW w:type="dxa" w:w="58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참여별 횟수 합 ÷ 참여 횟수</w:t>
            </w:r>
          </w:p>
        </w:tc>
        <w:tc>
          <w:tcPr>
            <w:tcW w:type="dxa" w:w="17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번</w:t>
            </w:r>
          </w:p>
        </w:tc>
      </w:tr>
      <w:tr>
        <w:tc>
          <w:tcPr>
            <w:tcW w:type="dxa" w:w="232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도움 받은 횟수</w:t>
            </w:r>
          </w:p>
        </w:tc>
        <w:tc>
          <w:tcPr>
            <w:tcW w:type="dxa" w:w="58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참여별 발동 횟수 합 ÷ 참여 횟수</w:t>
            </w:r>
          </w:p>
        </w:tc>
        <w:tc>
          <w:tcPr>
            <w:tcW w:type="dxa" w:w="174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번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sz w:val="20"/>
        </w:rPr>
        <w:t xml:space="preserve">힌트를 받고 성공한 경우도 성공에 포함하고, 일시정지 시간은 반응 시간에서 뺀다.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기간 안에 참여가 없으면 값을 0으로 쓰지 않고 「기록 없음」으로 비운다. 자세한 내용은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REF-A-07</w:t>
      </w:r>
      <w:r>
        <w:rPr>
          <w:rFonts w:ascii="Malgun Gothic" w:hAnsi="Malgun Gothic" w:eastAsia="Malgun Gothic" w:cs="Malgun Gothic"/>
          <w:sz w:val="20"/>
        </w:rPr>
        <w:t xml:space="preserve">을 본다.</w:t>
      </w:r>
    </w:p>
    <w:bookmarkEnd w:id="59"/>
    <w:bookmarkStart w:id="60" w:name="탭-두-종류"/>
    <w:p>
      <w:pPr>
        <w:pStyle w:val="Heading3"/>
      </w:pPr>
      <w:r>
        <w:rPr>
          <w:rFonts w:ascii="Malgun Gothic" w:hAnsi="Malgun Gothic" w:eastAsia="Malgun Gothic" w:cs="Malgun Gothic"/>
          <w:b/>
          <w:sz w:val="23"/>
        </w:rPr>
        <w:t xml:space="preserve">탭 두 종류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791"/>
        <w:gridCol w:w="4396"/>
        <w:gridCol w:w="4706"/>
      </w:tblGrid>
      <w:tr>
        <w:trPr>
          <w:tblHeader w:val="true"/>
        </w:trP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위치</w:t>
            </w:r>
          </w:p>
        </w:tc>
        <w:tc>
          <w:tcPr>
            <w:tcW w:type="dxa" w:w="43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탭</w:t>
            </w:r>
          </w:p>
        </w:tc>
        <w:tc>
          <w:tcPr>
            <w:tcW w:type="dxa" w:w="47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하는 일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상단</w:t>
            </w:r>
          </w:p>
        </w:tc>
        <w:tc>
          <w:tcPr>
            <w:tcW w:type="dxa" w:w="43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수확하기 / 장보기 / 요리하기</w:t>
            </w:r>
          </w:p>
        </w:tc>
        <w:tc>
          <w:tcPr>
            <w:tcW w:type="dxa" w:w="47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어느 활동의 데이터를 볼지 고른다 (REF-A-04)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그래프 위</w:t>
            </w:r>
          </w:p>
        </w:tc>
        <w:tc>
          <w:tcPr>
            <w:tcW w:type="dxa" w:w="43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정확하게 선택 / 반응 시간 / 다른 선택 / 도움</w:t>
            </w:r>
          </w:p>
        </w:tc>
        <w:tc>
          <w:tcPr>
            <w:tcW w:type="dxa" w:w="470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그래프에 어느 지표를 그릴지 고른다 (REF-A-05)</w:t>
            </w:r>
          </w:p>
        </w:tc>
      </w:tr>
    </w:tbl>
    <w:bookmarkEnd w:id="60"/>
    <w:bookmarkEnd w:id="61"/>
    <w:bookmarkStart w:id="63" w:name="fn-23-통계-adm-006-006-2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FN-23 통계 (ADM-006 · 006-2)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782"/>
        <w:gridCol w:w="7111"/>
      </w:tblGrid>
      <w:tr>
        <w:trPr>
          <w:tblHeader w:val="true"/>
        </w:trPr>
        <w:tc>
          <w:tcPr>
            <w:tcW w:type="dxa" w:w="27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</w:t>
            </w:r>
          </w:p>
        </w:tc>
        <w:tc>
          <w:tcPr>
            <w:tcW w:type="dxa" w:w="71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단위</w:t>
            </w:r>
          </w:p>
        </w:tc>
      </w:tr>
      <w:tr>
        <w:tc>
          <w:tcPr>
            <w:tcW w:type="dxa" w:w="27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ADM-006</w:t>
            </w:r>
          </w:p>
        </w:tc>
        <w:tc>
          <w:tcPr>
            <w:tcW w:type="dxa" w:w="71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시설 전체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기간별 추이</w:t>
            </w:r>
          </w:p>
        </w:tc>
      </w:tr>
      <w:tr>
        <w:tc>
          <w:tcPr>
            <w:tcW w:type="dxa" w:w="278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ADM-006-2</w:t>
            </w:r>
          </w:p>
        </w:tc>
        <w:tc>
          <w:tcPr>
            <w:tcW w:type="dxa" w:w="711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활동 1종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지표 4종 + 사용자별 참여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sz w:val="20"/>
        </w:rPr>
        <w:t xml:space="preserve">조회 조건이 기간 하나뿐이므로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조회 버튼 없이 고르는 즉시 갱신</w:t>
      </w:r>
      <w:r>
        <w:rPr>
          <w:rFonts w:ascii="Malgun Gothic" w:hAnsi="Malgun Gothic" w:eastAsia="Malgun Gothic" w:cs="Malgun Gothic"/>
          <w:sz w:val="20"/>
        </w:rPr>
        <w:t xml:space="preserve">한다.</w:t>
      </w:r>
    </w:p>
    <w:bookmarkStart w:id="62" w:name="활동별-지표-4종"/>
    <w:p>
      <w:pPr>
        <w:pStyle w:val="Heading3"/>
      </w:pPr>
      <w:r>
        <w:rPr>
          <w:rFonts w:ascii="Malgun Gothic" w:hAnsi="Malgun Gothic" w:eastAsia="Malgun Gothic" w:cs="Malgun Gothic"/>
          <w:b/>
          <w:sz w:val="23"/>
        </w:rPr>
        <w:t xml:space="preserve">활동별 지표 4종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319"/>
        <w:gridCol w:w="2638"/>
        <w:gridCol w:w="2638"/>
        <w:gridCol w:w="3298"/>
      </w:tblGrid>
      <w:tr>
        <w:trPr>
          <w:tblHeader w:val="true"/>
        </w:trPr>
        <w:tc>
          <w:tcPr>
            <w:tcW w:type="dxa" w:w="13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자리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① 수확하기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② 장보기</w:t>
            </w:r>
          </w:p>
        </w:tc>
        <w:tc>
          <w:tcPr>
            <w:tcW w:type="dxa" w:w="32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③ 요리하기</w:t>
            </w:r>
          </w:p>
        </w:tc>
      </w:tr>
      <w:tr>
        <w:tc>
          <w:tcPr>
            <w:tcW w:type="dxa" w:w="13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정확하게 선택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제대로 산 재료</w:t>
            </w:r>
          </w:p>
        </w:tc>
        <w:tc>
          <w:tcPr>
            <w:tcW w:type="dxa" w:w="32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재료를 맞게 담음</w:t>
            </w:r>
          </w:p>
        </w:tc>
      </w:tr>
      <w:tr>
        <w:tc>
          <w:tcPr>
            <w:tcW w:type="dxa" w:w="13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2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평균 반응 시간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평균 반응 시간</w:t>
            </w:r>
          </w:p>
        </w:tc>
        <w:tc>
          <w:tcPr>
            <w:tcW w:type="dxa" w:w="32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평균 반응 시간</w:t>
            </w:r>
          </w:p>
        </w:tc>
      </w:tr>
      <w:tr>
        <w:tc>
          <w:tcPr>
            <w:tcW w:type="dxa" w:w="13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3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다른 선택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다르게 산 재료</w:t>
            </w:r>
          </w:p>
        </w:tc>
        <w:tc>
          <w:tcPr>
            <w:tcW w:type="dxa" w:w="32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재료가 달랐던 음식</w:t>
            </w:r>
          </w:p>
        </w:tc>
      </w:tr>
      <w:tr>
        <w:tc>
          <w:tcPr>
            <w:tcW w:type="dxa" w:w="1319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4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도움 받은 횟수</w:t>
            </w:r>
          </w:p>
        </w:tc>
        <w:tc>
          <w:tcPr>
            <w:tcW w:type="dxa" w:w="263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도움 받은 횟수</w:t>
            </w:r>
          </w:p>
        </w:tc>
        <w:tc>
          <w:tcPr>
            <w:tcW w:type="dxa" w:w="329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도움 받은 횟수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축반전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— 2 · 3 · 4번은 「낮을수록 좋은」 지표라, 막대가 커지는 방향이 좋아진 것으로 읽히게 한다. 실제 값은 라벨로 함께 보여준다. ADM-006의 운영 수치(참여자 수 · 참여 횟수)에는 적용하지 않는다.</w:t>
      </w:r>
    </w:p>
    <w:bookmarkEnd w:id="62"/>
    <w:bookmarkEnd w:id="63"/>
    <w:bookmarkStart w:id="64" w:name="fn-24-설정-adm-008-pop-a-003-004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FN-24 설정 (ADM-008 · POP-A-003 · 004)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978"/>
        <w:gridCol w:w="7915"/>
      </w:tblGrid>
      <w:tr>
        <w:trPr>
          <w:tblHeader w:val="true"/>
        </w:trPr>
        <w:tc>
          <w:tcPr>
            <w:tcW w:type="dxa" w:w="197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</w:t>
            </w:r>
          </w:p>
        </w:tc>
        <w:tc>
          <w:tcPr>
            <w:tcW w:type="dxa" w:w="791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197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ADM-008</w:t>
            </w:r>
          </w:p>
        </w:tc>
        <w:tc>
          <w:tcPr>
            <w:tcW w:type="dxa" w:w="791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번호 변경 · 프로그램 종료</w:t>
            </w:r>
          </w:p>
        </w:tc>
      </w:tr>
      <w:tr>
        <w:tc>
          <w:tcPr>
            <w:tcW w:type="dxa" w:w="197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POP-A-003</w:t>
            </w:r>
          </w:p>
        </w:tc>
        <w:tc>
          <w:tcPr>
            <w:tcW w:type="dxa" w:w="791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공용 확인 팝업 (삭제 · 잠그기 · 종료) · 그만두기를 왼쪽에</w:t>
            </w:r>
          </w:p>
        </w:tc>
      </w:tr>
      <w:tr>
        <w:tc>
          <w:tcPr>
            <w:tcW w:type="dxa" w:w="1978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POP-A-004</w:t>
            </w:r>
          </w:p>
        </w:tc>
        <w:tc>
          <w:tcPr>
            <w:tcW w:type="dxa" w:w="791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번호 변경 3단계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64"/>
    <w:bookmarkEnd w:id="65"/>
    <w:bookmarkStart w:id="68" w:name="데이터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6. 데이터</w:t>
      </w:r>
    </w:p>
    <w:bookmarkStart w:id="66" w:name="저장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6-1. 저장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163"/>
        <w:gridCol w:w="8730"/>
      </w:tblGrid>
      <w:tr>
        <w:trPr>
          <w:tblHeader w:val="true"/>
        </w:trPr>
        <w:tc>
          <w:tcPr>
            <w:tcW w:type="dxa" w:w="116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87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116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위치</w:t>
            </w:r>
          </w:p>
        </w:tc>
        <w:tc>
          <w:tcPr>
            <w:tcW w:type="dxa" w:w="87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엣지 PC 로컬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· 서버 없음</w:t>
            </w:r>
          </w:p>
        </w:tc>
      </w:tr>
      <w:tr>
        <w:tc>
          <w:tcPr>
            <w:tcW w:type="dxa" w:w="116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</w:t>
            </w:r>
          </w:p>
        </w:tc>
        <w:tc>
          <w:tcPr>
            <w:tcW w:type="dxa" w:w="87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이름 · 성별 · 아바타 · 배경색</w:t>
            </w:r>
          </w:p>
        </w:tc>
      </w:tr>
      <w:tr>
        <w:tc>
          <w:tcPr>
            <w:tcW w:type="dxa" w:w="116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</w:t>
            </w:r>
          </w:p>
        </w:tc>
        <w:tc>
          <w:tcPr>
            <w:tcW w:type="dxa" w:w="87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날짜 · 활동 · 모드 · 소요 시간 · 라운드별 기록</w:t>
            </w:r>
          </w:p>
        </w:tc>
      </w:tr>
      <w:tr>
        <w:tc>
          <w:tcPr>
            <w:tcW w:type="dxa" w:w="116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비회원</w:t>
            </w:r>
          </w:p>
        </w:tc>
        <w:tc>
          <w:tcPr>
            <w:tcW w:type="dxa" w:w="87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저장하지 않음</w:t>
            </w:r>
          </w:p>
        </w:tc>
      </w:tr>
    </w:tbl>
    <w:bookmarkEnd w:id="66"/>
    <w:bookmarkStart w:id="67" w:name="저장하지-않는-것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6-2. 저장하지 않는 것</w:t>
      </w:r>
    </w:p>
    <w:p>
      <w:pPr>
        <w:numPr>
          <w:ilvl w:val="0"/>
          <w:numId w:val="1006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영상 · 이미지 등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원본 카메라 데이터</w:t>
      </w:r>
    </w:p>
    <w:p>
      <w:pPr>
        <w:numPr>
          <w:ilvl w:val="0"/>
          <w:numId w:val="1006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퀴즈 진행 상태 (종료 시 저장 없음)</w:t>
      </w:r>
    </w:p>
    <w:p>
      <w:pPr>
        <w:numPr>
          <w:ilvl w:val="0"/>
          <w:numId w:val="1006"/>
        </w:numPr>
        <w:pStyle w:val="Compact"/>
      </w:pPr>
      <w:r>
        <w:rPr>
          <w:rFonts w:ascii="Malgun Gothic" w:hAnsi="Malgun Gothic" w:eastAsia="Malgun Gothic" w:cs="Malgun Gothic"/>
          <w:sz w:val="20"/>
        </w:rPr>
        <w:t xml:space="preserve">점수 · 등급 · 순위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67"/>
    <w:bookmarkEnd w:id="68"/>
    <w:bookmarkStart w:id="69" w:name="하지-않는-것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7. 하지 않는 것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791"/>
        <w:gridCol w:w="2572"/>
        <w:gridCol w:w="6530"/>
      </w:tblGrid>
      <w:tr>
        <w:trPr>
          <w:tblHeader w:val="true"/>
        </w:trP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#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항목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사유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난이도 선택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개념 자체를 폐기 · 라운드 진행에 따른 자동 점증으로 대체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2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점수 · 등급 · 순위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평가받는 느낌을 주지 않는다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3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간 비교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위와 동일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4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하락 구간 강조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위와 동일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5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보고서 출력 · 내보내기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사업계획 근거 없음 (ADM-007 결번)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6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백업 · 복원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개발 공수 대비 사용 빈도 낮음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7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 on/off 토글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사업계획 근거 없음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8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통계 성별 필터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성별은 통계 전용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9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네트워크 · 서버 연동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로컬 완결 구조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10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튜토리얼 실습 단계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영상 시청 후 바로 진입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11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중 TTS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효과음 + 시각 표현만</w:t>
            </w:r>
          </w:p>
        </w:tc>
      </w:tr>
      <w:tr>
        <w:tc>
          <w:tcPr>
            <w:tcW w:type="dxa" w:w="79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12</w:t>
            </w:r>
          </w:p>
        </w:tc>
        <w:tc>
          <w:tcPr>
            <w:tcW w:type="dxa" w:w="257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시간 제한</w:t>
            </w:r>
          </w:p>
        </w:tc>
        <w:tc>
          <w:tcPr>
            <w:tcW w:type="dxa" w:w="653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경과 시간은 표시하되 제한하지 않음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69"/>
    <w:bookmarkStart w:id="71" w:name="남은-항목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8. 남은 항목</w:t>
      </w:r>
    </w:p>
    <w:p>
      <w:pPr>
        <w:pStyle w:val="FirstParagraph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통합인계자료 12-2가 유일한 목록이다.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본 문서는 요약만 둔다.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1720"/>
        <w:gridCol w:w="860"/>
        <w:gridCol w:w="7313"/>
      </w:tblGrid>
      <w:tr>
        <w:trPr>
          <w:tblHeader w:val="true"/>
        </w:trPr>
        <w:tc>
          <w:tcPr>
            <w:tcW w:type="dxa" w:w="17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구분</w:t>
            </w:r>
          </w:p>
        </w:tc>
        <w:tc>
          <w:tcPr>
            <w:tcW w:type="dxa" w:w="8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건수</w:t>
            </w:r>
          </w:p>
        </w:tc>
        <w:tc>
          <w:tcPr>
            <w:tcW w:type="dxa" w:w="731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예시</w:t>
            </w:r>
          </w:p>
        </w:tc>
      </w:tr>
      <w:tr>
        <w:tc>
          <w:tcPr>
            <w:tcW w:type="dxa" w:w="17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 기획 결정</w:t>
            </w:r>
          </w:p>
        </w:tc>
        <w:tc>
          <w:tcPr>
            <w:tcW w:type="dxa" w:w="8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2</w:t>
            </w:r>
          </w:p>
        </w:tc>
        <w:tc>
          <w:tcPr>
            <w:tcW w:type="dxa" w:w="731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비회원 헤더 표기 · 이름 글자 수</w:t>
            </w:r>
          </w:p>
        </w:tc>
      </w:tr>
      <w:tr>
        <w:tc>
          <w:tcPr>
            <w:tcW w:type="dxa" w:w="17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B 콘텐츠 자산</w:t>
            </w:r>
          </w:p>
        </w:tc>
        <w:tc>
          <w:tcPr>
            <w:tcW w:type="dxa" w:w="8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4</w:t>
            </w:r>
          </w:p>
        </w:tc>
        <w:tc>
          <w:tcPr>
            <w:tcW w:type="dxa" w:w="731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점포 4종 · 영상 4편 · 튜토리얼 원고</w:t>
            </w:r>
          </w:p>
        </w:tc>
      </w:tr>
      <w:tr>
        <w:tc>
          <w:tcPr>
            <w:tcW w:type="dxa" w:w="17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C 개발 판단</w:t>
            </w:r>
          </w:p>
        </w:tc>
        <w:tc>
          <w:tcPr>
            <w:tcW w:type="dxa" w:w="8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10</w:t>
            </w:r>
          </w:p>
        </w:tc>
        <w:tc>
          <w:tcPr>
            <w:tcW w:type="dxa" w:w="731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도착 판정 기준값 · dwell 유지 시간 · 힌트 반복 주기</w:t>
            </w:r>
          </w:p>
        </w:tc>
      </w:tr>
      <w:tr>
        <w:tc>
          <w:tcPr>
            <w:tcW w:type="dxa" w:w="172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D 협의</w:t>
            </w:r>
          </w:p>
        </w:tc>
        <w:tc>
          <w:tcPr>
            <w:tcW w:type="dxa" w:w="860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5</w:t>
            </w:r>
          </w:p>
        </w:tc>
        <w:tc>
          <w:tcPr>
            <w:tcW w:type="dxa" w:w="731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기록 보존 · 표시 건수 · 마스터 번호 · 기록 표시 단위 · 표시 기간 범위</w:t>
            </w:r>
          </w:p>
        </w:tc>
      </w:tr>
    </w:tbl>
    <w:bookmarkStart w:id="70" w:name="플레이-수치는-별도-문서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플레이 수치는 별도 문서</w:t>
      </w:r>
    </w:p>
    <w:p>
      <w:pPr>
        <w:pStyle w:val="FirstParagraph"/>
      </w:pPr>
      <w:r>
        <w:rPr>
          <w:rFonts w:ascii="Malgun Gothic" w:hAnsi="Malgun Gothic" w:eastAsia="Malgun Gothic" w:cs="Malgun Gothic"/>
          <w:sz w:val="20"/>
        </w:rPr>
        <w:t xml:space="preserve">라운드별 구성 비율 · 임계 거리 · 유지 시간 · 반복 주기 등은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화면설계 완성 후 별도 밸런스 문서</w:t>
      </w:r>
      <w:r>
        <w:rPr>
          <w:rFonts w:ascii="Malgun Gothic" w:hAnsi="Malgun Gothic" w:eastAsia="Malgun Gothic" w:cs="Malgun Gothic"/>
          <w:sz w:val="20"/>
        </w:rPr>
        <w:t xml:space="preserve">에서 정한다. 본 문서와 도면의 수치는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bCs/>
          <w:b/>
          <w:sz w:val="20"/>
        </w:rPr>
        <w:t xml:space="preserve">예시 또는 기준안</w:t>
      </w:r>
      <w:r>
        <w:rPr>
          <w:rFonts w:ascii="Malgun Gothic" w:hAnsi="Malgun Gothic" w:eastAsia="Malgun Gothic" w:cs="Malgun Gothic"/>
          <w:sz w:val="20"/>
        </w:rPr>
        <w:t xml:space="preserve">이다.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70"/>
    <w:bookmarkEnd w:id="71"/>
    <w:bookmarkStart w:id="75" w:name="화면-코드-일람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9. 화면 코드 일람</w:t>
      </w:r>
    </w:p>
    <w:bookmarkStart w:id="72" w:name="사용자-29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9-1. 사용자 (29)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3905"/>
        <w:gridCol w:w="3384"/>
        <w:gridCol w:w="1301"/>
        <w:gridCol w:w="1303"/>
      </w:tblGrid>
      <w:tr>
        <w:trPr>
          <w:tblHeader w:val="true"/>
        </w:trP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코드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화면명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모드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기능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SCR-001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대기 · 타이틀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FN-01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SCR-002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감지 · 보정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FN-02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SCR-003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선택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FN-03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SCR-004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모드 선택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FN-04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SCR-005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콘텐츠 로비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FN-05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SCR-006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오프닝 스토리 영상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FN-15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SCR-007 · 007-S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① 튜토리얼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FN-06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SCR-008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① 플레이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FN-07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SCR-009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① 개별 결과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FN-13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SCR-010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① 간이 결과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FN-14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SCR-011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연결 연출 1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FN-15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SCR-012 · 012-S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② 튜토리얼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FN-06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SCR-013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② 플레이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FN-08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SCR-014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② 개별 결과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FN-13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SCR-015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② 간이 결과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FN-14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SCR-016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연결 연출 2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FN-15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SCR-017 · 017-S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③ 튜토리얼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FN-06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SCR-018-1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③ 레시피 기억 (팝업)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FN-09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SCR-018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③ 재료 선택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FN-10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SCR-019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③ 개별 결과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FN-13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SCR-020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③ 간이 결과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FN-14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SCR-021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엔딩 스토리 영상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FN-15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SCR-022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최종 잔치상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FN-16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SCR-023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개인 누적 성과 이력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공통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FN-17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POP-001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일시정지 팝업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FN-12</w:t>
            </w:r>
          </w:p>
        </w:tc>
      </w:tr>
      <w:tr>
        <w:tc>
          <w:tcPr>
            <w:tcW w:type="dxa" w:w="390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POP-002</w:t>
            </w:r>
          </w:p>
        </w:tc>
        <w:tc>
          <w:tcPr>
            <w:tcW w:type="dxa" w:w="3384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그만두기 확인 팝업</w:t>
            </w:r>
          </w:p>
        </w:tc>
        <w:tc>
          <w:tcPr>
            <w:tcW w:type="dxa" w:w="130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게임 공용</w:t>
            </w:r>
          </w:p>
        </w:tc>
        <w:tc>
          <w:tcPr>
            <w:tcW w:type="dxa" w:w="130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FN-12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rStyle w:val="VerbatimChar"/>
          <w:sz w:val="20"/>
        </w:rPr>
        <w:t xml:space="preserve">-S</w:t>
      </w:r>
      <w:r>
        <w:rPr>
          <w:rFonts w:ascii="Malgun Gothic" w:hAnsi="Malgun Gothic" w:eastAsia="Malgun Gothic" w:cs="Malgun Gothic"/>
          <w:sz w:val="20"/>
        </w:rPr>
        <w:t xml:space="preserve">는 스토리 모드 전용 코드다. 화면은 같고 하단 버튼과 이동처가 다르다.</w:t>
      </w:r>
    </w:p>
    <w:bookmarkEnd w:id="72"/>
    <w:bookmarkStart w:id="73" w:name="관리자-15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9-2. 관리자 (13)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343"/>
        <w:gridCol w:w="4165"/>
        <w:gridCol w:w="3385"/>
      </w:tblGrid>
      <w:tr>
        <w:trPr>
          <w:tblHeader w:val="true"/>
        </w:trP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코드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화면명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기능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POP-A-001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관리자 진입 번호 인증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FN-18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ADM-001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점검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FN-19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ADM-002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관리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FN-20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POP-A-002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등록 · 수정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FN-20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POP-A-003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공용 확인 팝업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FN-20 · FN-24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ADM-003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사용자 상세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FN-22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ADM-003-2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활동별 변화 추이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FN-22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ADM-004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참여 기록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FN-21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ADM-005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1회 참여 상세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FN-21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ADM-006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통계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FN-23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ADM-006-2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활동별 통계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FN-23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ADM-008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설정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FN-24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POP-A-004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번호 변경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FN-24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REF-A-01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빈 상태 공통 패턴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참고시트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REF-A-02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점검 상태 표시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참고시트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REF-A-04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 탭 전환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참고시트</w:t>
            </w: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REF-A-05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지표 탭 전환과 변화 판정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REF-A-06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 탭 전환 · 활동별 통계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2343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REF-A-07</w:t>
            </w:r>
          </w:p>
        </w:tc>
        <w:tc>
          <w:tcPr>
            <w:tcW w:type="dxa" w:w="416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지표 계산 기준</w:t>
            </w:r>
          </w:p>
        </w:tc>
        <w:tc>
          <w:tcPr>
            <w:tcW w:type="dxa" w:w="3385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참고시트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ADM-007은 결번이다.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보고서 출력 화면에 부여했던 번호이며 재사용하지 않는다.</w:t>
      </w:r>
    </w:p>
    <w:bookmarkEnd w:id="73"/>
    <w:bookmarkStart w:id="74" w:name="참고시트-9"/>
    <w:p>
      <w:pPr>
        <w:pStyle w:val="Heading2"/>
      </w:pPr>
      <w:r>
        <w:rPr>
          <w:rFonts w:ascii="Malgun Gothic" w:hAnsi="Malgun Gothic" w:eastAsia="Malgun Gothic" w:cs="Malgun Gothic"/>
          <w:b/>
          <w:color w:val="2F5D3B"/>
          <w:sz w:val="27"/>
        </w:rPr>
        <w:t xml:space="preserve">9-3. 참고시트 (9)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3297"/>
        <w:gridCol w:w="6596"/>
      </w:tblGrid>
      <w:tr>
        <w:trPr>
          <w:tblHeader w:val="true"/>
        </w:trP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코드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REF-U-01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① 수확하기 선택지 구조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REF-U-02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② 장보기 발판 · 점포 구조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REF-U-03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③ 요리하기 슬롯 구조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REF-A-01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빈 상태 공통 패턴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REF-A-02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점검 상태 표시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REF-A-04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 탭 전환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REF-A-05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지표 탭 전환과 변화 판정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REF-A-06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활동 탭 전환 · 활동별 통계</w:t>
            </w:r>
          </w:p>
        </w:tc>
      </w:tr>
      <w:tr>
        <w:tc>
          <w:tcPr>
            <w:tcW w:type="dxa" w:w="3297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REF-A-07</w:t>
            </w:r>
          </w:p>
        </w:tc>
        <w:tc>
          <w:tcPr>
            <w:tcW w:type="dxa" w:w="6596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지표 계산 기준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  <w:bCs/>
          <w:b/>
          <w:sz w:val="20"/>
        </w:rPr>
        <w:t xml:space="preserve">참고시트는 실제 화면이 아니며 화면 이동 대상이 아니다.</w:t>
      </w:r>
      <w:r>
        <w:rPr>
          <w:rFonts w:ascii="Malgun Gothic" w:hAnsi="Malgun Gothic" w:eastAsia="Malgun Gothic" w:cs="Malgun Gothic"/>
          <w:sz w:val="20"/>
        </w:rPr>
        <w:t xml:space="preserve"> </w:t>
      </w:r>
      <w:r>
        <w:rPr>
          <w:rFonts w:ascii="Malgun Gothic" w:hAnsi="Malgun Gothic" w:eastAsia="Malgun Gothic" w:cs="Malgun Gothic"/>
          <w:sz w:val="20"/>
        </w:rPr>
        <w:t xml:space="preserve">화면 수에 포함하지 않는다.</w:t>
      </w:r>
    </w:p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bookmarkEnd w:id="74"/>
    <w:bookmarkEnd w:id="75"/>
    <w:bookmarkStart w:id="76" w:name="용어"/>
    <w:p>
      <w:pPr>
        <w:pStyle w:val="Heading1"/>
        <w:pageBreakBefore/>
        <w:spacing w:before="0"/>
      </w:pPr>
      <w:r>
        <w:rPr>
          <w:rFonts w:ascii="Malgun Gothic" w:hAnsi="Malgun Gothic" w:eastAsia="Malgun Gothic" w:cs="Malgun Gothic"/>
          <w:b/>
          <w:color w:val="2F5D3B"/>
          <w:sz w:val="36"/>
        </w:rPr>
        <w:t xml:space="preserve">10. 용어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893" w:type="dxa"/>
        <w:tblLayout w:type="fixed"/>
      </w:tblPr>
      <w:tblGrid>
        <w:gridCol w:w="2012"/>
        <w:gridCol w:w="7881"/>
      </w:tblGrid>
      <w:tr>
        <w:trPr>
          <w:tblHeader w:val="true"/>
        </w:trP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용어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  <w:shd w:val="clear" w:fill="E8F0EA"/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뜻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dwell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손을 한 자리에 머무르게 해서 선택하는 방식. 게임 오브젝트 2초 · UI 버튼 3초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안전 영역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3m 거리에서 손이 닿는 화면 범위. x 420~1500 / y 240~980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X-Box 플레이스홀더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도안이 정해지지 않은 자리를 표시하는 사각형 + 대각선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간이 결과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스토리 모드 전용. 수치·버튼 없이 결과물만 보여주고 자동 진행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개별 결과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개별 모드 전용. 지표 카드 + 라운드별 나열 + 버튼 3종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축반전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「낮을수록 좋은」 지표를 막대가 커지는 방향으로 통일하는 표시 규칙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비회원(게스트)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등록하지 않고 참여하는 사용자. 기록을 저장하지 않는다</w:t>
            </w:r>
          </w:p>
        </w:tc>
      </w:tr>
      <w:tr>
        <w:tc>
          <w:tcPr>
            <w:tcW w:type="dxa" w:w="2012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Cs/>
                <w:b w:val="0"/>
                <w:sz w:val="18"/>
              </w:rPr>
              <w:t xml:space="preserve">엣지 PC</w:t>
            </w:r>
          </w:p>
        </w:tc>
        <w:tc>
          <w:tcPr>
            <w:tcW w:type="dxa" w:w="7881"/>
            <w:tcBorders>
              <w:top w:val="single" w:sz="6" w:color="C3CAC4"/>
              <w:left w:val="single" w:sz="6" w:color="C3CAC4"/>
              <w:bottom w:val="single" w:sz="6" w:color="C3CAC4"/>
              <w:right w:val="single" w:sz="6" w:color="C3CAC4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현장에 설치되는 PC. 서버 없이 이 안에서 모든 처리와 저장이 끝난다</w:t>
            </w:r>
          </w:p>
        </w:tc>
      </w:tr>
    </w:tbl>
    <w:p>
      <w:pPr>
        <w:spacing w:after="100"/>
      </w:pPr>
      <w:r>
        <w:rPr>
          <w:rFonts w:ascii="Malgun Gothic" w:hAnsi="Malgun Gothic" w:eastAsia="Malgun Gothic" w:cs="Malgun Gothic"/>
          <w:sz w:val="2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algun Gothic" w:hAnsi="Malgun Gothic" w:eastAsia="Malgun Gothic" w:cs="Malgun Gothic"/>
          <w:iCs/>
          <w:i/>
          <w:sz w:val="20"/>
        </w:rPr>
        <w:t xml:space="preserve">본 문서는 통합인계자료 v4.8를 기준으로 작성했다. 충돌 시 통합인계자료가 우선한다.</w:t>
      </w:r>
    </w:p>
    <w:bookmarkEnd w:id="76"/>
    <w:sectPr>
      <w:headerReference w:type="default" r:id="rId9"/>
      <w:footerReference w:type="default" r:id="rId10"/>
      <w:pgSz w:w="11909" w:h="16834"/>
      <w:pgMar w:top="1152" w:bottom="1080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6C766F"/>
        <w:sz w:val="16"/>
      </w:rPr>
      <w:fldChar w:fldCharType="begin"/>
      <w:instrText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C766F"/>
        <w:sz w:val="16"/>
      </w:rPr>
      <w:t>신명놀이터(가제) 기능정의서 v1.4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2026-08-11T05:35:49Z</dcterms:created>
  <dcterms:modified xsi:type="dcterms:W3CDTF">2026-08-11T05:35:49Z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