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4CB6F66A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2021년 07월 0</w:t>
            </w:r>
            <w:r w:rsidR="0025542C">
              <w:rPr>
                <w:rFonts w:ascii="맑은 고딕" w:eastAsia="맑은 고딕" w:hAnsi="맑은 고딕" w:cs="맑은 고딕"/>
              </w:rPr>
              <w:t>5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55F1B4E3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전원(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차는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오다빈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불참)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역할 분담 및 UI 설정</w:t>
            </w:r>
          </w:p>
        </w:tc>
      </w:tr>
      <w:tr w:rsidR="00E778BF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E778BF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13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36131F34" w14:textId="34B55CE8" w:rsidR="0025542C" w:rsidRPr="0025542C" w:rsidRDefault="005735BC" w:rsidP="002554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1차</w:t>
            </w:r>
          </w:p>
          <w:p w14:paraId="16A0E45C" w14:textId="77777777" w:rsidR="0025542C" w:rsidRPr="0025542C" w:rsidRDefault="0025542C" w:rsidP="0025542C">
            <w:pPr>
              <w:rPr>
                <w:rFonts w:ascii="맑은 고딕" w:eastAsia="맑은 고딕" w:hAnsi="맑은 고딕" w:cs="맑은 고딕"/>
              </w:rPr>
            </w:pPr>
            <w:r w:rsidRPr="0025542C">
              <w:rPr>
                <w:rFonts w:ascii="맑은 고딕" w:eastAsia="맑은 고딕" w:hAnsi="맑은 고딕" w:cs="맑은 고딕" w:hint="eastAsia"/>
              </w:rPr>
              <w:t>각자</w:t>
            </w:r>
            <w:r w:rsidRPr="0025542C">
              <w:rPr>
                <w:rFonts w:ascii="맑은 고딕" w:eastAsia="맑은 고딕" w:hAnsi="맑은 고딕" w:cs="맑은 고딕"/>
              </w:rPr>
              <w:t xml:space="preserve"> 작업 진행상황 정리</w:t>
            </w:r>
          </w:p>
          <w:p w14:paraId="00000024" w14:textId="05C616F1" w:rsidR="003112FD" w:rsidRDefault="003112FD" w:rsidP="0025542C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36" w:type="dxa"/>
          </w:tcPr>
          <w:p w14:paraId="00000025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778BF" w14:paraId="02678E5A" w14:textId="77777777">
        <w:trPr>
          <w:trHeight w:val="2160"/>
        </w:trPr>
        <w:tc>
          <w:tcPr>
            <w:tcW w:w="1256" w:type="dxa"/>
            <w:vMerge/>
          </w:tcPr>
          <w:p w14:paraId="00000026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27" w14:textId="77777777" w:rsidR="00E778BF" w:rsidRDefault="00E778BF">
            <w:pPr>
              <w:ind w:left="760"/>
              <w:rPr>
                <w:rFonts w:ascii="맑은 고딕" w:eastAsia="맑은 고딕" w:hAnsi="맑은 고딕" w:cs="맑은 고딕"/>
              </w:rPr>
            </w:pPr>
          </w:p>
          <w:p w14:paraId="00000028" w14:textId="77777777" w:rsidR="00E778BF" w:rsidRDefault="005735BC">
            <w:pP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2차</w:t>
            </w:r>
          </w:p>
          <w:p w14:paraId="038F024C" w14:textId="77777777" w:rsidR="0025542C" w:rsidRPr="0025542C" w:rsidRDefault="0025542C" w:rsidP="0025542C">
            <w:pPr>
              <w:rPr>
                <w:rFonts w:ascii="맑은 고딕" w:eastAsia="맑은 고딕" w:hAnsi="맑은 고딕" w:cs="맑은 고딕"/>
              </w:rPr>
            </w:pPr>
            <w:r w:rsidRPr="0025542C">
              <w:rPr>
                <w:rFonts w:ascii="맑은 고딕" w:eastAsia="맑은 고딕" w:hAnsi="맑은 고딕" w:cs="맑은 고딕"/>
              </w:rPr>
              <w:t>localhost:9000/</w:t>
            </w:r>
            <w:proofErr w:type="spellStart"/>
            <w:r w:rsidRPr="0025542C">
              <w:rPr>
                <w:rFonts w:ascii="맑은 고딕" w:eastAsia="맑은 고딕" w:hAnsi="맑은 고딕" w:cs="맑은 고딕"/>
              </w:rPr>
              <w:t>yomul</w:t>
            </w:r>
            <w:proofErr w:type="spellEnd"/>
            <w:r w:rsidRPr="0025542C">
              <w:rPr>
                <w:rFonts w:ascii="맑은 고딕" w:eastAsia="맑은 고딕" w:hAnsi="맑은 고딕" w:cs="맑은 고딕"/>
              </w:rPr>
              <w:t xml:space="preserve"> -&gt; /</w:t>
            </w:r>
            <w:proofErr w:type="spellStart"/>
            <w:r w:rsidRPr="0025542C">
              <w:rPr>
                <w:rFonts w:ascii="맑은 고딕" w:eastAsia="맑은 고딕" w:hAnsi="맑은 고딕" w:cs="맑은 고딕"/>
              </w:rPr>
              <w:t>yomul</w:t>
            </w:r>
            <w:proofErr w:type="spellEnd"/>
          </w:p>
          <w:p w14:paraId="2057C386" w14:textId="47ED482F" w:rsidR="0025542C" w:rsidRPr="0025542C" w:rsidRDefault="0025542C" w:rsidP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ooter</w:t>
            </w:r>
            <w:r w:rsidRPr="0025542C">
              <w:rPr>
                <w:rFonts w:ascii="맑은 고딕" w:eastAsia="맑은 고딕" w:hAnsi="맑은 고딕" w:cs="맑은 고딕" w:hint="eastAsia"/>
              </w:rPr>
              <w:t>는</w:t>
            </w:r>
            <w:r w:rsidRPr="0025542C">
              <w:rPr>
                <w:rFonts w:ascii="맑은 고딕" w:eastAsia="맑은 고딕" w:hAnsi="맑은 고딕" w:cs="맑은 고딕"/>
              </w:rPr>
              <w:t xml:space="preserve"> 주동성씨, </w:t>
            </w: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eader</w:t>
            </w:r>
            <w:r w:rsidRPr="0025542C">
              <w:rPr>
                <w:rFonts w:ascii="맑은 고딕" w:eastAsia="맑은 고딕" w:hAnsi="맑은 고딕" w:cs="맑은 고딕"/>
              </w:rPr>
              <w:t>는 이창민씨</w:t>
            </w:r>
          </w:p>
          <w:p w14:paraId="721CF760" w14:textId="77777777" w:rsidR="00E778BF" w:rsidRDefault="0025542C" w:rsidP="0025542C">
            <w:pPr>
              <w:rPr>
                <w:rFonts w:ascii="맑은 고딕" w:eastAsia="맑은 고딕" w:hAnsi="맑은 고딕" w:cs="맑은 고딕"/>
              </w:rPr>
            </w:pPr>
            <w:r w:rsidRPr="0025542C">
              <w:rPr>
                <w:rFonts w:ascii="맑은 고딕" w:eastAsia="맑은 고딕" w:hAnsi="맑은 고딕" w:cs="맑은 고딕" w:hint="eastAsia"/>
              </w:rPr>
              <w:t>내일</w:t>
            </w:r>
            <w:r w:rsidRPr="0025542C">
              <w:rPr>
                <w:rFonts w:ascii="맑은 고딕" w:eastAsia="맑은 고딕" w:hAnsi="맑은 고딕" w:cs="맑은 고딕"/>
              </w:rPr>
              <w:t xml:space="preserve"> 기능 분배 예정.</w:t>
            </w:r>
          </w:p>
          <w:p w14:paraId="46B70F11" w14:textId="0D285678" w:rsidR="0025542C" w:rsidRDefault="0025542C" w:rsidP="0025542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자세한 내용은 목요일날 결정</w:t>
            </w:r>
          </w:p>
          <w:p w14:paraId="00000036" w14:textId="5C4B1024" w:rsidR="0025542C" w:rsidRPr="00BE0687" w:rsidRDefault="0025542C" w:rsidP="0025542C">
            <w:pPr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1236" w:type="dxa"/>
          </w:tcPr>
          <w:p w14:paraId="00000037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275B" w14:textId="77777777" w:rsidR="00571836" w:rsidRDefault="00571836">
      <w:r>
        <w:separator/>
      </w:r>
    </w:p>
  </w:endnote>
  <w:endnote w:type="continuationSeparator" w:id="0">
    <w:p w14:paraId="0EEB25E4" w14:textId="77777777" w:rsidR="00571836" w:rsidRDefault="005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D61A" w14:textId="77777777" w:rsidR="00571836" w:rsidRDefault="00571836">
      <w:r>
        <w:separator/>
      </w:r>
    </w:p>
  </w:footnote>
  <w:footnote w:type="continuationSeparator" w:id="0">
    <w:p w14:paraId="38A0DD5F" w14:textId="77777777" w:rsidR="00571836" w:rsidRDefault="00571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B" w14:textId="75852C0E" w:rsidR="00E778BF" w:rsidRDefault="005718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0"/>
              <w:id w:val="-1822039105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작성일: 2021년 </w:t>
              </w:r>
            </w:sdtContent>
          </w:sdt>
          <w:r w:rsidR="005735BC">
            <w:rPr>
              <w:rFonts w:ascii="Droid Sans Mono" w:eastAsia="Droid Sans Mono" w:hAnsi="Droid Sans Mono" w:cs="Droid Sans Mono"/>
            </w:rPr>
            <w:t>7</w:t>
          </w:r>
          <w:sdt>
            <w:sdtPr>
              <w:tag w:val="goog_rdk_1"/>
              <w:id w:val="2138829508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 xml:space="preserve">월 </w:t>
              </w:r>
            </w:sdtContent>
          </w:sdt>
          <w:r w:rsidR="0025542C">
            <w:t>5</w:t>
          </w:r>
          <w:sdt>
            <w:sdtPr>
              <w:tag w:val="goog_rdk_2"/>
              <w:id w:val="-1097487082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일</w:t>
              </w:r>
            </w:sdtContent>
          </w:sdt>
          <w:sdt>
            <w:sdtPr>
              <w:tag w:val="goog_rdk_4"/>
              <w:id w:val="-1317494114"/>
              <w:showingPlcHdr/>
            </w:sdtPr>
            <w:sdtEndPr/>
            <w:sdtContent>
              <w:r w:rsidR="0025542C">
                <w:t xml:space="preserve">     </w:t>
              </w:r>
            </w:sdtContent>
          </w:sdt>
        </w:p>
        <w:p w14:paraId="0000003C" w14:textId="4A7532A8" w:rsidR="00E778BF" w:rsidRDefault="005718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25542C"/>
    <w:rsid w:val="003112FD"/>
    <w:rsid w:val="00322E35"/>
    <w:rsid w:val="00571836"/>
    <w:rsid w:val="005735BC"/>
    <w:rsid w:val="00756282"/>
    <w:rsid w:val="007D20A4"/>
    <w:rsid w:val="00BE0687"/>
    <w:rsid w:val="00CD445B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2021-07-05T08:30:00Z</dcterms:created>
  <dcterms:modified xsi:type="dcterms:W3CDTF">2021-07-05T08:33:00Z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